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7B01" w14:textId="77777777" w:rsidR="008B4D17" w:rsidRDefault="008B4D17">
      <w:pPr>
        <w:rPr>
          <w:b/>
          <w:bCs/>
        </w:rPr>
      </w:pPr>
    </w:p>
    <w:p w14:paraId="5B206359" w14:textId="77777777" w:rsidR="008B4D17" w:rsidRDefault="008B4D17">
      <w:pPr>
        <w:rPr>
          <w:b/>
          <w:bCs/>
        </w:rPr>
      </w:pPr>
    </w:p>
    <w:p w14:paraId="2BAE3877" w14:textId="77777777" w:rsidR="008B4D17" w:rsidRDefault="008B4D17">
      <w:pPr>
        <w:rPr>
          <w:b/>
          <w:bCs/>
        </w:rPr>
      </w:pPr>
    </w:p>
    <w:p w14:paraId="6BD5BCB3" w14:textId="77777777" w:rsidR="008B4D17" w:rsidRDefault="008B4D17" w:rsidP="008B4D17">
      <w:pPr>
        <w:rPr>
          <w:b/>
          <w:bCs/>
        </w:rPr>
      </w:pPr>
    </w:p>
    <w:p w14:paraId="01B51485" w14:textId="77777777" w:rsidR="008B4D17" w:rsidRDefault="008B4D17" w:rsidP="008B4D17">
      <w:pPr>
        <w:rPr>
          <w:b/>
          <w:bCs/>
        </w:rPr>
      </w:pPr>
    </w:p>
    <w:p w14:paraId="1AE0DE9A" w14:textId="77777777" w:rsidR="008B4D17" w:rsidRDefault="008B4D17" w:rsidP="008B4D17">
      <w:pPr>
        <w:jc w:val="center"/>
        <w:rPr>
          <w:b/>
          <w:bCs/>
        </w:rPr>
      </w:pPr>
    </w:p>
    <w:p w14:paraId="3FC87AD6" w14:textId="77777777" w:rsidR="008B4D17" w:rsidRDefault="008B4D17" w:rsidP="008B4D17">
      <w:pPr>
        <w:pStyle w:val="Szvegtrzs2"/>
        <w:jc w:val="center"/>
      </w:pPr>
      <w:r>
        <w:rPr>
          <w:noProof/>
        </w:rPr>
        <w:drawing>
          <wp:inline distT="0" distB="0" distL="0" distR="0" wp14:anchorId="66E300E7" wp14:editId="2DA68CAA">
            <wp:extent cx="1314450" cy="1885950"/>
            <wp:effectExtent l="19050" t="0" r="0" b="0"/>
            <wp:docPr id="1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SZMIKL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D39C3" w14:textId="77777777" w:rsidR="008B4D17" w:rsidRDefault="00000000" w:rsidP="008B4D17">
      <w:pPr>
        <w:pStyle w:val="Szvegtrzs2"/>
      </w:pPr>
      <w:r>
        <w:pict w14:anchorId="4AD9A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413DB566" w14:textId="77777777" w:rsidR="008B4D17" w:rsidRPr="00E054B5" w:rsidRDefault="008B4D17" w:rsidP="008B4D17">
      <w:pPr>
        <w:jc w:val="center"/>
        <w:rPr>
          <w:rFonts w:cs="Times New Roman"/>
          <w:b/>
          <w:bCs/>
          <w:sz w:val="40"/>
          <w:szCs w:val="40"/>
        </w:rPr>
      </w:pP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br/>
        <w:t>Képviselő-testületének</w:t>
      </w:r>
    </w:p>
    <w:p w14:paraId="7764CF6F" w14:textId="54C53354" w:rsidR="008B4D17" w:rsidRPr="002C105C" w:rsidRDefault="008B4D17" w:rsidP="008B4D17">
      <w:pPr>
        <w:autoSpaceDE w:val="0"/>
        <w:autoSpaceDN w:val="0"/>
        <w:adjustRightInd w:val="0"/>
        <w:spacing w:before="240" w:after="240"/>
        <w:ind w:right="-286"/>
        <w:jc w:val="center"/>
        <w:outlineLvl w:val="0"/>
        <w:rPr>
          <w:rFonts w:eastAsia="Times New Roman" w:cs="Arial"/>
          <w:b/>
          <w:bCs/>
          <w:caps/>
          <w:kern w:val="28"/>
          <w:sz w:val="40"/>
          <w:szCs w:val="40"/>
        </w:rPr>
      </w:pPr>
      <w:bookmarkStart w:id="0" w:name="_Toc302397272"/>
      <w:r>
        <w:rPr>
          <w:rFonts w:eastAsia="Times New Roman" w:cs="Arial"/>
          <w:b/>
          <w:bCs/>
          <w:caps/>
          <w:kern w:val="28"/>
          <w:sz w:val="40"/>
          <w:szCs w:val="40"/>
        </w:rPr>
        <w:t>1</w:t>
      </w:r>
      <w:r w:rsidR="008867BF">
        <w:rPr>
          <w:rFonts w:eastAsia="Times New Roman" w:cs="Arial"/>
          <w:b/>
          <w:bCs/>
          <w:caps/>
          <w:kern w:val="28"/>
          <w:sz w:val="40"/>
          <w:szCs w:val="40"/>
        </w:rPr>
        <w:t>3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/20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22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.(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IX.08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.) ÖNKORMÁNYZATI rendelete</w:t>
      </w:r>
    </w:p>
    <w:bookmarkEnd w:id="0"/>
    <w:p w14:paraId="7176DD2B" w14:textId="77777777" w:rsidR="008B4D17" w:rsidRDefault="008B4D17" w:rsidP="008B4D17">
      <w:pPr>
        <w:jc w:val="center"/>
        <w:rPr>
          <w:rFonts w:cs="Times New Roman"/>
          <w:b/>
          <w:bCs/>
          <w:sz w:val="40"/>
          <w:szCs w:val="40"/>
        </w:rPr>
      </w:pPr>
      <w:r w:rsidRPr="00533F48">
        <w:rPr>
          <w:rFonts w:eastAsia="Times New Roman" w:cs="Times New Roman"/>
          <w:b/>
          <w:bCs/>
          <w:sz w:val="40"/>
          <w:szCs w:val="40"/>
        </w:rPr>
        <w:t>Szigetszentmiklós Város Önkormányzata 202</w:t>
      </w:r>
      <w:r>
        <w:rPr>
          <w:rFonts w:eastAsia="Times New Roman" w:cs="Times New Roman"/>
          <w:b/>
          <w:bCs/>
          <w:sz w:val="40"/>
          <w:szCs w:val="40"/>
        </w:rPr>
        <w:t>2</w:t>
      </w:r>
      <w:r w:rsidRPr="00533F48">
        <w:rPr>
          <w:rFonts w:eastAsia="Times New Roman" w:cs="Times New Roman"/>
          <w:b/>
          <w:bCs/>
          <w:sz w:val="40"/>
          <w:szCs w:val="40"/>
        </w:rPr>
        <w:t xml:space="preserve">. évi költségvetéséről </w:t>
      </w:r>
      <w:r w:rsidRPr="00E054B5">
        <w:rPr>
          <w:rFonts w:cs="Times New Roman"/>
          <w:b/>
          <w:bCs/>
          <w:sz w:val="40"/>
          <w:szCs w:val="40"/>
        </w:rPr>
        <w:t xml:space="preserve">szóló </w:t>
      </w:r>
      <w:r>
        <w:rPr>
          <w:rFonts w:cs="Times New Roman"/>
          <w:b/>
          <w:bCs/>
          <w:sz w:val="40"/>
          <w:szCs w:val="40"/>
        </w:rPr>
        <w:t>1</w:t>
      </w:r>
      <w:r w:rsidRPr="00BE2818"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</w:rPr>
        <w:t>2</w:t>
      </w:r>
      <w:r w:rsidRPr="00BE2818">
        <w:rPr>
          <w:b/>
          <w:bCs/>
          <w:sz w:val="40"/>
          <w:szCs w:val="40"/>
        </w:rPr>
        <w:t>. (I</w:t>
      </w:r>
      <w:r>
        <w:rPr>
          <w:b/>
          <w:bCs/>
          <w:sz w:val="40"/>
          <w:szCs w:val="40"/>
        </w:rPr>
        <w:t>I</w:t>
      </w:r>
      <w:r w:rsidRPr="00BE2818">
        <w:rPr>
          <w:b/>
          <w:bCs/>
          <w:sz w:val="40"/>
          <w:szCs w:val="40"/>
        </w:rPr>
        <w:t>I.</w:t>
      </w:r>
      <w:r>
        <w:rPr>
          <w:b/>
          <w:bCs/>
          <w:sz w:val="40"/>
          <w:szCs w:val="40"/>
        </w:rPr>
        <w:t>04</w:t>
      </w:r>
      <w:r w:rsidRPr="00BE2818">
        <w:rPr>
          <w:b/>
          <w:bCs/>
          <w:sz w:val="40"/>
          <w:szCs w:val="40"/>
        </w:rPr>
        <w:t>.)</w:t>
      </w:r>
      <w:r w:rsidRPr="00B147E1">
        <w:rPr>
          <w:sz w:val="40"/>
          <w:szCs w:val="40"/>
        </w:rPr>
        <w:t xml:space="preserve"> </w:t>
      </w:r>
      <w:r w:rsidRPr="00E054B5">
        <w:rPr>
          <w:rFonts w:cs="Times New Roman"/>
          <w:b/>
          <w:bCs/>
          <w:sz w:val="40"/>
          <w:szCs w:val="40"/>
        </w:rPr>
        <w:t>önkormányzati rendelet módosításáról</w:t>
      </w:r>
    </w:p>
    <w:p w14:paraId="780FA098" w14:textId="77777777" w:rsidR="008B4D17" w:rsidRDefault="008B4D17" w:rsidP="008B4D17">
      <w:pPr>
        <w:jc w:val="center"/>
        <w:rPr>
          <w:rFonts w:cs="Times New Roman"/>
          <w:b/>
          <w:bCs/>
          <w:sz w:val="40"/>
          <w:szCs w:val="40"/>
        </w:rPr>
      </w:pPr>
    </w:p>
    <w:p w14:paraId="0A90EFAB" w14:textId="77777777" w:rsidR="008B4D17" w:rsidRDefault="00000000" w:rsidP="008B4D17">
      <w:pPr>
        <w:pStyle w:val="Szvegtrzs2"/>
      </w:pPr>
      <w:r>
        <w:rPr>
          <w:sz w:val="40"/>
          <w:szCs w:val="40"/>
        </w:rPr>
        <w:pict w14:anchorId="1BC4E6C4">
          <v:shape id="_x0000_i1026" type="#_x0000_t75" style="width:450pt;height:7.5pt" o:hrpct="0" o:hralign="center" o:hr="t">
            <v:imagedata r:id="rId8" o:title="BD10358_"/>
          </v:shape>
        </w:pict>
      </w:r>
    </w:p>
    <w:p w14:paraId="75471DC1" w14:textId="77777777" w:rsidR="008B4D17" w:rsidRDefault="008B4D17" w:rsidP="008B4D17">
      <w:pPr>
        <w:rPr>
          <w:b/>
          <w:bCs/>
        </w:rPr>
      </w:pPr>
    </w:p>
    <w:p w14:paraId="444D5C84" w14:textId="77777777" w:rsidR="008B4D17" w:rsidRDefault="008B4D17" w:rsidP="008B4D17">
      <w:pPr>
        <w:rPr>
          <w:b/>
          <w:bCs/>
        </w:rPr>
      </w:pPr>
    </w:p>
    <w:p w14:paraId="33D8ABAA" w14:textId="77777777" w:rsidR="008B4D17" w:rsidRDefault="008B4D17">
      <w:pPr>
        <w:rPr>
          <w:b/>
          <w:bCs/>
        </w:rPr>
      </w:pPr>
    </w:p>
    <w:p w14:paraId="66918257" w14:textId="77777777" w:rsidR="008B4D17" w:rsidRDefault="008B4D17">
      <w:pPr>
        <w:rPr>
          <w:b/>
          <w:bCs/>
        </w:rPr>
      </w:pPr>
    </w:p>
    <w:p w14:paraId="762C2396" w14:textId="1A3E6410" w:rsidR="008B4D17" w:rsidRDefault="008B4D17">
      <w:pPr>
        <w:rPr>
          <w:b/>
          <w:bCs/>
        </w:rPr>
      </w:pPr>
      <w:r>
        <w:rPr>
          <w:b/>
          <w:bCs/>
        </w:rPr>
        <w:br w:type="page"/>
      </w:r>
    </w:p>
    <w:p w14:paraId="415AD736" w14:textId="77777777" w:rsidR="008B4D17" w:rsidRDefault="008B4D17">
      <w:pPr>
        <w:pStyle w:val="Szvegtrzs"/>
        <w:spacing w:before="220" w:after="0" w:line="240" w:lineRule="auto"/>
        <w:jc w:val="both"/>
      </w:pPr>
    </w:p>
    <w:p w14:paraId="7BB8E533" w14:textId="10199AF8" w:rsidR="00F32CAB" w:rsidRDefault="00000000">
      <w:pPr>
        <w:pStyle w:val="Szvegtrzs"/>
        <w:spacing w:before="220" w:after="0" w:line="240" w:lineRule="auto"/>
        <w:jc w:val="both"/>
      </w:pPr>
      <w:r>
        <w:t>Szigetszentmiklós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7F3DCF22" w14:textId="77777777" w:rsidR="00F32CA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1404411" w14:textId="77777777" w:rsidR="00F32CAB" w:rsidRDefault="00000000">
      <w:pPr>
        <w:pStyle w:val="Szvegtrzs"/>
        <w:spacing w:before="240" w:after="0" w:line="240" w:lineRule="auto"/>
        <w:jc w:val="both"/>
      </w:pPr>
      <w:r>
        <w:t>(1) A Szigetszentmiklós Város Önkormányzata 2022. évi költségvetéséről szóló 1/2022. (III. 4.) önkormányzati rendelet 3. § (1) bekezdés a) és b) pontja helyébe a következő rendelkezések lépnek:</w:t>
      </w:r>
    </w:p>
    <w:p w14:paraId="197FE545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költségvetését)</w:t>
      </w:r>
    </w:p>
    <w:p w14:paraId="5A8B382C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10.444.425.295</w:t>
      </w:r>
      <w:r>
        <w:rPr>
          <w:b/>
          <w:bCs/>
        </w:rPr>
        <w:t xml:space="preserve"> Ft Költségvetési bevétellel</w:t>
      </w:r>
    </w:p>
    <w:p w14:paraId="29F6C67E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15.389.302.650</w:t>
      </w:r>
      <w:r>
        <w:rPr>
          <w:b/>
          <w:bCs/>
        </w:rPr>
        <w:t xml:space="preserve"> Ft Költségvetési kiadással</w:t>
      </w:r>
      <w:r>
        <w:t>”</w:t>
      </w:r>
    </w:p>
    <w:p w14:paraId="7B298B1D" w14:textId="77777777" w:rsidR="00F32CAB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03CAD259" w14:textId="77777777" w:rsidR="00F32CAB" w:rsidRDefault="00000000">
      <w:pPr>
        <w:pStyle w:val="Szvegtrzs"/>
        <w:spacing w:before="240" w:after="0" w:line="240" w:lineRule="auto"/>
        <w:jc w:val="both"/>
      </w:pPr>
      <w:r>
        <w:t>(2) A Szigetszentmiklós Város Önkormányzata 2022. évi költségvetéséről szóló 1/2022. (III. 4.) önkormányzati rendelet 3. § (3) bekezdés a) pontja helyébe a következő rendelkezés lép:</w:t>
      </w:r>
    </w:p>
    <w:p w14:paraId="16F448B9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államháztartásról szóló 2011. évi CXCV törvény (a továbbiakban: Áht.) 23. § (2) bekezdés figyelembevételével a bevételi és a kiadási előirányzatok körében a]</w:t>
      </w:r>
    </w:p>
    <w:p w14:paraId="34969103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bevételek főösszegét 10.227.323.077 forintban”</w:t>
      </w:r>
    </w:p>
    <w:p w14:paraId="0F45F596" w14:textId="77777777" w:rsidR="00F32CAB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09EB38A3" w14:textId="77777777" w:rsidR="00F32CAB" w:rsidRDefault="00000000">
      <w:pPr>
        <w:pStyle w:val="Szvegtrzs"/>
        <w:spacing w:before="240" w:after="0" w:line="240" w:lineRule="auto"/>
        <w:jc w:val="both"/>
      </w:pPr>
      <w:r>
        <w:t>(3) A Szigetszentmiklós Város Önkormányzata 2022. évi költségvetéséről szóló 1/2022. (III. 4.) önkormányzati rendelet 3. § (3) bekezdés c) és d) pontja helyébe a következő rendelkezések lépnek:</w:t>
      </w:r>
    </w:p>
    <w:p w14:paraId="1FE88116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államháztartásról szóló 2011. évi CXCV törvény (a továbbiakban: Áht.) 23. § (2) bekezdés figyelembevételével a bevételi és a kiadási előirányzatok körében a]</w:t>
      </w:r>
    </w:p>
    <w:p w14:paraId="35ACE17D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  <w:t>működési célú kiadások főösszegét 9.998.010.690 forintban</w:t>
      </w:r>
    </w:p>
    <w:p w14:paraId="4453509A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felhalmozási célú kiadások főösszegét 5.391.291.960 forintban”</w:t>
      </w:r>
    </w:p>
    <w:p w14:paraId="4B47F5C4" w14:textId="77777777" w:rsidR="00F32CAB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22AC4788" w14:textId="77777777" w:rsidR="00F32CAB" w:rsidRDefault="00000000">
      <w:pPr>
        <w:pStyle w:val="Szvegtrzs"/>
        <w:spacing w:before="240" w:after="0" w:line="240" w:lineRule="auto"/>
        <w:jc w:val="both"/>
      </w:pPr>
      <w:r>
        <w:t>(4) A Szigetszentmiklós Város Önkormányzata 2022. évi költségvetéséről szóló 1/2022. (III. 4.) önkormányzati rendelet 3. § (9) bekezdés 1. pontja helyébe a következő rendelkezés lép:</w:t>
      </w:r>
    </w:p>
    <w:p w14:paraId="4640F264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449FB2D4" w14:textId="77777777" w:rsidR="00F32CAB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1.</w:t>
      </w:r>
      <w:r>
        <w:tab/>
        <w:t>működési célú bevételek 9.004.413.657 Ft,”</w:t>
      </w:r>
    </w:p>
    <w:p w14:paraId="3D9C5A50" w14:textId="77777777" w:rsidR="00F32CAB" w:rsidRDefault="00000000">
      <w:pPr>
        <w:pStyle w:val="Szvegtrzs"/>
        <w:spacing w:before="240" w:after="0" w:line="240" w:lineRule="auto"/>
        <w:jc w:val="both"/>
      </w:pPr>
      <w:r>
        <w:t>(5) A Szigetszentmiklós Város Önkormányzata 2022. évi költségvetéséről szóló 1/2022. (III. 4.) önkormányzati rendelet 3. § (9) bekezdés 4–6. pontja helyébe a következő rendelkezések lépnek:</w:t>
      </w:r>
    </w:p>
    <w:p w14:paraId="32418D19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17CED05A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4.</w:t>
      </w:r>
      <w:r>
        <w:tab/>
        <w:t>a személyi jellegű kiadások 4.253.096.239 Ft,</w:t>
      </w:r>
    </w:p>
    <w:p w14:paraId="741BBF1F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a munkaadókat terhelő járulékok 652.974.419 Ft,</w:t>
      </w:r>
    </w:p>
    <w:p w14:paraId="677FEB77" w14:textId="77777777" w:rsidR="00F32CAB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a dologi jellegű kiadások 3.294.241.393 Ft,”</w:t>
      </w:r>
    </w:p>
    <w:p w14:paraId="317920F4" w14:textId="77777777" w:rsidR="00F32CAB" w:rsidRDefault="00000000">
      <w:pPr>
        <w:pStyle w:val="Szvegtrzs"/>
        <w:spacing w:before="240" w:after="0" w:line="240" w:lineRule="auto"/>
        <w:jc w:val="both"/>
      </w:pPr>
      <w:r>
        <w:t>(6) A Szigetszentmiklós Város Önkormányzata 2022. évi költségvetéséről szóló 1/2022. (III. 4.) önkormányzati rendelet 3. § (9) bekezdés 8. és 9. pontja helyébe a következő rendelkezések lépnek:</w:t>
      </w:r>
    </w:p>
    <w:p w14:paraId="0EF1F9A0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[Az Önkormányzat költségvetési bevételei és költségvetési kiadásai az Áht. 23. § (2) bekezdése figyelembevételével előirányzat csoportok, kiemelt előirányzatok szerinti bontásban:]</w:t>
      </w:r>
    </w:p>
    <w:p w14:paraId="74021F73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8.</w:t>
      </w:r>
      <w:r>
        <w:tab/>
        <w:t>elvonások, befizetések 1.014.925.143 Ft,</w:t>
      </w:r>
    </w:p>
    <w:p w14:paraId="107D850D" w14:textId="77777777" w:rsidR="00F32CAB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egyéb működési célú támogatások ÁH-n belülre 104.070.271 Ft,”</w:t>
      </w:r>
    </w:p>
    <w:p w14:paraId="3A660A61" w14:textId="77777777" w:rsidR="00F32CAB" w:rsidRDefault="00000000">
      <w:pPr>
        <w:pStyle w:val="Szvegtrzs"/>
        <w:spacing w:before="240" w:after="0" w:line="240" w:lineRule="auto"/>
        <w:jc w:val="both"/>
      </w:pPr>
      <w:r>
        <w:t>(7) A Szigetszentmiklós Város Önkormányzata 2022. évi költségvetéséről szóló 1/2022. (III. 4.) önkormányzati rendelet 3. § (9) bekezdés 11–13. pontja helyébe a következő rendelkezések lépnek:</w:t>
      </w:r>
    </w:p>
    <w:p w14:paraId="77A91017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2BDB2EEE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11.</w:t>
      </w:r>
      <w:r>
        <w:tab/>
        <w:t>egyéb működési célú támogatások ÁH-n kívülre 390.985.184 Ft,</w:t>
      </w:r>
    </w:p>
    <w:p w14:paraId="12A41B95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a beruházások 4.680.847.319 Ft,</w:t>
      </w:r>
    </w:p>
    <w:p w14:paraId="3CC2E2AB" w14:textId="77777777" w:rsidR="00F32CAB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a felújítások 454.924.977 Ft,”</w:t>
      </w:r>
    </w:p>
    <w:p w14:paraId="1B7E9529" w14:textId="77777777" w:rsidR="00F32CAB" w:rsidRDefault="00000000">
      <w:pPr>
        <w:pStyle w:val="Szvegtrzs"/>
        <w:spacing w:before="240" w:after="0" w:line="240" w:lineRule="auto"/>
        <w:jc w:val="both"/>
      </w:pPr>
      <w:r>
        <w:t>(8) A Szigetszentmiklós Város Önkormányzata 2022. évi költségvetéséről szóló 1/2022. (III. 4.) önkormányzati rendelet 3. § (9) bekezdés 15. pontja helyébe a következő rendelkezés lép:</w:t>
      </w:r>
    </w:p>
    <w:p w14:paraId="622D13F8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7663F545" w14:textId="77777777" w:rsidR="00F32CAB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15.</w:t>
      </w:r>
      <w:r>
        <w:tab/>
        <w:t>egyéb felhalmozási célú támogatások ÁH-n kívülre 159.003.954 Ft,”</w:t>
      </w:r>
    </w:p>
    <w:p w14:paraId="73C552A5" w14:textId="77777777" w:rsidR="00F32CAB" w:rsidRDefault="00000000">
      <w:pPr>
        <w:pStyle w:val="Szvegtrzs"/>
        <w:spacing w:before="240" w:after="0" w:line="240" w:lineRule="auto"/>
        <w:jc w:val="both"/>
      </w:pPr>
      <w:r>
        <w:t xml:space="preserve">(9) A Szigetszentmiklós Város Önkormányzata 2022. évi költségvetéséről szóló 1/2022. (III. 4.) önkormányzati rendelet 3. § (10)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74008A6F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[A Képviselő-testület a tartalék előirányzatokat az Áht. 23. § (3) bekezdése figyelembevételével a </w:t>
      </w:r>
      <w:r>
        <w:rPr>
          <w:b/>
          <w:bCs/>
          <w:i/>
          <w:iCs/>
        </w:rPr>
        <w:t>17. mellékletben</w:t>
      </w:r>
      <w:r>
        <w:rPr>
          <w:i/>
          <w:iCs/>
        </w:rPr>
        <w:t xml:space="preserve"> részletezve az alábbiak szerint határozza meg:]</w:t>
      </w:r>
    </w:p>
    <w:p w14:paraId="53CBC653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általános tartalék 2.927.219 Ft,</w:t>
      </w:r>
    </w:p>
    <w:p w14:paraId="4B843DAF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működési célú céltartalék 31.840.520 Ft,</w:t>
      </w:r>
    </w:p>
    <w:p w14:paraId="2B3F531E" w14:textId="77777777" w:rsidR="00F32CAB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felhalmozási célú céltartalék 8.267.710 Ft.”</w:t>
      </w:r>
    </w:p>
    <w:p w14:paraId="376478FF" w14:textId="77777777" w:rsidR="00F32CA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48292F9" w14:textId="77777777" w:rsidR="00F32CAB" w:rsidRDefault="00000000">
      <w:pPr>
        <w:pStyle w:val="Szvegtrzs"/>
        <w:spacing w:after="0" w:line="240" w:lineRule="auto"/>
        <w:jc w:val="both"/>
      </w:pPr>
      <w:r>
        <w:t>(1) A Szigetszentmiklós Város Önkormányzata 2022. évi költségvetéséről szóló 1/2022. (III. 4.) önkormányzati rendelet 4. § (</w:t>
      </w:r>
      <w:proofErr w:type="gramStart"/>
      <w:r>
        <w:t>7)–</w:t>
      </w:r>
      <w:proofErr w:type="gramEnd"/>
      <w:r>
        <w:t>(9) bekezdése helyébe a következő rendelkezések lépnek:</w:t>
      </w:r>
    </w:p>
    <w:p w14:paraId="404D271C" w14:textId="77777777" w:rsidR="00F32CAB" w:rsidRDefault="00000000">
      <w:pPr>
        <w:pStyle w:val="Szvegtrzs"/>
        <w:spacing w:before="240" w:after="0" w:line="240" w:lineRule="auto"/>
        <w:jc w:val="both"/>
      </w:pPr>
      <w:r>
        <w:t xml:space="preserve">„(7) A 3. § (1) bekezdésében megállapított bevételek és kiadások önkormányzati, továbbá költségvetési </w:t>
      </w:r>
      <w:proofErr w:type="spellStart"/>
      <w:r>
        <w:t>szervenkénti</w:t>
      </w:r>
      <w:proofErr w:type="spellEnd"/>
      <w:r>
        <w:t xml:space="preserve"> megoszlását, költségvetési szervenként, feladatonként a </w:t>
      </w:r>
      <w:r>
        <w:rPr>
          <w:i/>
          <w:iCs/>
        </w:rPr>
        <w:t xml:space="preserve">3.; 3.1.; 3.2.; 3.3.; 3.4.; 3.5; 4.;4.1.; 4.2; 4.2.1.; 4.2.2; 4.3; 4.4. mellékletek </w:t>
      </w:r>
      <w:r>
        <w:t>tartalmazzák.</w:t>
      </w:r>
    </w:p>
    <w:p w14:paraId="6AE2300A" w14:textId="77777777" w:rsidR="00F32CAB" w:rsidRDefault="00000000">
      <w:pPr>
        <w:pStyle w:val="Szvegtrzs"/>
        <w:spacing w:before="240" w:after="0" w:line="240" w:lineRule="auto"/>
        <w:jc w:val="both"/>
      </w:pPr>
      <w:r>
        <w:t xml:space="preserve">(8) A Képviselő-testület az Önkormányzat kiadásai között 2.927.219 Ft általános és 40.108.230 Ft céltartalékot állapít meg a </w:t>
      </w:r>
      <w:r>
        <w:rPr>
          <w:i/>
          <w:iCs/>
        </w:rPr>
        <w:t>17. melléklet</w:t>
      </w:r>
      <w:r>
        <w:t xml:space="preserve"> szerint.</w:t>
      </w:r>
    </w:p>
    <w:p w14:paraId="0259EBCB" w14:textId="77777777" w:rsidR="00F32CAB" w:rsidRDefault="00000000">
      <w:pPr>
        <w:pStyle w:val="Szvegtrzs"/>
        <w:spacing w:before="240" w:after="240" w:line="240" w:lineRule="auto"/>
        <w:jc w:val="both"/>
      </w:pPr>
      <w:r>
        <w:t xml:space="preserve">(9) A Képviselő-testület a Polgármesteri Hivatal és az intézmények létszámkereteit 766,75 főben, a </w:t>
      </w:r>
      <w:r>
        <w:rPr>
          <w:i/>
          <w:iCs/>
        </w:rPr>
        <w:t>21</w:t>
      </w:r>
      <w:r>
        <w:t xml:space="preserve">. </w:t>
      </w:r>
      <w:r>
        <w:rPr>
          <w:i/>
          <w:iCs/>
        </w:rPr>
        <w:t>mellékletben</w:t>
      </w:r>
      <w:r>
        <w:t xml:space="preserve"> részletezve állapítja meg.”</w:t>
      </w:r>
    </w:p>
    <w:p w14:paraId="4EB77D79" w14:textId="77777777" w:rsidR="00F32CAB" w:rsidRDefault="00000000">
      <w:pPr>
        <w:pStyle w:val="Szvegtrzs"/>
        <w:spacing w:before="240" w:after="0" w:line="240" w:lineRule="auto"/>
        <w:jc w:val="both"/>
      </w:pPr>
      <w:r>
        <w:t>(2) A Szigetszentmiklós Város Önkormányzata 2022. évi költségvetéséről szóló 1/2022. (III. 4.) önkormányzati rendelet 4. § (10) bekezdés j) pontja helyébe a következő rendelkezés lép:</w:t>
      </w:r>
    </w:p>
    <w:p w14:paraId="705563AC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Képviselő-testület)</w:t>
      </w:r>
    </w:p>
    <w:p w14:paraId="16DDB0BA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 xml:space="preserve">a kiadási előirányzatok nyilvántartását a </w:t>
      </w:r>
      <w:r>
        <w:rPr>
          <w:i/>
          <w:iCs/>
        </w:rPr>
        <w:t>23.2 melléklet</w:t>
      </w:r>
      <w:r>
        <w:t xml:space="preserve"> szerint,”</w:t>
      </w:r>
    </w:p>
    <w:p w14:paraId="51D19122" w14:textId="77777777" w:rsidR="00F32CAB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6FB99CB7" w14:textId="77777777" w:rsidR="00F32CAB" w:rsidRDefault="00000000">
      <w:pPr>
        <w:pStyle w:val="Szvegtrzs"/>
        <w:spacing w:before="240" w:after="0" w:line="240" w:lineRule="auto"/>
        <w:jc w:val="both"/>
      </w:pPr>
      <w:r>
        <w:lastRenderedPageBreak/>
        <w:t xml:space="preserve">(3) A Szigetszentmiklós Város Önkormányzata 2022. évi költségvetéséről szóló 1/2022. (III. 4.) önkormányzati rendelet 4. § (10) bekezdése a következő </w:t>
      </w:r>
      <w:proofErr w:type="gramStart"/>
      <w:r>
        <w:t>k)–</w:t>
      </w:r>
      <w:proofErr w:type="gramEnd"/>
      <w:r>
        <w:t>n) ponttal egészül ki:</w:t>
      </w:r>
    </w:p>
    <w:p w14:paraId="3EBE10BE" w14:textId="77777777" w:rsidR="00F32CA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Képviselő-testület)</w:t>
      </w:r>
    </w:p>
    <w:p w14:paraId="1C951108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k)</w:t>
      </w:r>
      <w:r>
        <w:tab/>
        <w:t>az Önkormányzat dologi kiadásait a 24.1. melléklet szerint,</w:t>
      </w:r>
    </w:p>
    <w:p w14:paraId="1DBB28BD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 xml:space="preserve"> a Polgármesteri Hivatal dologi kiadásait a 24.2. melléklet szerint,</w:t>
      </w:r>
    </w:p>
    <w:p w14:paraId="3016A36B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 xml:space="preserve"> az EGOMIR dologi kiadásait a 24.3. melléklet szerint,</w:t>
      </w:r>
    </w:p>
    <w:p w14:paraId="6F8801A8" w14:textId="77777777" w:rsidR="00F32CA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 xml:space="preserve"> a Városi Könyvtár és Közösségi Ház dologi kiadásait a 24.4. melléklet szerint”</w:t>
      </w:r>
    </w:p>
    <w:p w14:paraId="4FB4764D" w14:textId="77777777" w:rsidR="00F32CAB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592B53F1" w14:textId="77777777" w:rsidR="00F32CA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E403AEF" w14:textId="77777777" w:rsidR="00F32CAB" w:rsidRDefault="00000000">
      <w:pPr>
        <w:pStyle w:val="Szvegtrzs"/>
        <w:spacing w:after="0" w:line="240" w:lineRule="auto"/>
        <w:jc w:val="both"/>
      </w:pPr>
      <w:r>
        <w:t>A Szigetszentmiklós Város Önkormányzata 2022. évi költségvetéséről szóló 1/2022. (III. 4.) önkormányzati rendelet 12. § (7) bekezdése helyébe a következő rendelkezés lép:</w:t>
      </w:r>
    </w:p>
    <w:p w14:paraId="3121E2BA" w14:textId="77777777" w:rsidR="00F32CAB" w:rsidRDefault="00000000">
      <w:pPr>
        <w:pStyle w:val="Szvegtrzs"/>
        <w:spacing w:before="240" w:after="240" w:line="240" w:lineRule="auto"/>
        <w:jc w:val="both"/>
      </w:pPr>
      <w:r>
        <w:t>„(7) Az (6) bekezdésben részletezett célok közül a képviselői keretösszeg szabadon fordítható működési és fejlesztési célok támogatásra.”</w:t>
      </w:r>
    </w:p>
    <w:p w14:paraId="7C03D5CE" w14:textId="77777777" w:rsidR="00F32CA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A2E30AE" w14:textId="77777777" w:rsidR="00F32CAB" w:rsidRDefault="00000000">
      <w:pPr>
        <w:pStyle w:val="Szvegtrzs"/>
        <w:spacing w:after="0" w:line="240" w:lineRule="auto"/>
        <w:jc w:val="both"/>
      </w:pPr>
      <w:r>
        <w:t>A Szigetszentmiklós Város Önkormányzata 2022. évi költségvetéséről szóló 1/2022. (III. 4.) önkormányzati rendelet 1. melléklete helyébe az 1. melléklet lép.</w:t>
      </w:r>
    </w:p>
    <w:p w14:paraId="190E4BF8" w14:textId="77777777" w:rsidR="00F32CA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4852AE1" w14:textId="0070D573" w:rsidR="00F32CAB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3B952CE" w14:textId="77AA5AE3" w:rsidR="00A577C6" w:rsidRDefault="00A577C6">
      <w:pPr>
        <w:pStyle w:val="Szvegtrzs"/>
        <w:spacing w:after="0" w:line="240" w:lineRule="auto"/>
        <w:jc w:val="both"/>
      </w:pPr>
    </w:p>
    <w:p w14:paraId="5D6DA8B0" w14:textId="52ED4A05" w:rsidR="00A577C6" w:rsidRDefault="00A577C6">
      <w:pPr>
        <w:pStyle w:val="Szvegtrzs"/>
        <w:spacing w:after="0" w:line="240" w:lineRule="auto"/>
        <w:jc w:val="both"/>
      </w:pPr>
    </w:p>
    <w:p w14:paraId="743D72BC" w14:textId="74679D17" w:rsidR="00A577C6" w:rsidRDefault="00A577C6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A577C6" w14:paraId="79530651" w14:textId="77777777" w:rsidTr="00A577C6">
        <w:tc>
          <w:tcPr>
            <w:tcW w:w="6379" w:type="dxa"/>
            <w:vAlign w:val="bottom"/>
            <w:hideMark/>
          </w:tcPr>
          <w:p w14:paraId="72982F0A" w14:textId="77777777" w:rsidR="00A577C6" w:rsidRDefault="00A577C6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53518473" w14:textId="77777777" w:rsidR="00A577C6" w:rsidRDefault="00A577C6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Nagy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János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012649C4" w14:textId="20258306" w:rsidR="00A577C6" w:rsidRDefault="00A577C6" w:rsidP="00A577C6">
      <w:pPr>
        <w:rPr>
          <w:rFonts w:cs="Times New Roman"/>
        </w:rPr>
      </w:pPr>
    </w:p>
    <w:p w14:paraId="5A202E8E" w14:textId="1FA6F254" w:rsidR="008B4D17" w:rsidRDefault="008B4D17" w:rsidP="00A577C6">
      <w:pPr>
        <w:rPr>
          <w:rFonts w:cs="Times New Roman"/>
        </w:rPr>
      </w:pPr>
    </w:p>
    <w:p w14:paraId="62AB33D7" w14:textId="77777777" w:rsidR="008B4D17" w:rsidRDefault="008B4D17" w:rsidP="00A577C6">
      <w:pPr>
        <w:rPr>
          <w:rFonts w:cs="Times New Roman"/>
        </w:rPr>
      </w:pPr>
    </w:p>
    <w:p w14:paraId="34E88CE4" w14:textId="5CF0A934" w:rsidR="00A577C6" w:rsidRDefault="00A577C6" w:rsidP="00A577C6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17981186" w14:textId="77777777" w:rsidR="008B4D17" w:rsidRDefault="008B4D17" w:rsidP="00A577C6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5871D281" w14:textId="7F8ABAB6" w:rsidR="00A577C6" w:rsidRDefault="00A577C6" w:rsidP="00A577C6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2022. szeptember 7. napján alkotta, 2022. szeptember 8. napján kihirdetésre került.</w:t>
      </w:r>
    </w:p>
    <w:p w14:paraId="21A595BD" w14:textId="77777777" w:rsidR="00A577C6" w:rsidRDefault="00A577C6" w:rsidP="00A577C6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460272DE" w14:textId="77777777" w:rsidR="00A577C6" w:rsidRDefault="00A577C6">
      <w:pPr>
        <w:pStyle w:val="Szvegtrzs"/>
        <w:spacing w:after="0" w:line="240" w:lineRule="auto"/>
        <w:jc w:val="both"/>
      </w:pPr>
    </w:p>
    <w:sectPr w:rsidR="00A577C6" w:rsidSect="008B4D17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B908" w14:textId="77777777" w:rsidR="00600901" w:rsidRDefault="00600901">
      <w:r>
        <w:separator/>
      </w:r>
    </w:p>
  </w:endnote>
  <w:endnote w:type="continuationSeparator" w:id="0">
    <w:p w14:paraId="0B6BF972" w14:textId="77777777" w:rsidR="00600901" w:rsidRDefault="0060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54FA" w14:textId="77777777" w:rsidR="00F32CAB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79D3" w14:textId="77777777" w:rsidR="00600901" w:rsidRDefault="00600901">
      <w:r>
        <w:separator/>
      </w:r>
    </w:p>
  </w:footnote>
  <w:footnote w:type="continuationSeparator" w:id="0">
    <w:p w14:paraId="3CCF41EE" w14:textId="77777777" w:rsidR="00600901" w:rsidRDefault="0060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2FA9"/>
    <w:multiLevelType w:val="multilevel"/>
    <w:tmpl w:val="5C2EE5F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03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AB"/>
    <w:rsid w:val="0047799E"/>
    <w:rsid w:val="00600901"/>
    <w:rsid w:val="008867BF"/>
    <w:rsid w:val="008B4D17"/>
    <w:rsid w:val="00A577C6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6835"/>
  <w15:docId w15:val="{E6B5C80F-B7A3-48ED-8FEC-6F250E6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4D17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4D17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8B4D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B4D17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6</cp:revision>
  <dcterms:created xsi:type="dcterms:W3CDTF">2017-08-15T13:24:00Z</dcterms:created>
  <dcterms:modified xsi:type="dcterms:W3CDTF">2022-09-08T06:08:00Z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