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631C" w14:textId="77777777" w:rsidR="0055554F" w:rsidRDefault="0055554F">
      <w:pPr>
        <w:rPr>
          <w:b/>
          <w:bCs/>
        </w:rPr>
      </w:pPr>
    </w:p>
    <w:p w14:paraId="75965BC2" w14:textId="77777777" w:rsidR="0055554F" w:rsidRDefault="0055554F">
      <w:pPr>
        <w:rPr>
          <w:b/>
          <w:bCs/>
        </w:rPr>
      </w:pPr>
    </w:p>
    <w:p w14:paraId="62D5124B" w14:textId="77777777" w:rsidR="0055554F" w:rsidRDefault="0055554F" w:rsidP="0055554F">
      <w:pPr>
        <w:pStyle w:val="Szvegtrzs2"/>
        <w:jc w:val="center"/>
      </w:pPr>
      <w:r>
        <w:rPr>
          <w:noProof/>
        </w:rPr>
        <w:drawing>
          <wp:inline distT="0" distB="0" distL="0" distR="0" wp14:anchorId="61EA3C23" wp14:editId="7211F63C">
            <wp:extent cx="1320165" cy="1892300"/>
            <wp:effectExtent l="0" t="0" r="0" b="0"/>
            <wp:docPr id="3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BCE3" w14:textId="77777777" w:rsidR="0055554F" w:rsidRDefault="0055554F" w:rsidP="0055554F">
      <w:pPr>
        <w:pStyle w:val="Szvegtrzs2"/>
      </w:pPr>
    </w:p>
    <w:p w14:paraId="763334A9" w14:textId="77777777" w:rsidR="0055554F" w:rsidRDefault="0055554F" w:rsidP="0055554F">
      <w:pPr>
        <w:pStyle w:val="Szvegtrzs2"/>
      </w:pPr>
      <w:r>
        <w:pict w14:anchorId="76A85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25781CB3" w14:textId="77777777" w:rsidR="0055554F" w:rsidRPr="00CC6173" w:rsidRDefault="0055554F" w:rsidP="0055554F">
      <w:pPr>
        <w:jc w:val="center"/>
        <w:rPr>
          <w:b/>
          <w:sz w:val="40"/>
          <w:szCs w:val="40"/>
        </w:rPr>
      </w:pPr>
      <w:r w:rsidRPr="00CC6173">
        <w:rPr>
          <w:b/>
          <w:sz w:val="40"/>
          <w:szCs w:val="40"/>
        </w:rPr>
        <w:t xml:space="preserve">SZIGETSZENTMIKLÓS VÁROS </w:t>
      </w:r>
      <w:r w:rsidRPr="00CC6173">
        <w:rPr>
          <w:b/>
          <w:sz w:val="40"/>
          <w:szCs w:val="40"/>
        </w:rPr>
        <w:br/>
        <w:t xml:space="preserve">ÖNKORMÁNYZATA </w:t>
      </w:r>
      <w:r w:rsidRPr="00CC6173">
        <w:rPr>
          <w:b/>
          <w:sz w:val="40"/>
          <w:szCs w:val="40"/>
        </w:rPr>
        <w:br/>
        <w:t>KÉPVISELŐ-TESTÜLETÉNEK</w:t>
      </w:r>
    </w:p>
    <w:p w14:paraId="0BF1C8AF" w14:textId="6CEDDB8B" w:rsidR="0055554F" w:rsidRPr="00CC6173" w:rsidRDefault="0034099D" w:rsidP="0055554F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55554F" w:rsidRPr="00CC6173">
        <w:rPr>
          <w:b/>
          <w:sz w:val="40"/>
          <w:szCs w:val="40"/>
        </w:rPr>
        <w:t>/</w:t>
      </w:r>
      <w:r w:rsidR="0055554F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3</w:t>
      </w:r>
      <w:r w:rsidR="0055554F">
        <w:rPr>
          <w:b/>
          <w:sz w:val="40"/>
          <w:szCs w:val="40"/>
        </w:rPr>
        <w:t xml:space="preserve">. </w:t>
      </w:r>
      <w:r w:rsidR="0055554F" w:rsidRPr="00CC6173">
        <w:rPr>
          <w:b/>
          <w:sz w:val="40"/>
          <w:szCs w:val="40"/>
        </w:rPr>
        <w:t>(</w:t>
      </w:r>
      <w:r w:rsidR="0055554F">
        <w:rPr>
          <w:b/>
          <w:sz w:val="40"/>
          <w:szCs w:val="40"/>
        </w:rPr>
        <w:t>III.</w:t>
      </w:r>
      <w:r>
        <w:rPr>
          <w:b/>
          <w:sz w:val="40"/>
          <w:szCs w:val="40"/>
        </w:rPr>
        <w:t>21</w:t>
      </w:r>
      <w:r w:rsidR="0055554F">
        <w:rPr>
          <w:b/>
          <w:sz w:val="40"/>
          <w:szCs w:val="40"/>
        </w:rPr>
        <w:t>.</w:t>
      </w:r>
      <w:r w:rsidR="0055554F" w:rsidRPr="00CC6173">
        <w:rPr>
          <w:b/>
          <w:sz w:val="40"/>
          <w:szCs w:val="40"/>
        </w:rPr>
        <w:t>) ÖNKORMÁNYZATI RENDELETE</w:t>
      </w:r>
    </w:p>
    <w:p w14:paraId="55ACAA41" w14:textId="77777777" w:rsidR="0055554F" w:rsidRDefault="0055554F" w:rsidP="0055554F">
      <w:pPr>
        <w:spacing w:before="240"/>
        <w:jc w:val="center"/>
        <w:rPr>
          <w:b/>
          <w:sz w:val="40"/>
          <w:szCs w:val="40"/>
        </w:rPr>
      </w:pPr>
      <w:r w:rsidRPr="00CC6173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z önkormányzati intézményekben folyó munkahelyi étkeztetésről sz</w:t>
      </w:r>
      <w:r w:rsidRPr="00CC6173">
        <w:rPr>
          <w:b/>
          <w:sz w:val="40"/>
          <w:szCs w:val="40"/>
        </w:rPr>
        <w:t xml:space="preserve">óló </w:t>
      </w:r>
      <w:r>
        <w:rPr>
          <w:b/>
          <w:sz w:val="40"/>
          <w:szCs w:val="40"/>
        </w:rPr>
        <w:t>15</w:t>
      </w:r>
      <w:r w:rsidRPr="00E61215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2011.</w:t>
      </w:r>
      <w:r w:rsidRPr="00E6121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IV.28.</w:t>
      </w:r>
      <w:r w:rsidRPr="00E61215">
        <w:rPr>
          <w:b/>
          <w:sz w:val="40"/>
          <w:szCs w:val="40"/>
        </w:rPr>
        <w:t xml:space="preserve">) </w:t>
      </w:r>
      <w:r w:rsidRPr="00CC6173">
        <w:rPr>
          <w:b/>
          <w:sz w:val="40"/>
          <w:szCs w:val="40"/>
        </w:rPr>
        <w:t>önkormányzati rendelet módosításáról</w:t>
      </w:r>
    </w:p>
    <w:p w14:paraId="5C0C60CB" w14:textId="77777777" w:rsidR="0055554F" w:rsidRDefault="0055554F" w:rsidP="0055554F">
      <w:pPr>
        <w:pStyle w:val="Szvegtrzs2"/>
        <w:sectPr w:rsidR="0055554F"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pict w14:anchorId="33F1EB1A">
          <v:shape id="_x0000_i1026" type="#_x0000_t75" style="width:450pt;height:7.5pt" o:hrpct="0" o:hralign="center" o:hr="t">
            <v:imagedata r:id="rId9" o:title="BD10358_"/>
          </v:shape>
        </w:pict>
      </w:r>
    </w:p>
    <w:p w14:paraId="361D28B0" w14:textId="761B15CD" w:rsidR="0055554F" w:rsidRDefault="0055554F">
      <w:pPr>
        <w:rPr>
          <w:b/>
          <w:bCs/>
        </w:rPr>
      </w:pPr>
    </w:p>
    <w:p w14:paraId="08205F86" w14:textId="77777777" w:rsidR="0055554F" w:rsidRDefault="0055554F">
      <w:pPr>
        <w:rPr>
          <w:b/>
          <w:bCs/>
        </w:rPr>
      </w:pPr>
    </w:p>
    <w:p w14:paraId="000D7CEC" w14:textId="5CFD4981" w:rsidR="00D368C0" w:rsidRPr="005375A7" w:rsidRDefault="00636856">
      <w:pPr>
        <w:pStyle w:val="Szvegtrzs"/>
        <w:spacing w:before="220" w:after="0" w:line="240" w:lineRule="auto"/>
        <w:jc w:val="both"/>
      </w:pPr>
      <w:r w:rsidRPr="005375A7">
        <w:t>Szigetszentmiklós Város Önkormányzat Képviselő-testülete az Alaptörvény 32. cikk (2) bekezdésében meghatározott eredeti jogalkotói hatáskörében, a Magyarország helyi önkormányzatairól szóló 2011. évi CLXXXIX. törvény 10. § (2) bekezdésében meghatározott feladatkörében eljárva a következőket rendeli el:</w:t>
      </w:r>
    </w:p>
    <w:p w14:paraId="7BF9D20C" w14:textId="77777777" w:rsidR="0055554F" w:rsidRPr="005375A7" w:rsidRDefault="0055554F">
      <w:pPr>
        <w:pStyle w:val="Szvegtrzs"/>
        <w:spacing w:before="220" w:after="0" w:line="240" w:lineRule="auto"/>
        <w:jc w:val="both"/>
      </w:pPr>
    </w:p>
    <w:p w14:paraId="207E157F" w14:textId="77777777" w:rsidR="00D368C0" w:rsidRPr="005375A7" w:rsidRDefault="00636856">
      <w:pPr>
        <w:pStyle w:val="Szvegtrzs"/>
        <w:spacing w:before="240" w:after="240" w:line="240" w:lineRule="auto"/>
        <w:jc w:val="center"/>
        <w:rPr>
          <w:b/>
          <w:bCs/>
        </w:rPr>
      </w:pPr>
      <w:r w:rsidRPr="005375A7">
        <w:rPr>
          <w:b/>
          <w:bCs/>
        </w:rPr>
        <w:t>1. §</w:t>
      </w:r>
    </w:p>
    <w:p w14:paraId="200B5F9D" w14:textId="77777777" w:rsidR="00D368C0" w:rsidRPr="005375A7" w:rsidRDefault="00636856">
      <w:pPr>
        <w:pStyle w:val="Szvegtrzs"/>
        <w:spacing w:after="0" w:line="240" w:lineRule="auto"/>
        <w:jc w:val="both"/>
      </w:pPr>
      <w:r w:rsidRPr="005375A7">
        <w:t>Az önkormányzati intézményekben folyó munkahelyi étkeztetésről szóló 15/2011 (IV.28.) önkormányzati rendelet 2. melléklete helyébe az 1. melléklet lép.</w:t>
      </w:r>
    </w:p>
    <w:p w14:paraId="6F5FCD2B" w14:textId="77777777" w:rsidR="00D368C0" w:rsidRPr="005375A7" w:rsidRDefault="00636856">
      <w:pPr>
        <w:pStyle w:val="Szvegtrzs"/>
        <w:spacing w:before="240" w:after="240" w:line="240" w:lineRule="auto"/>
        <w:jc w:val="center"/>
        <w:rPr>
          <w:b/>
          <w:bCs/>
        </w:rPr>
      </w:pPr>
      <w:r w:rsidRPr="005375A7">
        <w:rPr>
          <w:b/>
          <w:bCs/>
        </w:rPr>
        <w:t>2. §</w:t>
      </w:r>
    </w:p>
    <w:p w14:paraId="13400F00" w14:textId="77777777" w:rsidR="0055554F" w:rsidRPr="005375A7" w:rsidRDefault="00636856">
      <w:pPr>
        <w:pStyle w:val="Szvegtrzs"/>
        <w:spacing w:after="0" w:line="240" w:lineRule="auto"/>
        <w:jc w:val="both"/>
      </w:pPr>
      <w:r w:rsidRPr="005375A7">
        <w:t>Ez a rendelet 2023. május 1-jén lép hatályba.</w:t>
      </w:r>
    </w:p>
    <w:p w14:paraId="69B892FC" w14:textId="319B7A03" w:rsidR="0055554F" w:rsidRDefault="0055554F">
      <w:pPr>
        <w:pStyle w:val="Szvegtrzs"/>
        <w:spacing w:after="0" w:line="240" w:lineRule="auto"/>
        <w:jc w:val="both"/>
      </w:pPr>
    </w:p>
    <w:p w14:paraId="34A48BD3" w14:textId="77777777" w:rsidR="005375A7" w:rsidRPr="005375A7" w:rsidRDefault="005375A7">
      <w:pPr>
        <w:pStyle w:val="Szvegtrzs"/>
        <w:spacing w:after="0" w:line="240" w:lineRule="auto"/>
        <w:jc w:val="both"/>
      </w:pPr>
    </w:p>
    <w:p w14:paraId="3430AAC0" w14:textId="77777777" w:rsidR="0055554F" w:rsidRPr="005375A7" w:rsidRDefault="0055554F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4"/>
        <w:gridCol w:w="4446"/>
      </w:tblGrid>
      <w:tr w:rsidR="0055554F" w:rsidRPr="005375A7" w14:paraId="666DA42D" w14:textId="77777777" w:rsidTr="004077EA">
        <w:tc>
          <w:tcPr>
            <w:tcW w:w="4444" w:type="dxa"/>
            <w:shd w:val="clear" w:color="auto" w:fill="auto"/>
          </w:tcPr>
          <w:p w14:paraId="5840C2C8" w14:textId="77777777" w:rsidR="0055554F" w:rsidRPr="005375A7" w:rsidRDefault="0055554F" w:rsidP="004077EA">
            <w:pPr>
              <w:spacing w:before="600"/>
              <w:jc w:val="center"/>
              <w:rPr>
                <w:rFonts w:cs="Times New Roman"/>
              </w:rPr>
            </w:pPr>
            <w:r w:rsidRPr="005375A7">
              <w:rPr>
                <w:rFonts w:cs="Times New Roman"/>
                <w:b/>
              </w:rPr>
              <w:t>dr. Szilágyi Anita</w:t>
            </w:r>
            <w:r w:rsidRPr="005375A7">
              <w:rPr>
                <w:rFonts w:cs="Times New Roman"/>
                <w:b/>
              </w:rPr>
              <w:br/>
            </w:r>
            <w:r w:rsidRPr="005375A7">
              <w:rPr>
                <w:rFonts w:cs="Times New Roman"/>
              </w:rPr>
              <w:t>jegyző</w:t>
            </w:r>
          </w:p>
        </w:tc>
        <w:tc>
          <w:tcPr>
            <w:tcW w:w="4446" w:type="dxa"/>
            <w:shd w:val="clear" w:color="auto" w:fill="auto"/>
          </w:tcPr>
          <w:p w14:paraId="477D60A7" w14:textId="77777777" w:rsidR="0055554F" w:rsidRPr="005375A7" w:rsidRDefault="0055554F" w:rsidP="004077EA">
            <w:pPr>
              <w:spacing w:before="600"/>
              <w:jc w:val="center"/>
              <w:rPr>
                <w:rFonts w:cs="Times New Roman"/>
              </w:rPr>
            </w:pPr>
            <w:r w:rsidRPr="005375A7">
              <w:rPr>
                <w:rFonts w:cs="Times New Roman"/>
                <w:b/>
              </w:rPr>
              <w:t>Nagy János</w:t>
            </w:r>
            <w:r w:rsidRPr="005375A7">
              <w:rPr>
                <w:rFonts w:cs="Times New Roman"/>
              </w:rPr>
              <w:br/>
              <w:t>polgármester</w:t>
            </w:r>
          </w:p>
          <w:p w14:paraId="2FF1B305" w14:textId="77777777" w:rsidR="0055554F" w:rsidRPr="005375A7" w:rsidRDefault="0055554F" w:rsidP="004077EA">
            <w:pPr>
              <w:spacing w:before="600"/>
              <w:jc w:val="center"/>
              <w:rPr>
                <w:rFonts w:cs="Times New Roman"/>
              </w:rPr>
            </w:pPr>
          </w:p>
        </w:tc>
      </w:tr>
    </w:tbl>
    <w:p w14:paraId="174038A1" w14:textId="77777777" w:rsidR="0055554F" w:rsidRPr="005375A7" w:rsidRDefault="0055554F" w:rsidP="0055554F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5375A7">
        <w:rPr>
          <w:rFonts w:ascii="Times New Roman" w:hAnsi="Times New Roman" w:cs="Times New Roman"/>
          <w:sz w:val="32"/>
          <w:szCs w:val="32"/>
        </w:rPr>
        <w:t>ZÁRADÉK</w:t>
      </w:r>
    </w:p>
    <w:p w14:paraId="33729EBE" w14:textId="77777777" w:rsidR="0055554F" w:rsidRPr="005375A7" w:rsidRDefault="0055554F" w:rsidP="0055554F">
      <w:pPr>
        <w:jc w:val="both"/>
        <w:rPr>
          <w:rFonts w:cs="Times New Roman"/>
        </w:rPr>
      </w:pPr>
      <w:r w:rsidRPr="005375A7">
        <w:rPr>
          <w:rFonts w:cs="Times New Roman"/>
        </w:rPr>
        <w:t xml:space="preserve">Szigetszentmiklós Város Önkormányzatának Képviselő-testülete ezen rendeletét 2023. március 20. napján alkotta, 2023. március 21. napján kihirdetésre került. </w:t>
      </w:r>
    </w:p>
    <w:p w14:paraId="4F40BBB6" w14:textId="77777777" w:rsidR="0055554F" w:rsidRPr="005375A7" w:rsidRDefault="0055554F" w:rsidP="0055554F">
      <w:pPr>
        <w:jc w:val="both"/>
        <w:rPr>
          <w:rFonts w:cs="Times New Roman"/>
        </w:rPr>
      </w:pPr>
    </w:p>
    <w:p w14:paraId="614F5869" w14:textId="77777777" w:rsidR="0055554F" w:rsidRPr="005375A7" w:rsidRDefault="0055554F" w:rsidP="0055554F">
      <w:pPr>
        <w:rPr>
          <w:rFonts w:cs="Times New Roman"/>
        </w:rPr>
      </w:pPr>
    </w:p>
    <w:p w14:paraId="3BFF9A33" w14:textId="77777777" w:rsidR="0055554F" w:rsidRPr="005375A7" w:rsidRDefault="0055554F" w:rsidP="0055554F">
      <w:pPr>
        <w:spacing w:before="240"/>
        <w:jc w:val="center"/>
        <w:rPr>
          <w:rFonts w:cs="Times New Roman"/>
        </w:rPr>
      </w:pPr>
      <w:r w:rsidRPr="005375A7">
        <w:rPr>
          <w:rFonts w:cs="Times New Roman"/>
          <w:b/>
        </w:rPr>
        <w:t>dr. Szilágyi Anita</w:t>
      </w:r>
      <w:r w:rsidRPr="005375A7">
        <w:rPr>
          <w:rFonts w:cs="Times New Roman"/>
        </w:rPr>
        <w:br/>
        <w:t>jegyző</w:t>
      </w:r>
    </w:p>
    <w:p w14:paraId="57CB5923" w14:textId="77777777" w:rsidR="0055554F" w:rsidRPr="005375A7" w:rsidRDefault="0055554F" w:rsidP="0055554F">
      <w:pPr>
        <w:pStyle w:val="Alrs2"/>
      </w:pPr>
    </w:p>
    <w:p w14:paraId="6154F4E7" w14:textId="77777777" w:rsidR="0055554F" w:rsidRDefault="0055554F">
      <w:pPr>
        <w:pStyle w:val="Szvegtrzs"/>
        <w:spacing w:after="0" w:line="240" w:lineRule="auto"/>
        <w:jc w:val="both"/>
      </w:pPr>
    </w:p>
    <w:p w14:paraId="371A90F3" w14:textId="77777777" w:rsidR="0055554F" w:rsidRDefault="0055554F">
      <w:pPr>
        <w:pStyle w:val="Szvegtrzs"/>
        <w:spacing w:after="0" w:line="240" w:lineRule="auto"/>
        <w:jc w:val="both"/>
      </w:pPr>
    </w:p>
    <w:p w14:paraId="494EE13B" w14:textId="13441D09" w:rsidR="00D368C0" w:rsidRDefault="00636856">
      <w:pPr>
        <w:pStyle w:val="Szvegtrzs"/>
        <w:spacing w:after="0" w:line="240" w:lineRule="auto"/>
        <w:jc w:val="both"/>
      </w:pPr>
      <w:r>
        <w:br w:type="page"/>
      </w:r>
    </w:p>
    <w:p w14:paraId="67E125A0" w14:textId="3D92238D" w:rsidR="005C1AF2" w:rsidRDefault="005C1AF2" w:rsidP="005C1AF2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5B71D1AF" w14:textId="45537A04" w:rsidR="005C1AF2" w:rsidRDefault="005C1AF2" w:rsidP="005C1AF2">
      <w:pPr>
        <w:pStyle w:val="Listaszerbekezds"/>
        <w:spacing w:after="0" w:line="240" w:lineRule="auto"/>
        <w:ind w:firstLine="26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1. </w:t>
      </w:r>
      <w:r w:rsidRPr="003A501D">
        <w:rPr>
          <w:rFonts w:cs="Times New Roman"/>
          <w:b/>
          <w:bCs/>
          <w:sz w:val="24"/>
          <w:szCs w:val="24"/>
        </w:rPr>
        <w:t xml:space="preserve">melléklet a </w:t>
      </w:r>
      <w:r>
        <w:rPr>
          <w:rFonts w:cs="Times New Roman"/>
          <w:b/>
          <w:bCs/>
          <w:sz w:val="24"/>
          <w:szCs w:val="24"/>
        </w:rPr>
        <w:t>9</w:t>
      </w:r>
      <w:r w:rsidRPr="003A501D">
        <w:rPr>
          <w:rFonts w:cs="Times New Roman"/>
          <w:b/>
          <w:bCs/>
          <w:sz w:val="24"/>
          <w:szCs w:val="24"/>
        </w:rPr>
        <w:t>/202</w:t>
      </w:r>
      <w:r>
        <w:rPr>
          <w:rFonts w:cs="Times New Roman"/>
          <w:b/>
          <w:bCs/>
          <w:sz w:val="24"/>
          <w:szCs w:val="24"/>
        </w:rPr>
        <w:t>3</w:t>
      </w:r>
      <w:r w:rsidRPr="003A501D">
        <w:rPr>
          <w:rFonts w:cs="Times New Roman"/>
          <w:b/>
          <w:bCs/>
          <w:sz w:val="24"/>
          <w:szCs w:val="24"/>
        </w:rPr>
        <w:t>. (III.2</w:t>
      </w:r>
      <w:r>
        <w:rPr>
          <w:rFonts w:cs="Times New Roman"/>
          <w:b/>
          <w:bCs/>
          <w:sz w:val="24"/>
          <w:szCs w:val="24"/>
        </w:rPr>
        <w:t>1</w:t>
      </w:r>
      <w:r w:rsidRPr="003A501D">
        <w:rPr>
          <w:rFonts w:cs="Times New Roman"/>
          <w:b/>
          <w:bCs/>
          <w:sz w:val="24"/>
          <w:szCs w:val="24"/>
        </w:rPr>
        <w:t>.) önkormányzati rendelethez</w:t>
      </w:r>
    </w:p>
    <w:p w14:paraId="3886170B" w14:textId="1D2AED94" w:rsidR="005C1AF2" w:rsidRPr="003A501D" w:rsidRDefault="005C1AF2" w:rsidP="005C1AF2">
      <w:pPr>
        <w:spacing w:before="120" w:after="120"/>
        <w:jc w:val="right"/>
        <w:rPr>
          <w:rFonts w:cs="Times New Roman"/>
          <w:b/>
        </w:rPr>
      </w:pPr>
      <w:r>
        <w:rPr>
          <w:rFonts w:cs="Times New Roman"/>
          <w:b/>
        </w:rPr>
        <w:t>2</w:t>
      </w:r>
      <w:r w:rsidRPr="003A501D">
        <w:rPr>
          <w:rFonts w:cs="Times New Roman"/>
          <w:b/>
        </w:rPr>
        <w:t xml:space="preserve">. melléklet a </w:t>
      </w:r>
      <w:r>
        <w:rPr>
          <w:rFonts w:cs="Times New Roman"/>
          <w:b/>
        </w:rPr>
        <w:t>15</w:t>
      </w:r>
      <w:r w:rsidRPr="003A501D">
        <w:rPr>
          <w:rFonts w:cs="Times New Roman"/>
          <w:b/>
        </w:rPr>
        <w:t>/20</w:t>
      </w:r>
      <w:r>
        <w:rPr>
          <w:rFonts w:cs="Times New Roman"/>
          <w:b/>
        </w:rPr>
        <w:t>11</w:t>
      </w:r>
      <w:r w:rsidRPr="003A501D">
        <w:rPr>
          <w:rFonts w:cs="Times New Roman"/>
          <w:b/>
        </w:rPr>
        <w:t>. (I</w:t>
      </w:r>
      <w:r>
        <w:rPr>
          <w:rFonts w:cs="Times New Roman"/>
          <w:b/>
        </w:rPr>
        <w:t>V</w:t>
      </w:r>
      <w:r w:rsidRPr="003A501D">
        <w:rPr>
          <w:rFonts w:cs="Times New Roman"/>
          <w:b/>
        </w:rPr>
        <w:t>.</w:t>
      </w:r>
      <w:r>
        <w:rPr>
          <w:rFonts w:cs="Times New Roman"/>
          <w:b/>
        </w:rPr>
        <w:t>28</w:t>
      </w:r>
      <w:r w:rsidRPr="003A501D">
        <w:rPr>
          <w:rFonts w:cs="Times New Roman"/>
          <w:b/>
        </w:rPr>
        <w:t xml:space="preserve">.) önkormányzati rendelethez </w:t>
      </w:r>
    </w:p>
    <w:p w14:paraId="0B2ECD20" w14:textId="77777777" w:rsidR="005C1AF2" w:rsidRDefault="005C1AF2" w:rsidP="005C1AF2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2A6AA121" w14:textId="57B43EB6" w:rsidR="005C1AF2" w:rsidRDefault="005C1AF2" w:rsidP="005C1AF2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0600F212" w14:textId="77777777" w:rsidR="00436AB1" w:rsidRDefault="00436AB1" w:rsidP="00436AB1">
      <w:pPr>
        <w:pStyle w:val="Szvegtrzs2"/>
      </w:pPr>
    </w:p>
    <w:p w14:paraId="6D535183" w14:textId="77777777" w:rsidR="00436AB1" w:rsidRPr="005375A7" w:rsidRDefault="00436AB1" w:rsidP="00436AB1">
      <w:pPr>
        <w:pStyle w:val="Listaszerbekezds"/>
        <w:spacing w:before="120" w:after="120"/>
        <w:jc w:val="center"/>
        <w:rPr>
          <w:b/>
          <w:sz w:val="24"/>
          <w:szCs w:val="24"/>
        </w:rPr>
      </w:pPr>
      <w:r w:rsidRPr="005375A7">
        <w:rPr>
          <w:b/>
          <w:sz w:val="24"/>
          <w:szCs w:val="24"/>
        </w:rPr>
        <w:t>Az önkormányzati intézményekben folyó munkahelyi étkeztetés és vendégebéd intézményi térítési díjai</w:t>
      </w:r>
    </w:p>
    <w:p w14:paraId="306AF88A" w14:textId="77777777" w:rsidR="00436AB1" w:rsidRPr="005375A7" w:rsidRDefault="00436AB1" w:rsidP="00436AB1">
      <w:pPr>
        <w:pStyle w:val="Listaszerbekezds"/>
        <w:spacing w:before="120" w:after="120"/>
        <w:jc w:val="center"/>
        <w:rPr>
          <w:b/>
          <w:sz w:val="24"/>
          <w:szCs w:val="24"/>
        </w:rPr>
      </w:pPr>
    </w:p>
    <w:p w14:paraId="12CD99FB" w14:textId="77777777" w:rsidR="00436AB1" w:rsidRPr="005375A7" w:rsidRDefault="00436AB1" w:rsidP="00436AB1">
      <w:pPr>
        <w:jc w:val="both"/>
      </w:pPr>
    </w:p>
    <w:tbl>
      <w:tblPr>
        <w:tblW w:w="9476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639"/>
        <w:gridCol w:w="1639"/>
        <w:gridCol w:w="1158"/>
        <w:gridCol w:w="868"/>
        <w:gridCol w:w="1254"/>
        <w:gridCol w:w="1278"/>
        <w:gridCol w:w="1255"/>
      </w:tblGrid>
      <w:tr w:rsidR="00436AB1" w:rsidRPr="005375A7" w14:paraId="08A57396" w14:textId="77777777" w:rsidTr="005375A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EF79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E520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(A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D351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B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0AA55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6BE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D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F3B7C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E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9D139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F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C54FF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G</w:t>
            </w:r>
          </w:p>
        </w:tc>
      </w:tr>
      <w:tr w:rsidR="00436AB1" w:rsidRPr="005375A7" w14:paraId="6858E272" w14:textId="77777777" w:rsidTr="005375A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F6C4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A9CA9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Intézménytípus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8E8F8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étkezők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4963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tízórai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25E5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ebéd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48E3E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rezsi-költség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1C860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Összesen</w:t>
            </w:r>
            <w:proofErr w:type="spellEnd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 xml:space="preserve">/ </w:t>
            </w: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Nettó</w:t>
            </w:r>
            <w:proofErr w:type="spellEnd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 xml:space="preserve"> </w:t>
            </w: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nyersanyagnorma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DB46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Térítési</w:t>
            </w:r>
            <w:proofErr w:type="spellEnd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 xml:space="preserve"> </w:t>
            </w: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díj</w:t>
            </w:r>
            <w:proofErr w:type="spellEnd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/Ft</w:t>
            </w:r>
            <w:r w:rsidRPr="005375A7">
              <w:rPr>
                <w:b/>
                <w:bCs/>
                <w:lang w:val="en-US"/>
                <w14:ligatures w14:val="standardContextual"/>
              </w:rPr>
              <w:br/>
            </w:r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(</w:t>
            </w:r>
            <w:proofErr w:type="spellStart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kerekítve</w:t>
            </w:r>
            <w:proofErr w:type="spellEnd"/>
            <w:r w:rsidRPr="005375A7">
              <w:rPr>
                <w:b/>
                <w:bCs/>
                <w:i/>
                <w:iCs/>
                <w:lang w:val="en-US"/>
                <w14:ligatures w14:val="standardContextual"/>
              </w:rPr>
              <w:t>))</w:t>
            </w:r>
          </w:p>
        </w:tc>
      </w:tr>
      <w:tr w:rsidR="00436AB1" w:rsidRPr="005375A7" w14:paraId="3B2D001F" w14:textId="77777777" w:rsidTr="005375A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41D56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r w:rsidRPr="005375A7">
              <w:rPr>
                <w:b/>
                <w:bCs/>
                <w:lang w:val="en-US"/>
                <w14:ligatures w14:val="standardContextual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31A1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lang w:val="en-US"/>
                <w14:ligatures w14:val="standardContextual"/>
              </w:rPr>
              <w:t>Bölcsődék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AA89C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munkahelyi</w:t>
            </w:r>
            <w:proofErr w:type="spellEnd"/>
            <w:r w:rsidRPr="005375A7">
              <w:rPr>
                <w:lang w:val="en-US"/>
                <w14:ligatures w14:val="standardContextual"/>
              </w:rPr>
              <w:t xml:space="preserve"> </w:t>
            </w:r>
            <w:proofErr w:type="spellStart"/>
            <w:r w:rsidRPr="005375A7">
              <w:rPr>
                <w:lang w:val="en-US"/>
                <w14:ligatures w14:val="standardContextual"/>
              </w:rPr>
              <w:t>étkezés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3283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171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A7AA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4D1C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217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E8FE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931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0622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1180</w:t>
            </w:r>
          </w:p>
        </w:tc>
      </w:tr>
      <w:tr w:rsidR="00436AB1" w:rsidRPr="005375A7" w14:paraId="5AA54920" w14:textId="77777777" w:rsidTr="005375A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80D3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F725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0DC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vendégebéd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3BC6" w14:textId="77777777" w:rsidR="00436AB1" w:rsidRPr="005375A7" w:rsidRDefault="00436AB1">
            <w:pPr>
              <w:pStyle w:val="Szvegtrzs"/>
              <w:spacing w:after="0" w:line="240" w:lineRule="auto"/>
              <w:rPr>
                <w:lang w:val="en-US"/>
                <w14:ligatures w14:val="standardContextual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CE26A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6BAED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681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DD55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1224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E29C6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1555</w:t>
            </w:r>
          </w:p>
        </w:tc>
      </w:tr>
      <w:tr w:rsidR="00436AB1" w:rsidRPr="005375A7" w14:paraId="4AFDE469" w14:textId="77777777" w:rsidTr="005375A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3334F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r w:rsidRPr="005375A7">
              <w:rPr>
                <w:b/>
                <w:bCs/>
                <w:lang w:val="en-US"/>
                <w14:ligatures w14:val="standardContextual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19A4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lang w:val="en-US"/>
                <w14:ligatures w14:val="standardContextual"/>
              </w:rPr>
              <w:t>Óvodák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8E68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munkahelyi</w:t>
            </w:r>
            <w:proofErr w:type="spellEnd"/>
            <w:r w:rsidRPr="005375A7">
              <w:rPr>
                <w:lang w:val="en-US"/>
                <w14:ligatures w14:val="standardContextual"/>
              </w:rPr>
              <w:t xml:space="preserve"> </w:t>
            </w:r>
            <w:proofErr w:type="spellStart"/>
            <w:r w:rsidRPr="005375A7">
              <w:rPr>
                <w:lang w:val="en-US"/>
                <w14:ligatures w14:val="standardContextual"/>
              </w:rPr>
              <w:t>étkezés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FFDA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171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2064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E8023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217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67018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931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71719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1180</w:t>
            </w:r>
          </w:p>
        </w:tc>
      </w:tr>
      <w:tr w:rsidR="00436AB1" w:rsidRPr="005375A7" w14:paraId="6AE90C6E" w14:textId="77777777" w:rsidTr="005375A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712E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ADCE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853D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vendégebéd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40FD" w14:textId="77777777" w:rsidR="00436AB1" w:rsidRPr="005375A7" w:rsidRDefault="00436AB1">
            <w:pPr>
              <w:pStyle w:val="Szvegtrzs"/>
              <w:spacing w:after="0" w:line="240" w:lineRule="auto"/>
              <w:rPr>
                <w:lang w:val="en-US"/>
                <w14:ligatures w14:val="standardContextual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FFCDA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3A53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681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E30D5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1224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43B71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1555</w:t>
            </w:r>
          </w:p>
        </w:tc>
      </w:tr>
      <w:tr w:rsidR="00436AB1" w:rsidRPr="005375A7" w14:paraId="37647F01" w14:textId="77777777" w:rsidTr="005375A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EC283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r w:rsidRPr="005375A7">
              <w:rPr>
                <w:b/>
                <w:bCs/>
                <w:lang w:val="en-US"/>
                <w14:ligatures w14:val="standardContextual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DA74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  <w14:ligatures w14:val="standardContextual"/>
              </w:rPr>
            </w:pPr>
            <w:proofErr w:type="spellStart"/>
            <w:r w:rsidRPr="005375A7">
              <w:rPr>
                <w:b/>
                <w:bCs/>
                <w:lang w:val="en-US"/>
                <w14:ligatures w14:val="standardContextual"/>
              </w:rPr>
              <w:t>Iskolák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17D30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munkahelyi</w:t>
            </w:r>
            <w:proofErr w:type="spellEnd"/>
            <w:r w:rsidRPr="005375A7">
              <w:rPr>
                <w:lang w:val="en-US"/>
                <w14:ligatures w14:val="standardContextual"/>
              </w:rPr>
              <w:t xml:space="preserve"> </w:t>
            </w:r>
            <w:proofErr w:type="spellStart"/>
            <w:r w:rsidRPr="005375A7">
              <w:rPr>
                <w:lang w:val="en-US"/>
                <w14:ligatures w14:val="standardContextual"/>
              </w:rPr>
              <w:t>étkezés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8D9A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171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12DC0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512AB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217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9DD9A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931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70841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1180</w:t>
            </w:r>
          </w:p>
        </w:tc>
      </w:tr>
      <w:tr w:rsidR="00436AB1" w:rsidRPr="005375A7" w14:paraId="73B2B113" w14:textId="77777777" w:rsidTr="005375A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91797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C79C" w14:textId="77777777" w:rsidR="00436AB1" w:rsidRPr="005375A7" w:rsidRDefault="00436AB1">
            <w:pPr>
              <w:suppressAutoHyphens w:val="0"/>
              <w:spacing w:line="256" w:lineRule="auto"/>
              <w:rPr>
                <w:b/>
                <w:bCs/>
                <w:lang w:val="en-US"/>
                <w14:ligatures w14:val="standardContextu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77A6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proofErr w:type="spellStart"/>
            <w:r w:rsidRPr="005375A7">
              <w:rPr>
                <w:lang w:val="en-US"/>
                <w14:ligatures w14:val="standardContextual"/>
              </w:rPr>
              <w:t>vendégebéd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FC30" w14:textId="77777777" w:rsidR="00436AB1" w:rsidRPr="005375A7" w:rsidRDefault="00436AB1">
            <w:pPr>
              <w:pStyle w:val="Szvegtrzs"/>
              <w:spacing w:after="0" w:line="240" w:lineRule="auto"/>
              <w:rPr>
                <w:lang w:val="en-US"/>
                <w14:ligatures w14:val="standardContextual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191F5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542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39A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681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56061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1224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6997" w14:textId="77777777" w:rsidR="00436AB1" w:rsidRPr="005375A7" w:rsidRDefault="00436AB1">
            <w:pPr>
              <w:pStyle w:val="Szvegtrzs"/>
              <w:spacing w:after="0" w:line="240" w:lineRule="auto"/>
              <w:jc w:val="center"/>
              <w:rPr>
                <w:lang w:val="en-US"/>
                <w14:ligatures w14:val="standardContextual"/>
              </w:rPr>
            </w:pPr>
            <w:r w:rsidRPr="005375A7">
              <w:rPr>
                <w:lang w:val="en-US"/>
                <w14:ligatures w14:val="standardContextual"/>
              </w:rPr>
              <w:t>1555</w:t>
            </w:r>
          </w:p>
        </w:tc>
      </w:tr>
    </w:tbl>
    <w:p w14:paraId="29402356" w14:textId="77777777" w:rsidR="00436AB1" w:rsidRPr="005375A7" w:rsidRDefault="00436AB1" w:rsidP="00436AB1">
      <w:pPr>
        <w:jc w:val="right"/>
      </w:pPr>
    </w:p>
    <w:p w14:paraId="1C98506B" w14:textId="2F6FCCFD" w:rsidR="00436AB1" w:rsidRPr="005375A7" w:rsidRDefault="00436AB1" w:rsidP="00436AB1"/>
    <w:p w14:paraId="6F17D508" w14:textId="00548CEB" w:rsidR="00436AB1" w:rsidRPr="005375A7" w:rsidRDefault="00436AB1" w:rsidP="00436AB1"/>
    <w:p w14:paraId="46AED455" w14:textId="3C14AD3A" w:rsidR="00436AB1" w:rsidRDefault="00436AB1" w:rsidP="00436AB1"/>
    <w:p w14:paraId="004664F6" w14:textId="279BF182" w:rsidR="00436AB1" w:rsidRDefault="00436AB1" w:rsidP="00436AB1"/>
    <w:p w14:paraId="248CCE4A" w14:textId="48D2A860" w:rsidR="00436AB1" w:rsidRDefault="00436AB1" w:rsidP="00436AB1"/>
    <w:p w14:paraId="54924D41" w14:textId="0BAAA36A" w:rsidR="00436AB1" w:rsidRDefault="00436AB1" w:rsidP="00436AB1"/>
    <w:p w14:paraId="2C4BC318" w14:textId="71884249" w:rsidR="00436AB1" w:rsidRDefault="00436AB1" w:rsidP="00436AB1"/>
    <w:p w14:paraId="31F190FA" w14:textId="1B5393B3" w:rsidR="00436AB1" w:rsidRDefault="00436AB1" w:rsidP="00436AB1"/>
    <w:sectPr w:rsidR="00436AB1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F67" w14:textId="77777777" w:rsidR="002C6AEE" w:rsidRDefault="002C6AEE">
      <w:r>
        <w:separator/>
      </w:r>
    </w:p>
  </w:endnote>
  <w:endnote w:type="continuationSeparator" w:id="0">
    <w:p w14:paraId="3068E7FF" w14:textId="77777777" w:rsidR="002C6AEE" w:rsidRDefault="002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4EBD" w14:textId="77777777" w:rsidR="0055554F" w:rsidRDefault="0055554F" w:rsidP="000F07A0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3FF" w14:textId="77777777" w:rsidR="00D368C0" w:rsidRDefault="0063685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4EEF" w14:textId="77777777" w:rsidR="002C6AEE" w:rsidRDefault="002C6AEE">
      <w:r>
        <w:separator/>
      </w:r>
    </w:p>
  </w:footnote>
  <w:footnote w:type="continuationSeparator" w:id="0">
    <w:p w14:paraId="01975290" w14:textId="77777777" w:rsidR="002C6AEE" w:rsidRDefault="002C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A21"/>
    <w:multiLevelType w:val="hybridMultilevel"/>
    <w:tmpl w:val="351020E0"/>
    <w:lvl w:ilvl="0" w:tplc="C6D8E8F2">
      <w:start w:val="1"/>
      <w:numFmt w:val="bullet"/>
      <w:pStyle w:val="StlusSorkizr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44F5"/>
    <w:multiLevelType w:val="hybridMultilevel"/>
    <w:tmpl w:val="A8F0A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0B49"/>
    <w:multiLevelType w:val="multilevel"/>
    <w:tmpl w:val="61BAAEA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2C77AE"/>
    <w:multiLevelType w:val="hybridMultilevel"/>
    <w:tmpl w:val="796EF434"/>
    <w:lvl w:ilvl="0" w:tplc="040E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18422">
    <w:abstractNumId w:val="2"/>
  </w:num>
  <w:num w:numId="2" w16cid:durableId="99996485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314464">
    <w:abstractNumId w:val="0"/>
  </w:num>
  <w:num w:numId="4" w16cid:durableId="14709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C0"/>
    <w:rsid w:val="002C6AEE"/>
    <w:rsid w:val="0034099D"/>
    <w:rsid w:val="00370829"/>
    <w:rsid w:val="00436AB1"/>
    <w:rsid w:val="005375A7"/>
    <w:rsid w:val="0055554F"/>
    <w:rsid w:val="005C1AF2"/>
    <w:rsid w:val="00636856"/>
    <w:rsid w:val="00A207A0"/>
    <w:rsid w:val="00D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1344"/>
  <w15:docId w15:val="{234F41EB-64FA-4B41-A4E4-2B0BF4A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36AB1"/>
    <w:rPr>
      <w:rFonts w:ascii="Times New Roman" w:hAnsi="Times New Roman"/>
      <w:lang w:val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36AB1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36AB1"/>
    <w:rPr>
      <w:rFonts w:ascii="Times New Roman" w:hAnsi="Times New Roman" w:cs="Mangal"/>
      <w:szCs w:val="21"/>
      <w:lang w:val="hu-HU"/>
    </w:rPr>
  </w:style>
  <w:style w:type="paragraph" w:styleId="Listaszerbekezds">
    <w:name w:val="List Paragraph"/>
    <w:basedOn w:val="Norml"/>
    <w:uiPriority w:val="34"/>
    <w:qFormat/>
    <w:rsid w:val="00436AB1"/>
    <w:pPr>
      <w:suppressAutoHyphens w:val="0"/>
      <w:spacing w:after="200" w:line="276" w:lineRule="auto"/>
      <w:ind w:left="720"/>
      <w:contextualSpacing/>
    </w:pPr>
    <w:rPr>
      <w:rFonts w:eastAsia="Calibri" w:cs="Calibri"/>
      <w:kern w:val="0"/>
      <w:sz w:val="22"/>
      <w:szCs w:val="22"/>
      <w:lang w:eastAsia="en-US" w:bidi="ar-SA"/>
    </w:rPr>
  </w:style>
  <w:style w:type="character" w:customStyle="1" w:styleId="llbChar">
    <w:name w:val="Élőláb Char"/>
    <w:link w:val="llb"/>
    <w:uiPriority w:val="99"/>
    <w:rsid w:val="0055554F"/>
    <w:rPr>
      <w:rFonts w:ascii="Times New Roman" w:hAnsi="Times New Roman"/>
      <w:lang w:val="hu-HU"/>
    </w:rPr>
  </w:style>
  <w:style w:type="paragraph" w:customStyle="1" w:styleId="StlusSorkizrt">
    <w:name w:val="Stílus Sorkizárt"/>
    <w:basedOn w:val="Norml"/>
    <w:autoRedefine/>
    <w:rsid w:val="0055554F"/>
    <w:pPr>
      <w:numPr>
        <w:numId w:val="3"/>
      </w:numPr>
      <w:suppressAutoHyphens w:val="0"/>
      <w:spacing w:before="120" w:after="12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rs2">
    <w:name w:val="Aláírás2"/>
    <w:basedOn w:val="Alrs"/>
    <w:autoRedefine/>
    <w:rsid w:val="0055554F"/>
    <w:pPr>
      <w:suppressAutoHyphens w:val="0"/>
      <w:spacing w:before="720" w:after="120"/>
      <w:ind w:left="0"/>
      <w:jc w:val="both"/>
    </w:pPr>
    <w:rPr>
      <w:rFonts w:eastAsia="Times New Roman" w:cs="Times New Roman"/>
      <w:kern w:val="0"/>
      <w:szCs w:val="24"/>
      <w:lang w:eastAsia="hu-HU" w:bidi="ar-SA"/>
    </w:rPr>
  </w:style>
  <w:style w:type="paragraph" w:styleId="Alrs">
    <w:name w:val="Signature"/>
    <w:basedOn w:val="Norml"/>
    <w:link w:val="AlrsChar"/>
    <w:uiPriority w:val="99"/>
    <w:semiHidden/>
    <w:unhideWhenUsed/>
    <w:rsid w:val="0055554F"/>
    <w:pPr>
      <w:ind w:left="4252"/>
    </w:pPr>
    <w:rPr>
      <w:rFonts w:cs="Mangal"/>
      <w:szCs w:val="21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55554F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39F9-58C0-4D79-A857-21DF311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Erika</dc:creator>
  <dc:description/>
  <cp:lastModifiedBy>Urbánné Zsigmond Ildikó</cp:lastModifiedBy>
  <cp:revision>7</cp:revision>
  <dcterms:created xsi:type="dcterms:W3CDTF">2023-03-14T14:49:00Z</dcterms:created>
  <dcterms:modified xsi:type="dcterms:W3CDTF">2023-03-17T09:23:00Z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