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7D40" w14:textId="77777777" w:rsidR="003661E5" w:rsidRDefault="003661E5">
      <w:pPr>
        <w:rPr>
          <w:b/>
          <w:bCs/>
        </w:rPr>
      </w:pPr>
    </w:p>
    <w:p w14:paraId="1653BA6D" w14:textId="77777777" w:rsidR="003661E5" w:rsidRDefault="003661E5">
      <w:pPr>
        <w:rPr>
          <w:b/>
          <w:bCs/>
        </w:rPr>
      </w:pPr>
    </w:p>
    <w:p w14:paraId="65AFCF27" w14:textId="77777777" w:rsidR="003661E5" w:rsidRDefault="003661E5">
      <w:pPr>
        <w:rPr>
          <w:b/>
          <w:bCs/>
        </w:rPr>
      </w:pPr>
    </w:p>
    <w:p w14:paraId="4F75DD7A" w14:textId="77777777" w:rsidR="003661E5" w:rsidRDefault="003661E5">
      <w:pPr>
        <w:rPr>
          <w:b/>
          <w:bCs/>
        </w:rPr>
      </w:pPr>
    </w:p>
    <w:p w14:paraId="622432E8" w14:textId="77777777" w:rsidR="003661E5" w:rsidRDefault="003661E5">
      <w:pPr>
        <w:rPr>
          <w:b/>
          <w:bCs/>
        </w:rPr>
      </w:pPr>
    </w:p>
    <w:p w14:paraId="2352117C" w14:textId="77777777" w:rsidR="003661E5" w:rsidRDefault="003661E5">
      <w:pPr>
        <w:rPr>
          <w:b/>
          <w:bCs/>
        </w:rPr>
      </w:pPr>
    </w:p>
    <w:p w14:paraId="273C7C3A" w14:textId="77777777" w:rsidR="003661E5" w:rsidRPr="003661E5" w:rsidRDefault="003661E5" w:rsidP="003661E5">
      <w:pPr>
        <w:jc w:val="center"/>
        <w:rPr>
          <w:sz w:val="28"/>
          <w:szCs w:val="26"/>
        </w:rPr>
      </w:pPr>
      <w:r w:rsidRPr="003661E5">
        <w:rPr>
          <w:noProof/>
          <w:sz w:val="28"/>
          <w:szCs w:val="26"/>
        </w:rPr>
        <w:drawing>
          <wp:inline distT="0" distB="0" distL="0" distR="0" wp14:anchorId="3FA681C6" wp14:editId="71CD5FB2">
            <wp:extent cx="1000125" cy="1438275"/>
            <wp:effectExtent l="0" t="0" r="9525" b="9525"/>
            <wp:docPr id="1" name="Kép 1" descr="D:\home\r_adatok\CIMEREK\SZSZMIKL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:\home\r_adatok\CIMEREK\SZSZMIKLC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68E4B" w14:textId="77777777" w:rsidR="003661E5" w:rsidRDefault="003661E5" w:rsidP="003661E5"/>
    <w:p w14:paraId="1D3DA931" w14:textId="77777777" w:rsidR="003661E5" w:rsidRDefault="003661E5" w:rsidP="003661E5">
      <w:pPr>
        <w:pStyle w:val="Szvegtrzs2"/>
      </w:pPr>
    </w:p>
    <w:p w14:paraId="61907D63" w14:textId="77777777" w:rsidR="003661E5" w:rsidRDefault="00D07D3E" w:rsidP="003661E5">
      <w:pPr>
        <w:pStyle w:val="Szvegtrzs2"/>
      </w:pPr>
      <w:r>
        <w:pict w14:anchorId="5F793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358_"/>
          </v:shape>
        </w:pict>
      </w:r>
    </w:p>
    <w:p w14:paraId="7F272ED4" w14:textId="77777777" w:rsidR="003661E5" w:rsidRPr="00F2639D" w:rsidRDefault="003661E5" w:rsidP="003661E5">
      <w:pPr>
        <w:jc w:val="center"/>
        <w:rPr>
          <w:b/>
          <w:sz w:val="40"/>
          <w:szCs w:val="40"/>
        </w:rPr>
      </w:pPr>
      <w:r w:rsidRPr="00F2639D">
        <w:rPr>
          <w:b/>
          <w:sz w:val="40"/>
          <w:szCs w:val="40"/>
        </w:rPr>
        <w:t xml:space="preserve">SZIGETSZENTMIKLÓS VÁROS </w:t>
      </w:r>
      <w:r w:rsidRPr="00F2639D">
        <w:rPr>
          <w:b/>
          <w:sz w:val="40"/>
          <w:szCs w:val="40"/>
        </w:rPr>
        <w:br/>
        <w:t xml:space="preserve">ÖNKORMÁNYZATA </w:t>
      </w:r>
      <w:r w:rsidRPr="00F2639D">
        <w:rPr>
          <w:b/>
          <w:sz w:val="40"/>
          <w:szCs w:val="40"/>
        </w:rPr>
        <w:br/>
        <w:t>KÉPVISELŐ-TESTÜLETÉNEK</w:t>
      </w:r>
    </w:p>
    <w:p w14:paraId="1D3C827D" w14:textId="77777777" w:rsidR="003661E5" w:rsidRDefault="003661E5" w:rsidP="003661E5">
      <w:pPr>
        <w:jc w:val="center"/>
        <w:rPr>
          <w:b/>
          <w:sz w:val="40"/>
          <w:szCs w:val="40"/>
        </w:rPr>
      </w:pPr>
    </w:p>
    <w:p w14:paraId="3566B879" w14:textId="5E8335E7" w:rsidR="003661E5" w:rsidRPr="00F2639D" w:rsidRDefault="003661E5" w:rsidP="003661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25</w:t>
      </w:r>
      <w:r w:rsidRPr="00F2639D">
        <w:rPr>
          <w:b/>
          <w:sz w:val="40"/>
          <w:szCs w:val="40"/>
        </w:rPr>
        <w:t>/</w:t>
      </w:r>
      <w:r>
        <w:rPr>
          <w:b/>
          <w:sz w:val="40"/>
          <w:szCs w:val="40"/>
        </w:rPr>
        <w:t>2021.</w:t>
      </w:r>
      <w:r w:rsidRPr="00F2639D">
        <w:rPr>
          <w:b/>
          <w:sz w:val="40"/>
          <w:szCs w:val="40"/>
        </w:rPr>
        <w:t xml:space="preserve"> (</w:t>
      </w:r>
      <w:r>
        <w:rPr>
          <w:b/>
          <w:sz w:val="40"/>
          <w:szCs w:val="40"/>
        </w:rPr>
        <w:t>XII.09.)</w:t>
      </w:r>
      <w:r w:rsidRPr="00F2639D">
        <w:rPr>
          <w:b/>
          <w:sz w:val="40"/>
          <w:szCs w:val="40"/>
        </w:rPr>
        <w:t xml:space="preserve"> ÖNKORMÁNYZATI RENDELETE</w:t>
      </w:r>
    </w:p>
    <w:p w14:paraId="40BFC33D" w14:textId="77777777" w:rsidR="003661E5" w:rsidRPr="00324FD2" w:rsidRDefault="003661E5" w:rsidP="003661E5">
      <w:pPr>
        <w:spacing w:before="360"/>
        <w:jc w:val="center"/>
        <w:rPr>
          <w:b/>
          <w:bCs/>
          <w:sz w:val="40"/>
          <w:szCs w:val="40"/>
        </w:rPr>
      </w:pPr>
      <w:r w:rsidRPr="00324FD2">
        <w:rPr>
          <w:b/>
          <w:bCs/>
          <w:kern w:val="28"/>
          <w:sz w:val="36"/>
          <w:szCs w:val="36"/>
        </w:rPr>
        <w:t>Szigetszentmiklós Város Helyi Építési Szabályzatáról és Szabályozási Tervéről szóló 1/2012.(II. 01.) önkormányzati rendelet módosításáról</w:t>
      </w:r>
    </w:p>
    <w:p w14:paraId="17B1C75D" w14:textId="77777777" w:rsidR="003661E5" w:rsidRDefault="00D07D3E" w:rsidP="003661E5">
      <w:pPr>
        <w:pStyle w:val="Szvegtrzs2"/>
      </w:pPr>
      <w:r>
        <w:pict w14:anchorId="47CD3A25">
          <v:shape id="_x0000_i1026" type="#_x0000_t75" style="width:450pt;height:7.5pt" o:hrpct="0" o:hralign="center" o:hr="t">
            <v:imagedata r:id="rId8" o:title="BD10358_"/>
          </v:shape>
        </w:pict>
      </w:r>
    </w:p>
    <w:p w14:paraId="1A3A0A36" w14:textId="77777777" w:rsidR="003661E5" w:rsidRDefault="003661E5" w:rsidP="003661E5">
      <w:pPr>
        <w:pStyle w:val="Szvegtrzs2"/>
      </w:pPr>
    </w:p>
    <w:p w14:paraId="1FDBF14C" w14:textId="77777777" w:rsidR="003661E5" w:rsidRDefault="003661E5">
      <w:pPr>
        <w:rPr>
          <w:b/>
          <w:bCs/>
        </w:rPr>
      </w:pPr>
    </w:p>
    <w:p w14:paraId="3A562BF9" w14:textId="77777777" w:rsidR="003661E5" w:rsidRDefault="003661E5">
      <w:pPr>
        <w:rPr>
          <w:b/>
          <w:bCs/>
        </w:rPr>
      </w:pPr>
    </w:p>
    <w:p w14:paraId="0297BFE7" w14:textId="77777777" w:rsidR="003661E5" w:rsidRDefault="003661E5">
      <w:pPr>
        <w:rPr>
          <w:b/>
          <w:bCs/>
        </w:rPr>
      </w:pPr>
    </w:p>
    <w:p w14:paraId="14D068FB" w14:textId="77777777" w:rsidR="003661E5" w:rsidRDefault="003661E5">
      <w:pPr>
        <w:rPr>
          <w:b/>
          <w:bCs/>
        </w:rPr>
      </w:pPr>
    </w:p>
    <w:p w14:paraId="3F976A00" w14:textId="77777777" w:rsidR="003661E5" w:rsidRDefault="003661E5">
      <w:pPr>
        <w:rPr>
          <w:b/>
          <w:bCs/>
        </w:rPr>
      </w:pPr>
    </w:p>
    <w:p w14:paraId="22A56AA0" w14:textId="77777777" w:rsidR="003661E5" w:rsidRDefault="003661E5">
      <w:pPr>
        <w:rPr>
          <w:b/>
          <w:bCs/>
        </w:rPr>
      </w:pPr>
    </w:p>
    <w:p w14:paraId="56F2C2D1" w14:textId="77777777" w:rsidR="003661E5" w:rsidRDefault="003661E5">
      <w:pPr>
        <w:rPr>
          <w:b/>
          <w:bCs/>
        </w:rPr>
      </w:pPr>
    </w:p>
    <w:p w14:paraId="4626CDF5" w14:textId="77777777" w:rsidR="003661E5" w:rsidRDefault="003661E5">
      <w:pPr>
        <w:rPr>
          <w:b/>
          <w:bCs/>
        </w:rPr>
      </w:pPr>
    </w:p>
    <w:p w14:paraId="06EDD7A8" w14:textId="77777777" w:rsidR="003661E5" w:rsidRDefault="003661E5">
      <w:pPr>
        <w:rPr>
          <w:b/>
          <w:bCs/>
        </w:rPr>
      </w:pPr>
    </w:p>
    <w:p w14:paraId="0B759B0E" w14:textId="77777777" w:rsidR="003661E5" w:rsidRDefault="003661E5">
      <w:pPr>
        <w:rPr>
          <w:b/>
          <w:bCs/>
        </w:rPr>
      </w:pPr>
    </w:p>
    <w:p w14:paraId="463A0D4A" w14:textId="6D770E89" w:rsidR="003661E5" w:rsidRDefault="003661E5">
      <w:pPr>
        <w:rPr>
          <w:b/>
          <w:bCs/>
        </w:rPr>
      </w:pPr>
      <w:r>
        <w:rPr>
          <w:b/>
          <w:bCs/>
        </w:rPr>
        <w:br w:type="page"/>
      </w:r>
    </w:p>
    <w:p w14:paraId="50A7FA42" w14:textId="77777777" w:rsidR="003661E5" w:rsidRDefault="003661E5">
      <w:pPr>
        <w:pStyle w:val="Szvegtrzs"/>
        <w:spacing w:before="240" w:after="480" w:line="240" w:lineRule="auto"/>
        <w:jc w:val="center"/>
        <w:rPr>
          <w:b/>
          <w:bCs/>
        </w:rPr>
      </w:pPr>
    </w:p>
    <w:p w14:paraId="5D5C030E" w14:textId="77777777" w:rsidR="00595F33" w:rsidRDefault="00E13E66">
      <w:pPr>
        <w:pStyle w:val="Szvegtrzs"/>
        <w:spacing w:before="220" w:after="0" w:line="240" w:lineRule="auto"/>
        <w:jc w:val="both"/>
      </w:pPr>
      <w:r>
        <w:t>Szigetszentmiklós Város Önkormányzatának Képviselő-testülete az épített környezet alakításáról és védelméről szóló 1997. évi LXXVIII. törvény 62. § (6) bekezdés 6. pontjában kapott felhatalmazás alapján, Magyarország Alaptörvénye 32. cikk (1) bekezdés a) pontjában, a Magyarország helyi önkormányzatairól szóló 2011. évi CLXXXIX. törvény 13. § (1) bekezdés 1. pontjában meghatározott feladatkörében eljárva, a településfejlesztési koncepcióról, az integrált településfejlesztési stratégiáról és a településrendezési eszközökről, valamint egyes településrendezési sajátos jogintézményekről szóló 314/2012. (XI.8.) Korm. rendelet 42. §-</w:t>
      </w:r>
      <w:proofErr w:type="spellStart"/>
      <w:r>
        <w:t>ában</w:t>
      </w:r>
      <w:proofErr w:type="spellEnd"/>
      <w:r>
        <w:t xml:space="preserve"> biztosított véleményezési jogkörében eljáró államigazgatási szervek, érintett területi, települési önkormányzatok valamint Szigetszentmiklós Város Önkormányzata Képviselő-testületének a partnerségi egyeztetés szabályairól szóló 17/2017. (VI.1.) önkormányzati rendeletében biztosított véleményezési jogkörében eljáró partnerek véleményének kikérésével a következőket rendeli el:</w:t>
      </w:r>
    </w:p>
    <w:p w14:paraId="2DEE1398" w14:textId="77777777" w:rsidR="00595F33" w:rsidRDefault="00E13E6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1726A17" w14:textId="77777777" w:rsidR="00595F33" w:rsidRDefault="00E13E66">
      <w:pPr>
        <w:pStyle w:val="Szvegtrzs"/>
        <w:spacing w:after="0" w:line="240" w:lineRule="auto"/>
        <w:jc w:val="both"/>
      </w:pPr>
      <w:r>
        <w:t>Szigetszentmiklós Város Önkormányzata Képviselő-testületének Szigetszentmiklós Város Helyi Építési Szabályzatáról és Szabályozási Tervéről szóló 1/2012. (II. 01.) önkormányzati rendelete (a továbbiakban: Rendelet) 1. melléklete helyébe e rendelet 1. melléklete lép.</w:t>
      </w:r>
    </w:p>
    <w:p w14:paraId="3D5CACDA" w14:textId="77777777" w:rsidR="00595F33" w:rsidRDefault="00E13E6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75FFF63" w14:textId="77777777" w:rsidR="00595F33" w:rsidRDefault="00E13E66">
      <w:pPr>
        <w:pStyle w:val="Szvegtrzs"/>
        <w:spacing w:after="0" w:line="240" w:lineRule="auto"/>
        <w:jc w:val="both"/>
      </w:pPr>
      <w:r>
        <w:t>A Rendelet 2. melléklete helyébe e rendelet 2. melléklete lép.</w:t>
      </w:r>
    </w:p>
    <w:p w14:paraId="28D54ACA" w14:textId="77777777" w:rsidR="00595F33" w:rsidRDefault="00E13E6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19A2E859" w14:textId="0472A1D6" w:rsidR="00595F33" w:rsidRDefault="00E13E66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3CB733E8" w14:textId="5B4F28B7" w:rsidR="003661E5" w:rsidRDefault="003661E5">
      <w:pPr>
        <w:pStyle w:val="Szvegtrzs"/>
        <w:spacing w:after="0" w:line="240" w:lineRule="auto"/>
        <w:jc w:val="both"/>
      </w:pPr>
    </w:p>
    <w:p w14:paraId="06D9E1BB" w14:textId="6FB56FF7" w:rsidR="003661E5" w:rsidRDefault="003661E5">
      <w:pPr>
        <w:pStyle w:val="Szvegtrzs"/>
        <w:spacing w:after="0" w:line="240" w:lineRule="auto"/>
        <w:jc w:val="both"/>
      </w:pPr>
    </w:p>
    <w:p w14:paraId="1E9536F1" w14:textId="5D6977B7" w:rsidR="003661E5" w:rsidRDefault="003661E5">
      <w:pPr>
        <w:pStyle w:val="Szvegtrzs"/>
        <w:spacing w:after="0" w:line="240" w:lineRule="auto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2"/>
        <w:gridCol w:w="4535"/>
      </w:tblGrid>
      <w:tr w:rsidR="003661E5" w:rsidRPr="006A13BD" w14:paraId="33320EDB" w14:textId="77777777" w:rsidTr="00DB374A">
        <w:trPr>
          <w:jc w:val="center"/>
        </w:trPr>
        <w:tc>
          <w:tcPr>
            <w:tcW w:w="4962" w:type="dxa"/>
            <w:shd w:val="clear" w:color="auto" w:fill="auto"/>
          </w:tcPr>
          <w:p w14:paraId="24D51E92" w14:textId="77777777" w:rsidR="003661E5" w:rsidRPr="006A13BD" w:rsidRDefault="003661E5" w:rsidP="00DB374A">
            <w:pPr>
              <w:pStyle w:val="Alrs"/>
            </w:pPr>
          </w:p>
          <w:p w14:paraId="1F028981" w14:textId="77777777" w:rsidR="003661E5" w:rsidRPr="006A13BD" w:rsidRDefault="003661E5" w:rsidP="00DB374A">
            <w:pPr>
              <w:pStyle w:val="Alrs"/>
            </w:pPr>
          </w:p>
          <w:p w14:paraId="3F61D1C3" w14:textId="77777777" w:rsidR="003661E5" w:rsidRPr="00324FD2" w:rsidRDefault="003661E5" w:rsidP="00DB374A">
            <w:pPr>
              <w:pStyle w:val="Alrs"/>
              <w:ind w:firstLine="179"/>
              <w:rPr>
                <w:b/>
                <w:bCs/>
              </w:rPr>
            </w:pPr>
            <w:r w:rsidRPr="00324FD2">
              <w:rPr>
                <w:b/>
                <w:bCs/>
              </w:rPr>
              <w:t>dr. Szilágyi Anita</w:t>
            </w:r>
          </w:p>
          <w:p w14:paraId="26B8ECA6" w14:textId="77777777" w:rsidR="003661E5" w:rsidRPr="00252E73" w:rsidRDefault="003661E5" w:rsidP="00DB374A">
            <w:pPr>
              <w:pStyle w:val="Alrs"/>
              <w:rPr>
                <w:b/>
              </w:rPr>
            </w:pPr>
            <w:r w:rsidRPr="00252E73">
              <w:t>jegyző</w:t>
            </w:r>
          </w:p>
        </w:tc>
        <w:tc>
          <w:tcPr>
            <w:tcW w:w="4535" w:type="dxa"/>
            <w:shd w:val="clear" w:color="auto" w:fill="auto"/>
          </w:tcPr>
          <w:p w14:paraId="1F5B68BC" w14:textId="77777777" w:rsidR="003661E5" w:rsidRPr="006A13BD" w:rsidRDefault="003661E5" w:rsidP="00DB374A">
            <w:pPr>
              <w:pStyle w:val="Alrs"/>
            </w:pPr>
          </w:p>
          <w:p w14:paraId="10CDB244" w14:textId="77777777" w:rsidR="003661E5" w:rsidRPr="006A13BD" w:rsidRDefault="003661E5" w:rsidP="00DB374A">
            <w:pPr>
              <w:pStyle w:val="Alrs"/>
            </w:pPr>
          </w:p>
          <w:p w14:paraId="3E3C967F" w14:textId="77777777" w:rsidR="003661E5" w:rsidRPr="00324FD2" w:rsidRDefault="003661E5" w:rsidP="00DB374A">
            <w:pPr>
              <w:pStyle w:val="Alrs"/>
              <w:ind w:firstLine="1167"/>
              <w:rPr>
                <w:b/>
                <w:bCs/>
              </w:rPr>
            </w:pPr>
            <w:r w:rsidRPr="00324FD2">
              <w:rPr>
                <w:b/>
                <w:bCs/>
              </w:rPr>
              <w:t>Nagy János</w:t>
            </w:r>
          </w:p>
          <w:p w14:paraId="35665E07" w14:textId="77777777" w:rsidR="003661E5" w:rsidRPr="00252E73" w:rsidRDefault="003661E5" w:rsidP="00DB374A">
            <w:pPr>
              <w:pStyle w:val="Alrs"/>
              <w:ind w:left="1593" w:firstLine="141"/>
              <w:rPr>
                <w:b/>
              </w:rPr>
            </w:pPr>
            <w:r w:rsidRPr="00252E73">
              <w:t>polgármester</w:t>
            </w:r>
          </w:p>
        </w:tc>
      </w:tr>
    </w:tbl>
    <w:p w14:paraId="2270B902" w14:textId="77777777" w:rsidR="003661E5" w:rsidRDefault="003661E5" w:rsidP="003661E5"/>
    <w:p w14:paraId="59764636" w14:textId="77777777" w:rsidR="003661E5" w:rsidRDefault="003661E5" w:rsidP="003661E5">
      <w:pPr>
        <w:pStyle w:val="Szvegtrzs"/>
        <w:spacing w:after="0" w:line="240" w:lineRule="auto"/>
        <w:jc w:val="both"/>
      </w:pPr>
    </w:p>
    <w:p w14:paraId="57279BE2" w14:textId="77777777" w:rsidR="003661E5" w:rsidRDefault="003661E5" w:rsidP="003661E5">
      <w:pPr>
        <w:pStyle w:val="Szvegtrzs"/>
        <w:spacing w:after="0" w:line="240" w:lineRule="auto"/>
        <w:jc w:val="both"/>
      </w:pPr>
    </w:p>
    <w:p w14:paraId="259403A5" w14:textId="77777777" w:rsidR="003661E5" w:rsidRPr="00324FD2" w:rsidRDefault="003661E5" w:rsidP="003661E5">
      <w:pPr>
        <w:jc w:val="center"/>
        <w:rPr>
          <w:b/>
          <w:bCs/>
          <w:sz w:val="28"/>
          <w:szCs w:val="26"/>
        </w:rPr>
      </w:pPr>
      <w:r w:rsidRPr="00324FD2">
        <w:rPr>
          <w:b/>
          <w:bCs/>
          <w:sz w:val="28"/>
          <w:szCs w:val="26"/>
        </w:rPr>
        <w:t>ZÁRADÉK</w:t>
      </w:r>
    </w:p>
    <w:p w14:paraId="3A5CA2EA" w14:textId="77777777" w:rsidR="003661E5" w:rsidRPr="00324FD2" w:rsidRDefault="003661E5" w:rsidP="003661E5">
      <w:pPr>
        <w:jc w:val="center"/>
        <w:rPr>
          <w:b/>
          <w:bCs/>
          <w:sz w:val="28"/>
          <w:szCs w:val="26"/>
        </w:rPr>
      </w:pPr>
    </w:p>
    <w:p w14:paraId="0EE2B9E9" w14:textId="09CC1477" w:rsidR="003661E5" w:rsidRDefault="003661E5" w:rsidP="003661E5">
      <w:r w:rsidRPr="001F182C">
        <w:t>Szigetszentmiklós Város Önkor</w:t>
      </w:r>
      <w:r>
        <w:t xml:space="preserve">mányzatának Képviselő-testülete </w:t>
      </w:r>
      <w:r w:rsidRPr="001F182C">
        <w:t xml:space="preserve">ezen rendeletét </w:t>
      </w:r>
      <w:r>
        <w:t>2021</w:t>
      </w:r>
      <w:r w:rsidRPr="001F182C">
        <w:t xml:space="preserve">. </w:t>
      </w:r>
      <w:r>
        <w:t xml:space="preserve">december 8. </w:t>
      </w:r>
      <w:r w:rsidRPr="001F182C">
        <w:t>napján tartott</w:t>
      </w:r>
      <w:r w:rsidRPr="00726FEE">
        <w:t xml:space="preserve"> ülésén alkotta, 20</w:t>
      </w:r>
      <w:r>
        <w:t>21</w:t>
      </w:r>
      <w:r w:rsidRPr="00726FEE">
        <w:t>.</w:t>
      </w:r>
      <w:r>
        <w:t xml:space="preserve"> december 9. napján</w:t>
      </w:r>
      <w:r w:rsidRPr="00726FEE">
        <w:t xml:space="preserve"> kihirdetésre került. </w:t>
      </w:r>
    </w:p>
    <w:p w14:paraId="2B02DD63" w14:textId="77777777" w:rsidR="003661E5" w:rsidRDefault="003661E5" w:rsidP="003661E5">
      <w:pPr>
        <w:jc w:val="center"/>
        <w:rPr>
          <w:b/>
        </w:rPr>
      </w:pPr>
    </w:p>
    <w:p w14:paraId="27F3EC38" w14:textId="77777777" w:rsidR="003661E5" w:rsidRDefault="003661E5" w:rsidP="003661E5">
      <w:pPr>
        <w:jc w:val="center"/>
        <w:rPr>
          <w:b/>
        </w:rPr>
      </w:pPr>
    </w:p>
    <w:p w14:paraId="53B9DE3C" w14:textId="77777777" w:rsidR="003661E5" w:rsidRDefault="003661E5" w:rsidP="003661E5">
      <w:pPr>
        <w:jc w:val="center"/>
        <w:rPr>
          <w:b/>
        </w:rPr>
      </w:pPr>
    </w:p>
    <w:p w14:paraId="1C8F7EFD" w14:textId="77777777" w:rsidR="003661E5" w:rsidRDefault="003661E5" w:rsidP="003661E5">
      <w:pPr>
        <w:jc w:val="center"/>
        <w:rPr>
          <w:b/>
        </w:rPr>
      </w:pPr>
    </w:p>
    <w:p w14:paraId="4807658F" w14:textId="77777777" w:rsidR="003661E5" w:rsidRDefault="003661E5" w:rsidP="003661E5">
      <w:pPr>
        <w:jc w:val="center"/>
      </w:pPr>
      <w:r w:rsidRPr="0024109B">
        <w:rPr>
          <w:b/>
        </w:rPr>
        <w:t xml:space="preserve">dr. </w:t>
      </w:r>
      <w:r>
        <w:rPr>
          <w:b/>
        </w:rPr>
        <w:t>Szilágyi Anita</w:t>
      </w:r>
      <w:r>
        <w:br/>
        <w:t>jegyző</w:t>
      </w:r>
    </w:p>
    <w:p w14:paraId="5ECFFAE2" w14:textId="77777777" w:rsidR="003661E5" w:rsidRDefault="003661E5" w:rsidP="003661E5">
      <w:pPr>
        <w:pStyle w:val="Szvegtrzs"/>
        <w:spacing w:after="0" w:line="240" w:lineRule="auto"/>
        <w:jc w:val="both"/>
      </w:pPr>
    </w:p>
    <w:p w14:paraId="72359A69" w14:textId="77777777" w:rsidR="003661E5" w:rsidRDefault="003661E5" w:rsidP="003661E5">
      <w:pPr>
        <w:pStyle w:val="Szvegtrzs"/>
        <w:spacing w:after="0" w:line="240" w:lineRule="auto"/>
        <w:jc w:val="both"/>
      </w:pPr>
    </w:p>
    <w:p w14:paraId="3222A237" w14:textId="77777777" w:rsidR="003661E5" w:rsidRDefault="003661E5">
      <w:pPr>
        <w:pStyle w:val="Szvegtrzs"/>
        <w:spacing w:after="0" w:line="240" w:lineRule="auto"/>
        <w:jc w:val="both"/>
      </w:pPr>
    </w:p>
    <w:sectPr w:rsidR="003661E5" w:rsidSect="00435F35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DAD0C" w14:textId="77777777" w:rsidR="00D07D3E" w:rsidRDefault="00D07D3E">
      <w:r>
        <w:separator/>
      </w:r>
    </w:p>
  </w:endnote>
  <w:endnote w:type="continuationSeparator" w:id="0">
    <w:p w14:paraId="1B20F65F" w14:textId="77777777" w:rsidR="00D07D3E" w:rsidRDefault="00D0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87FC" w14:textId="77777777" w:rsidR="00595F33" w:rsidRDefault="00E13E6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696E" w14:textId="77777777" w:rsidR="00D07D3E" w:rsidRDefault="00D07D3E">
      <w:r>
        <w:separator/>
      </w:r>
    </w:p>
  </w:footnote>
  <w:footnote w:type="continuationSeparator" w:id="0">
    <w:p w14:paraId="26670BED" w14:textId="77777777" w:rsidR="00D07D3E" w:rsidRDefault="00D07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478BC"/>
    <w:multiLevelType w:val="multilevel"/>
    <w:tmpl w:val="4900009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33"/>
    <w:rsid w:val="00172A15"/>
    <w:rsid w:val="003661E5"/>
    <w:rsid w:val="00406D07"/>
    <w:rsid w:val="00435F35"/>
    <w:rsid w:val="00595F33"/>
    <w:rsid w:val="00596F1C"/>
    <w:rsid w:val="00D07D3E"/>
    <w:rsid w:val="00E1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97E5"/>
  <w15:docId w15:val="{7048575C-F24D-4C5B-93B8-BE7A0E7E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661E5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661E5"/>
    <w:rPr>
      <w:rFonts w:ascii="Times New Roman" w:hAnsi="Times New Roman" w:cs="Mangal"/>
      <w:szCs w:val="21"/>
      <w:lang w:val="hu-HU"/>
    </w:rPr>
  </w:style>
  <w:style w:type="character" w:customStyle="1" w:styleId="SzvegtrzsChar">
    <w:name w:val="Szövegtörzs Char"/>
    <w:basedOn w:val="Bekezdsalapbettpusa"/>
    <w:link w:val="Szvegtrzs"/>
    <w:rsid w:val="003661E5"/>
    <w:rPr>
      <w:rFonts w:ascii="Times New Roman" w:hAnsi="Times New Roman"/>
      <w:lang w:val="hu-HU"/>
    </w:rPr>
  </w:style>
  <w:style w:type="paragraph" w:styleId="Alrs">
    <w:name w:val="Signature"/>
    <w:basedOn w:val="Norml"/>
    <w:link w:val="AlrsChar"/>
    <w:autoRedefine/>
    <w:qFormat/>
    <w:rsid w:val="003661E5"/>
    <w:pPr>
      <w:suppressAutoHyphens w:val="0"/>
      <w:autoSpaceDE w:val="0"/>
      <w:autoSpaceDN w:val="0"/>
      <w:adjustRightInd w:val="0"/>
      <w:spacing w:after="120"/>
      <w:ind w:left="567" w:right="567" w:firstLine="742"/>
      <w:contextualSpacing/>
      <w:jc w:val="both"/>
    </w:pPr>
    <w:rPr>
      <w:rFonts w:eastAsia="Times New Roman" w:cs="Times New Roman"/>
      <w:kern w:val="0"/>
      <w:lang w:eastAsia="hu-HU" w:bidi="ar-SA"/>
    </w:rPr>
  </w:style>
  <w:style w:type="character" w:customStyle="1" w:styleId="AlrsChar">
    <w:name w:val="Aláírás Char"/>
    <w:basedOn w:val="Bekezdsalapbettpusa"/>
    <w:link w:val="Alrs"/>
    <w:rsid w:val="003661E5"/>
    <w:rPr>
      <w:rFonts w:ascii="Times New Roman" w:eastAsia="Times New Roman" w:hAnsi="Times New Roman" w:cs="Times New Roman"/>
      <w:kern w:val="0"/>
      <w:lang w:val="hu-HU" w:eastAsia="hu-HU" w:bidi="ar-SA"/>
    </w:rPr>
  </w:style>
  <w:style w:type="paragraph" w:styleId="lfej">
    <w:name w:val="header"/>
    <w:basedOn w:val="Norml"/>
    <w:link w:val="lfejChar"/>
    <w:uiPriority w:val="99"/>
    <w:unhideWhenUsed/>
    <w:rsid w:val="00435F3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435F35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1718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Urbánné Zsigmond Ildikó</dc:creator>
  <dc:description/>
  <cp:lastModifiedBy>Farkas Éva</cp:lastModifiedBy>
  <cp:revision>2</cp:revision>
  <dcterms:created xsi:type="dcterms:W3CDTF">2021-12-09T13:00:00Z</dcterms:created>
  <dcterms:modified xsi:type="dcterms:W3CDTF">2021-12-09T13:00:00Z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