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D5C7" w14:textId="77777777" w:rsidR="00BF4D9F" w:rsidRDefault="00BF4D9F">
      <w:pPr>
        <w:rPr>
          <w:b/>
          <w:bCs/>
        </w:rPr>
      </w:pPr>
    </w:p>
    <w:p w14:paraId="03385238" w14:textId="77777777" w:rsidR="00BF4D9F" w:rsidRDefault="00BF4D9F" w:rsidP="00BF4D9F">
      <w:pPr>
        <w:rPr>
          <w:b/>
          <w:bCs/>
        </w:rPr>
      </w:pPr>
    </w:p>
    <w:bookmarkStart w:id="0" w:name="_Hlk53572525"/>
    <w:p w14:paraId="22B6E678" w14:textId="77777777" w:rsidR="00BF4D9F" w:rsidRPr="00C262B4" w:rsidRDefault="00BF4D9F" w:rsidP="00BF4D9F">
      <w:pPr>
        <w:pStyle w:val="Szvegtrzs2"/>
        <w:jc w:val="center"/>
        <w:rPr>
          <w:rFonts w:cs="Times New Roman"/>
        </w:rPr>
      </w:pPr>
      <w:r w:rsidRPr="00C262B4">
        <w:rPr>
          <w:rFonts w:cs="Times New Roman"/>
        </w:rPr>
        <w:fldChar w:fldCharType="begin"/>
      </w:r>
      <w:r w:rsidRPr="00C262B4">
        <w:rPr>
          <w:rFonts w:cs="Times New Roman"/>
        </w:rPr>
        <w:instrText xml:space="preserve"> INCLUDEPICTURE  "D:\\home\\r_adatok\\CIMEREK\\SZSZMIKLC.BMP" \* MERGEFORMATINET </w:instrText>
      </w:r>
      <w:r w:rsidRPr="00C262B4">
        <w:rPr>
          <w:rFonts w:cs="Times New Roman"/>
        </w:rPr>
        <w:fldChar w:fldCharType="separate"/>
      </w:r>
      <w:r w:rsidRPr="00C262B4">
        <w:rPr>
          <w:rFonts w:cs="Times New Roman"/>
        </w:rPr>
        <w:fldChar w:fldCharType="begin"/>
      </w:r>
      <w:r w:rsidRPr="00C262B4">
        <w:rPr>
          <w:rFonts w:cs="Times New Roman"/>
        </w:rPr>
        <w:instrText xml:space="preserve"> INCLUDEPICTURE  "D:\\home\\r_adatok\\CIMEREK\\SZSZMIKLC.BMP" \* MERGEFORMATINET </w:instrText>
      </w:r>
      <w:r w:rsidRPr="00C262B4">
        <w:rPr>
          <w:rFonts w:cs="Times New Roman"/>
        </w:rPr>
        <w:fldChar w:fldCharType="separate"/>
      </w:r>
      <w:r w:rsidRPr="00C262B4">
        <w:rPr>
          <w:rFonts w:cs="Times New Roman"/>
        </w:rPr>
        <w:fldChar w:fldCharType="begin"/>
      </w:r>
      <w:r w:rsidRPr="00C262B4">
        <w:rPr>
          <w:rFonts w:cs="Times New Roman"/>
        </w:rPr>
        <w:instrText xml:space="preserve"> INCLUDEPICTURE  "D:\\home\\r_adatok\\CIMEREK\\SZSZMIKLC.BMP" \* MERGEFORMATINET </w:instrText>
      </w:r>
      <w:r w:rsidRPr="00C262B4">
        <w:rPr>
          <w:rFonts w:cs="Times New Roman"/>
        </w:rPr>
        <w:fldChar w:fldCharType="separate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"D:\\home\\r_adatok\\CIMEREK\\SZSZMIKLC.BMP" \* MERGEFORMATINET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"D:\\home\\r_adatok\\CIMEREK\\SZSZMIKLC.BMP" \* MERGEFORMATINET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"D:\\home\\r_adatok\\CIMEREK\\SZSZMIKLC.BMP" \* MERGEFORMATINET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"D:\\home\\r_adatok\\CIMEREK\\SZSZMIKLC.BMP" \* MERGEFORMATINET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"D:\\home\\r_adatok\\CIMEREK\\SZSZMIKLC.BMP" \* MERGEFORMATINET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 "D:\\home\\r_adatok\\CIMEREK\\SZSZMIKLC.BMP" \* MERGEFORMATINET </w:instrText>
      </w:r>
      <w:r>
        <w:rPr>
          <w:rFonts w:cs="Times New Roman"/>
        </w:rPr>
        <w:fldChar w:fldCharType="separate"/>
      </w:r>
      <w:r w:rsidR="00000000">
        <w:rPr>
          <w:rFonts w:cs="Times New Roman"/>
        </w:rPr>
        <w:fldChar w:fldCharType="begin"/>
      </w:r>
      <w:r w:rsidR="00000000">
        <w:rPr>
          <w:rFonts w:cs="Times New Roman"/>
        </w:rPr>
        <w:instrText xml:space="preserve"> INCLUDEPICTURE  "D:\\home\\r_adatok\\CIMEREK\\SZSZMIKLC.BMP" \* MERGEFORMATINET </w:instrText>
      </w:r>
      <w:r w:rsidR="00000000">
        <w:rPr>
          <w:rFonts w:cs="Times New Roman"/>
        </w:rPr>
        <w:fldChar w:fldCharType="separate"/>
      </w:r>
      <w:r w:rsidR="00E4317B">
        <w:rPr>
          <w:rFonts w:cs="Times New Roman"/>
        </w:rPr>
        <w:pict w14:anchorId="35AC4B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9.25pt" fillcolor="window">
            <v:imagedata r:id="rId7" r:href="rId8"/>
          </v:shape>
        </w:pict>
      </w:r>
      <w:r w:rsidR="00000000">
        <w:rPr>
          <w:rFonts w:cs="Times New Roman"/>
        </w:rPr>
        <w:fldChar w:fldCharType="end"/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end"/>
      </w:r>
      <w:r w:rsidRPr="00C262B4">
        <w:rPr>
          <w:rFonts w:cs="Times New Roman"/>
        </w:rPr>
        <w:fldChar w:fldCharType="end"/>
      </w:r>
      <w:r w:rsidRPr="00C262B4">
        <w:rPr>
          <w:rFonts w:cs="Times New Roman"/>
        </w:rPr>
        <w:fldChar w:fldCharType="end"/>
      </w:r>
      <w:r w:rsidRPr="00C262B4">
        <w:rPr>
          <w:rFonts w:cs="Times New Roman"/>
        </w:rPr>
        <w:fldChar w:fldCharType="end"/>
      </w:r>
    </w:p>
    <w:p w14:paraId="5DB43EF2" w14:textId="77777777" w:rsidR="00BF4D9F" w:rsidRPr="00C262B4" w:rsidRDefault="00BF4D9F" w:rsidP="00BF4D9F">
      <w:pPr>
        <w:pStyle w:val="Szvegtrzs2"/>
        <w:rPr>
          <w:rFonts w:cs="Times New Roman"/>
        </w:rPr>
      </w:pPr>
    </w:p>
    <w:p w14:paraId="66DFA0FB" w14:textId="77777777" w:rsidR="00BF4D9F" w:rsidRPr="00C262B4" w:rsidRDefault="00000000" w:rsidP="00BF4D9F">
      <w:pPr>
        <w:pStyle w:val="Szvegtrzs2"/>
        <w:rPr>
          <w:rFonts w:cs="Times New Roman"/>
        </w:rPr>
      </w:pPr>
      <w:r>
        <w:rPr>
          <w:rFonts w:cs="Times New Roman"/>
        </w:rPr>
        <w:pict w14:anchorId="2DE9D5E2">
          <v:shape id="_x0000_i1026" type="#_x0000_t75" style="width:450pt;height:7.5pt" o:hrpct="0" o:hralign="center" o:hr="t">
            <v:imagedata r:id="rId9" o:title="BD10358_"/>
          </v:shape>
        </w:pict>
      </w:r>
    </w:p>
    <w:p w14:paraId="2C2F9992" w14:textId="77777777" w:rsidR="00BF4D9F" w:rsidRPr="00C262B4" w:rsidRDefault="00BF4D9F" w:rsidP="00BF4D9F">
      <w:pPr>
        <w:jc w:val="center"/>
        <w:rPr>
          <w:rFonts w:cs="Times New Roman"/>
          <w:b/>
          <w:sz w:val="40"/>
          <w:szCs w:val="40"/>
        </w:rPr>
      </w:pPr>
      <w:r w:rsidRPr="00C262B4">
        <w:rPr>
          <w:rFonts w:cs="Times New Roman"/>
          <w:b/>
          <w:sz w:val="40"/>
          <w:szCs w:val="40"/>
        </w:rPr>
        <w:t xml:space="preserve">SZIGETSZENTMIKLÓS VÁROS </w:t>
      </w:r>
      <w:r w:rsidRPr="00C262B4">
        <w:rPr>
          <w:rFonts w:cs="Times New Roman"/>
          <w:b/>
          <w:sz w:val="40"/>
          <w:szCs w:val="40"/>
        </w:rPr>
        <w:br/>
        <w:t xml:space="preserve">ÖNKORMÁNYZATA </w:t>
      </w:r>
      <w:r w:rsidRPr="00C262B4">
        <w:rPr>
          <w:rFonts w:cs="Times New Roman"/>
          <w:b/>
          <w:sz w:val="40"/>
          <w:szCs w:val="40"/>
        </w:rPr>
        <w:br/>
        <w:t>KÉPVISELŐ-TESTÜLETÉNEK</w:t>
      </w:r>
    </w:p>
    <w:p w14:paraId="39234E75" w14:textId="3144D8E1" w:rsidR="00BF4D9F" w:rsidRPr="00C262B4" w:rsidRDefault="00271F87" w:rsidP="00CA5F90">
      <w:pPr>
        <w:spacing w:before="12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8</w:t>
      </w:r>
      <w:r w:rsidR="00BF4D9F" w:rsidRPr="00C262B4">
        <w:rPr>
          <w:rFonts w:cs="Times New Roman"/>
          <w:b/>
          <w:sz w:val="40"/>
          <w:szCs w:val="40"/>
        </w:rPr>
        <w:t>/202</w:t>
      </w:r>
      <w:r>
        <w:rPr>
          <w:rFonts w:cs="Times New Roman"/>
          <w:b/>
          <w:sz w:val="40"/>
          <w:szCs w:val="40"/>
        </w:rPr>
        <w:t>3</w:t>
      </w:r>
      <w:r w:rsidR="00BF4D9F" w:rsidRPr="00C262B4">
        <w:rPr>
          <w:rFonts w:cs="Times New Roman"/>
          <w:b/>
          <w:sz w:val="40"/>
          <w:szCs w:val="40"/>
        </w:rPr>
        <w:t>. (III.</w:t>
      </w:r>
      <w:r w:rsidR="00BF4D9F">
        <w:rPr>
          <w:rFonts w:cs="Times New Roman"/>
          <w:b/>
          <w:sz w:val="40"/>
          <w:szCs w:val="40"/>
        </w:rPr>
        <w:t>2</w:t>
      </w:r>
      <w:r>
        <w:rPr>
          <w:rFonts w:cs="Times New Roman"/>
          <w:b/>
          <w:sz w:val="40"/>
          <w:szCs w:val="40"/>
        </w:rPr>
        <w:t>1</w:t>
      </w:r>
      <w:r w:rsidR="00BF4D9F" w:rsidRPr="00C262B4">
        <w:rPr>
          <w:rFonts w:cs="Times New Roman"/>
          <w:b/>
          <w:sz w:val="40"/>
          <w:szCs w:val="40"/>
        </w:rPr>
        <w:t xml:space="preserve">.) ÖNKORMÁNYZATI </w:t>
      </w:r>
      <w:r w:rsidR="00BF4D9F" w:rsidRPr="00C262B4">
        <w:rPr>
          <w:rFonts w:cs="Times New Roman"/>
          <w:b/>
          <w:sz w:val="40"/>
          <w:szCs w:val="40"/>
        </w:rPr>
        <w:br/>
        <w:t>RENDELETE</w:t>
      </w:r>
    </w:p>
    <w:p w14:paraId="1A859EDF" w14:textId="77777777" w:rsidR="00BF4D9F" w:rsidRPr="003B5823" w:rsidRDefault="00BF4D9F" w:rsidP="00271F87">
      <w:pPr>
        <w:spacing w:before="240"/>
        <w:jc w:val="center"/>
        <w:rPr>
          <w:rFonts w:cs="Times New Roman"/>
          <w:b/>
          <w:sz w:val="40"/>
          <w:szCs w:val="40"/>
        </w:rPr>
      </w:pPr>
      <w:r w:rsidRPr="003B5823">
        <w:rPr>
          <w:rFonts w:cs="Times New Roman"/>
          <w:b/>
          <w:bCs/>
          <w:sz w:val="40"/>
          <w:szCs w:val="40"/>
        </w:rPr>
        <w:t>az intézményi térítési díjakról szóló 28/2020. (XII.15.) önkormányzati rendelet módosításáról</w:t>
      </w:r>
    </w:p>
    <w:p w14:paraId="132C859D" w14:textId="77777777" w:rsidR="00BF4D9F" w:rsidRPr="00C262B4" w:rsidRDefault="00000000" w:rsidP="00BF4D9F">
      <w:pPr>
        <w:pStyle w:val="Szvegtrzs2"/>
        <w:rPr>
          <w:rFonts w:cs="Times New Roman"/>
        </w:rPr>
      </w:pPr>
      <w:r>
        <w:rPr>
          <w:rFonts w:cs="Times New Roman"/>
        </w:rPr>
        <w:pict w14:anchorId="7EBF1291">
          <v:shape id="_x0000_i1027" type="#_x0000_t75" style="width:450pt;height:7.5pt" o:hrpct="0" o:hralign="center" o:hr="t">
            <v:imagedata r:id="rId9" o:title="BD10358_"/>
          </v:shape>
        </w:pict>
      </w:r>
      <w:bookmarkEnd w:id="0"/>
    </w:p>
    <w:p w14:paraId="56B4B165" w14:textId="77777777" w:rsidR="00BF4D9F" w:rsidRDefault="00BF4D9F">
      <w:pPr>
        <w:rPr>
          <w:b/>
          <w:bCs/>
        </w:rPr>
      </w:pPr>
    </w:p>
    <w:p w14:paraId="25BE3264" w14:textId="77777777" w:rsidR="00BF4D9F" w:rsidRDefault="00BF4D9F">
      <w:pPr>
        <w:rPr>
          <w:b/>
          <w:bCs/>
        </w:rPr>
      </w:pPr>
    </w:p>
    <w:p w14:paraId="6CFA73EB" w14:textId="77777777" w:rsidR="00BF4D9F" w:rsidRDefault="00BF4D9F">
      <w:pPr>
        <w:rPr>
          <w:b/>
          <w:bCs/>
        </w:rPr>
      </w:pPr>
    </w:p>
    <w:p w14:paraId="64CA0846" w14:textId="77777777" w:rsidR="00BF4D9F" w:rsidRDefault="00BF4D9F">
      <w:pPr>
        <w:rPr>
          <w:b/>
          <w:bCs/>
        </w:rPr>
      </w:pPr>
    </w:p>
    <w:p w14:paraId="3853A46C" w14:textId="5F3DE6BF" w:rsidR="00BF4D9F" w:rsidRDefault="00BF4D9F">
      <w:pPr>
        <w:rPr>
          <w:b/>
          <w:bCs/>
        </w:rPr>
      </w:pPr>
      <w:r>
        <w:rPr>
          <w:b/>
          <w:bCs/>
        </w:rPr>
        <w:br w:type="page"/>
      </w:r>
    </w:p>
    <w:p w14:paraId="0BA6CC25" w14:textId="77777777" w:rsidR="00271F87" w:rsidRDefault="00271F87">
      <w:pPr>
        <w:pStyle w:val="Szvegtrzs"/>
        <w:spacing w:before="220" w:after="0" w:line="240" w:lineRule="auto"/>
        <w:jc w:val="both"/>
      </w:pPr>
    </w:p>
    <w:p w14:paraId="0435A068" w14:textId="3940F293" w:rsidR="00583D55" w:rsidRDefault="00CD51C4">
      <w:pPr>
        <w:pStyle w:val="Szvegtrzs"/>
        <w:spacing w:before="220" w:after="0" w:line="240" w:lineRule="auto"/>
        <w:jc w:val="both"/>
      </w:pPr>
      <w:r>
        <w:t>Szigetszentmiklós Város Önkormányzat Képviselő-testülete feladat- és hatáskörében eljárva a gyermekek védelméről és a gyámügyi igazgatásról szóló 1997. évi XXXI. törvény 29. § (1) bekezdésében, a 151. § (4a) bekezdésében, a szociális igazgatásról és szociális ellátásokról szóló 1993. évi III. törvény 92. § (1) bekezdés a) pontjában kapott felhatalmazás alapján, a Magyarország helyi önkormányzatairól szóló 2011. évi CLXXXIX. törvény 13. § (1) bekezdés 8., 8a. pontjaiban meghatározott feladatkörében eljárva a következőket rendeli el:</w:t>
      </w:r>
    </w:p>
    <w:p w14:paraId="4FA7BBEF" w14:textId="77777777" w:rsidR="00271F87" w:rsidRDefault="00271F87">
      <w:pPr>
        <w:pStyle w:val="Szvegtrzs"/>
        <w:spacing w:after="0" w:line="240" w:lineRule="auto"/>
        <w:jc w:val="both"/>
      </w:pPr>
    </w:p>
    <w:p w14:paraId="7BAC7AD7" w14:textId="77777777" w:rsidR="00E4317B" w:rsidRDefault="00E4317B" w:rsidP="00E431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2F1721C" w14:textId="77777777" w:rsidR="00E4317B" w:rsidRDefault="00E4317B" w:rsidP="00E4317B">
      <w:pPr>
        <w:pStyle w:val="Szvegtrzs"/>
        <w:spacing w:after="0" w:line="240" w:lineRule="auto"/>
        <w:jc w:val="both"/>
      </w:pPr>
      <w:r>
        <w:t>Az intézményi térítési díjakról szóló 28/2020 (XII.15.) önkormányzati rendelet 3. § (3) és (4) bekezdése helyébe a következő rendelkezések lépnek:</w:t>
      </w:r>
    </w:p>
    <w:p w14:paraId="23B35425" w14:textId="77777777" w:rsidR="00E4317B" w:rsidRDefault="00E4317B" w:rsidP="00E4317B">
      <w:pPr>
        <w:pStyle w:val="Szvegtrzs"/>
        <w:spacing w:before="240" w:after="0" w:line="240" w:lineRule="auto"/>
        <w:jc w:val="both"/>
      </w:pPr>
      <w:r>
        <w:t>„(3) A szolgáltatási önköltség az Apróka Bölcsőde tekintetében 3.441.517,- Ft/év/gyermek, a Vackor Integrált Bölcsőde tekintetében 3.555.046,- Ft/év/gyermek.</w:t>
      </w:r>
    </w:p>
    <w:p w14:paraId="31AFDD38" w14:textId="77777777" w:rsidR="00E4317B" w:rsidRDefault="00E4317B" w:rsidP="00E4317B">
      <w:pPr>
        <w:pStyle w:val="Szvegtrzs"/>
        <w:spacing w:before="240" w:after="240" w:line="240" w:lineRule="auto"/>
        <w:jc w:val="both"/>
      </w:pPr>
      <w:r>
        <w:t>(4) A személyes gondoskodást nyújtó gyermekjóléti alapellátás keretében biztosított bölcsődei ellátás intézményi térítési díja az Apróka Bölcsőde tekintetében 7.997,- Ft/nap/gyermek, a Vackor Integrált Bölcsőde tekintetében 5.984,- Ft /nap/gyermek.”</w:t>
      </w:r>
    </w:p>
    <w:p w14:paraId="42C675A6" w14:textId="77777777" w:rsidR="00E4317B" w:rsidRDefault="00E4317B" w:rsidP="00E431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29C4602" w14:textId="77777777" w:rsidR="00E4317B" w:rsidRDefault="00E4317B" w:rsidP="00E4317B">
      <w:pPr>
        <w:pStyle w:val="Szvegtrzs"/>
        <w:spacing w:after="0" w:line="240" w:lineRule="auto"/>
        <w:jc w:val="both"/>
      </w:pPr>
      <w:r>
        <w:t>Az intézményi térítési díjakról szóló 28/2020 (XII.15.) önkormányzati rendelet 5. § (3) bekezdése helyébe a következő rendelkezés lép:</w:t>
      </w:r>
    </w:p>
    <w:p w14:paraId="5036995C" w14:textId="77777777" w:rsidR="00E4317B" w:rsidRDefault="00E4317B" w:rsidP="00E4317B">
      <w:pPr>
        <w:pStyle w:val="Szvegtrzs"/>
        <w:spacing w:before="240" w:after="0" w:line="240" w:lineRule="auto"/>
        <w:jc w:val="both"/>
      </w:pPr>
      <w:r>
        <w:t>„(3) A szociális étkeztetésért fizetendő térítési díj az ebéd kiszállítása, vagy saját elvitel esetén az intézményi térítési díj</w:t>
      </w:r>
    </w:p>
    <w:p w14:paraId="59A64812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0 %-a, amennyiben a szolgáltatást igénybe vevő személy jövedelme a szociális vetítési alap 0 és 200%-a közé esik;</w:t>
      </w:r>
    </w:p>
    <w:p w14:paraId="5B27B8B9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20 %-a, amennyiben a szolgáltatást igénybe vevő személy jövedelme nem éri el a szociális vetítési alap 250%-át;</w:t>
      </w:r>
    </w:p>
    <w:p w14:paraId="1DE67769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45 %-a, amennyiben a szolgáltatást igénybe vevő személy jövedelme nem éri el a szociális vetítési alap 300%-át;</w:t>
      </w:r>
    </w:p>
    <w:p w14:paraId="2D7FC7B2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60 %-a, amennyiben a szolgáltatást igénybe vevő jövedelme nem éri el a szociális vetítési alap 350%-át;</w:t>
      </w:r>
    </w:p>
    <w:p w14:paraId="1A1CB542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80 %-a, amennyiben a szolgáltatást igénybe vevő jövedelme nem éri el a szociális vetítési alap 400%-át;</w:t>
      </w:r>
    </w:p>
    <w:p w14:paraId="5A62644A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 90%-a, amennyiben a szolgáltatást igénybe vevő jövedelme nem éri el a szociális vetítési alap 500%-át, </w:t>
      </w:r>
    </w:p>
    <w:p w14:paraId="0BAE5762" w14:textId="77777777" w:rsidR="00E4317B" w:rsidRDefault="00E4317B" w:rsidP="00E4317B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100 %-a, amennyiben a szolgáltatást igénybe vevő jövedelme a szociális vetítési alap 500 %-át eléri, vagy meghaladja.”</w:t>
      </w:r>
    </w:p>
    <w:p w14:paraId="3A5AFEAD" w14:textId="77777777" w:rsidR="00E4317B" w:rsidRDefault="00E4317B" w:rsidP="00E431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FE915E7" w14:textId="77777777" w:rsidR="00E4317B" w:rsidRDefault="00E4317B" w:rsidP="00E4317B">
      <w:pPr>
        <w:pStyle w:val="Szvegtrzs"/>
        <w:spacing w:after="0" w:line="240" w:lineRule="auto"/>
        <w:jc w:val="both"/>
      </w:pPr>
      <w:r>
        <w:t>Az intézményi térítési díjakról szóló 28/2020 (XII.15.) önkormányzati rendelet 6. § (5) bekezdése helyébe a következő rendelkezés lép:</w:t>
      </w:r>
    </w:p>
    <w:p w14:paraId="3BFA1DB4" w14:textId="77777777" w:rsidR="00E4317B" w:rsidRDefault="00E4317B" w:rsidP="00E4317B">
      <w:pPr>
        <w:pStyle w:val="Szvegtrzs"/>
        <w:spacing w:before="240" w:after="0" w:line="240" w:lineRule="auto"/>
        <w:jc w:val="both"/>
      </w:pPr>
      <w:r>
        <w:t>„(5) Házi segítségnyújtás keretében biztosított szociális segítés és személyi gondozás esetén fizetendő térítési díj az intézményi térítési díj</w:t>
      </w:r>
    </w:p>
    <w:p w14:paraId="0552539E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0 %-a, amennyiben a szolgáltatást igénybe vevő személy jövedelme a szociális vetítési alap 0 és 200%-a közé esik;</w:t>
      </w:r>
    </w:p>
    <w:p w14:paraId="425E83FA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15 %-a, amennyiben a szolgáltatást igénybe vevő személy jövedelme nem éri el a szociális vetítési alap 250%-át;</w:t>
      </w:r>
    </w:p>
    <w:p w14:paraId="3EF9F4C6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30 %-a, amennyiben a szolgáltatást igénybe vevő személy jövedelme nem éri el a szociális vetítési alap 300%-át;</w:t>
      </w:r>
    </w:p>
    <w:p w14:paraId="16301970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50 %-a, amennyiben a szolgáltatást igénybe vevő személy jövedelme nem éri el a szociális vetítési alap 350%-át;</w:t>
      </w:r>
    </w:p>
    <w:p w14:paraId="4E4C986E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60 %-a, amennyiben a szolgáltatást igénybe vevő személy jövedelme nem éri el a szociális vetítési alap 400%-át;</w:t>
      </w:r>
    </w:p>
    <w:p w14:paraId="6B809D62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 80%-a, amennyiben a szolgáltatást igénybe vevő személy jövedelme nem éri el a szociális vetítési alap 500%-át, </w:t>
      </w:r>
    </w:p>
    <w:p w14:paraId="4022A83F" w14:textId="77777777" w:rsidR="00E4317B" w:rsidRDefault="00E4317B" w:rsidP="00E4317B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100 %-a, amennyiben a szolgáltatást igénybe vevő személy jövedelme a szociális vetítési alap 500 %-át eléri, vagy meghaladja.”</w:t>
      </w:r>
    </w:p>
    <w:p w14:paraId="0C9D453E" w14:textId="77777777" w:rsidR="00E4317B" w:rsidRDefault="00E4317B" w:rsidP="00E431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8761286" w14:textId="77777777" w:rsidR="00E4317B" w:rsidRDefault="00E4317B" w:rsidP="00E4317B">
      <w:pPr>
        <w:pStyle w:val="Szvegtrzs"/>
        <w:spacing w:after="0" w:line="240" w:lineRule="auto"/>
        <w:jc w:val="both"/>
      </w:pPr>
      <w:r>
        <w:t>Az intézményi térítési díjakról szóló 28/2020 (XII.15.) önkormányzati rendelet 11. § (2)–(4) bekezdése helyébe a következő rendelkezések lépnek:</w:t>
      </w:r>
    </w:p>
    <w:p w14:paraId="34B15E98" w14:textId="77777777" w:rsidR="00E4317B" w:rsidRDefault="00E4317B" w:rsidP="00E4317B">
      <w:pPr>
        <w:pStyle w:val="Szvegtrzs"/>
        <w:spacing w:before="240" w:after="0" w:line="240" w:lineRule="auto"/>
        <w:jc w:val="both"/>
      </w:pPr>
      <w:r>
        <w:t xml:space="preserve">„(2) Étkeztetés esetén a személyi térítési díj csökkenthető, ha az ellátást igénybe vevő személy szigetszentmiklósi lakcímmel rendelkezik és rendszeres havi jövedelme nem haladja meg a szociális vetítési alap </w:t>
      </w:r>
    </w:p>
    <w:p w14:paraId="1386C4BD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két és félszeresét, a csökkentés olyan mértékű lehet, hogy a csökkentett térítési díj eléri az intézményi térítési díj 20 %-át, vagy</w:t>
      </w:r>
    </w:p>
    <w:p w14:paraId="34364022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háromszorosát, a csökkentés olyan mértékű lehet, hogy a csökkentett térítési díj eléri az intézményi térítési díj 45 %-át, vagy</w:t>
      </w:r>
    </w:p>
    <w:p w14:paraId="2047180B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három és félszeresét, a csökkentés olyan mértékű lehet, hogy a csökkentett térítési díj eléri az intézményi térítési díj 60 %-át, vagy</w:t>
      </w:r>
    </w:p>
    <w:p w14:paraId="6272209B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négyszeresét, a csökkentés olyan mértékű lehet, hogy a csökkentett térítési díj eléri az intézményi térítési díj 80 %-át, vagy</w:t>
      </w:r>
    </w:p>
    <w:p w14:paraId="4F59C681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ötszörösét, a csökkentés olyan mértékű lehet, hogy a csökkentett térítési díj eléri az intézményi térítési díj 80%-át.</w:t>
      </w:r>
    </w:p>
    <w:p w14:paraId="422127CB" w14:textId="77777777" w:rsidR="00E4317B" w:rsidRDefault="00E4317B" w:rsidP="00E4317B">
      <w:pPr>
        <w:pStyle w:val="Szvegtrzs"/>
        <w:spacing w:before="240" w:after="0" w:line="240" w:lineRule="auto"/>
        <w:jc w:val="both"/>
      </w:pPr>
      <w:r>
        <w:t>(3) Házi segítségnyújtás esetén a személyi térítési díj csökkenthető, ha az ellátást igénybe vevő személy szigetszentmiklósi lakcímmel rendelkezik és rendszeres havi jövedelme nem haladja meg a szociális vetítési alap</w:t>
      </w:r>
    </w:p>
    <w:p w14:paraId="0D0063ED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két és félszeresét, a csökkentés olyan mértékű lehet, hogy a csökkentett térítési díj eléri az intézményi térítési díj 15 %-át, vagy</w:t>
      </w:r>
    </w:p>
    <w:p w14:paraId="63063205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háromszorosát, a csökkentés olyan mértékű lehet, hogy a csökkentett térítési díj eléri az intézményi térítési díj 30 %-át, vagy</w:t>
      </w:r>
    </w:p>
    <w:p w14:paraId="7FB9C91F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három és félszeresét, a csökkentés olyan mértékű lehet, hogy a csökkentett térítési díj eléri az intézményi térítési díj 50 %-át, vagy</w:t>
      </w:r>
    </w:p>
    <w:p w14:paraId="1565AC44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négyszeresét, a csökkentés olyan mértékű lehet, hogy a csökkentett térítési díj eléri az intézményi térítési díj 60 %-át, vagy</w:t>
      </w:r>
    </w:p>
    <w:p w14:paraId="788E65DF" w14:textId="77777777" w:rsidR="00E4317B" w:rsidRDefault="00E4317B" w:rsidP="00E431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ötszörösét, a csökkentés olyan mértékű lehet, hogy a csökkentett térítési díj eléri az intézményi térítési díj 80%-át.</w:t>
      </w:r>
    </w:p>
    <w:p w14:paraId="09E70C8F" w14:textId="77777777" w:rsidR="00E4317B" w:rsidRDefault="00E4317B" w:rsidP="00E4317B">
      <w:pPr>
        <w:pStyle w:val="Szvegtrzs"/>
        <w:spacing w:before="240" w:after="240" w:line="240" w:lineRule="auto"/>
        <w:jc w:val="both"/>
      </w:pPr>
      <w:r>
        <w:t>(4) Jelzőrendszeres házi segítségnyújtás, nappali ellátás, átmeneti elhelyezés esetén a személyi térítési díj csökkenthető, ha az ellátást igénybe vevő személy szigetszentmiklósi lakcímmel rendelkezik és rendszeres havi jövedelme nem haladja meg a szociális vetítési alap két és félszeresét.”</w:t>
      </w:r>
    </w:p>
    <w:p w14:paraId="7FD976D4" w14:textId="77777777" w:rsidR="00E4317B" w:rsidRDefault="00E4317B" w:rsidP="00E431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14:paraId="54B09BA6" w14:textId="77777777" w:rsidR="00E4317B" w:rsidRDefault="00E4317B" w:rsidP="00E4317B">
      <w:pPr>
        <w:pStyle w:val="Szvegtrzs"/>
        <w:spacing w:after="0" w:line="240" w:lineRule="auto"/>
        <w:jc w:val="both"/>
      </w:pPr>
      <w:r>
        <w:t>(1) Az intézményi térítési díjakról szóló 28/2020 (XII.15.) önkormányzati rendelet 1. melléklete az 1. melléklet szerint módosul.</w:t>
      </w:r>
    </w:p>
    <w:p w14:paraId="16501A3B" w14:textId="77777777" w:rsidR="00E4317B" w:rsidRDefault="00E4317B" w:rsidP="00E4317B">
      <w:pPr>
        <w:pStyle w:val="Szvegtrzs"/>
        <w:spacing w:before="240" w:after="0" w:line="240" w:lineRule="auto"/>
        <w:jc w:val="both"/>
      </w:pPr>
      <w:r>
        <w:t>(2) Az intézményi térítési díjakról szóló 28/2020 (XII.15.) önkormányzati rendelet 2. melléklete a 2. melléklet szerint módosul.</w:t>
      </w:r>
    </w:p>
    <w:p w14:paraId="1A0B04A1" w14:textId="77777777" w:rsidR="00E4317B" w:rsidRDefault="00E4317B" w:rsidP="00E4317B">
      <w:pPr>
        <w:pStyle w:val="Szvegtrzs"/>
        <w:spacing w:before="240" w:after="0" w:line="240" w:lineRule="auto"/>
        <w:jc w:val="both"/>
      </w:pPr>
      <w:r>
        <w:t>(3) Az intézményi térítési díjakról szóló 28/2020 (XII.15.) önkormányzati rendelet 4. melléklete helyébe a 3. melléklet lép.</w:t>
      </w:r>
    </w:p>
    <w:p w14:paraId="33BD5AFF" w14:textId="77777777" w:rsidR="00E4317B" w:rsidRDefault="00E4317B" w:rsidP="00E431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258BF8F" w14:textId="556AF795" w:rsidR="00E4317B" w:rsidRDefault="00E4317B" w:rsidP="00E4317B">
      <w:pPr>
        <w:pStyle w:val="Szvegtrzs"/>
        <w:spacing w:after="0" w:line="240" w:lineRule="auto"/>
        <w:jc w:val="both"/>
      </w:pPr>
      <w:r>
        <w:t>Ez a rendelet 2023. május 1-jén lép hatályba.</w:t>
      </w:r>
      <w:r>
        <w:t xml:space="preserve"> </w:t>
      </w:r>
    </w:p>
    <w:p w14:paraId="1B2F90A8" w14:textId="77777777" w:rsidR="00271F87" w:rsidRDefault="00271F87">
      <w:pPr>
        <w:pStyle w:val="Szvegtrzs"/>
        <w:spacing w:after="0" w:line="240" w:lineRule="auto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55"/>
        <w:gridCol w:w="4561"/>
      </w:tblGrid>
      <w:tr w:rsidR="00271F87" w:rsidRPr="00C262B4" w14:paraId="125D4499" w14:textId="77777777" w:rsidTr="00340FFC">
        <w:tc>
          <w:tcPr>
            <w:tcW w:w="4555" w:type="dxa"/>
            <w:shd w:val="clear" w:color="auto" w:fill="auto"/>
          </w:tcPr>
          <w:p w14:paraId="789E311D" w14:textId="77777777" w:rsidR="00271F87" w:rsidRPr="00C262B4" w:rsidRDefault="00271F87" w:rsidP="00340FFC">
            <w:pPr>
              <w:spacing w:before="600"/>
              <w:jc w:val="center"/>
              <w:rPr>
                <w:rFonts w:cs="Times New Roman"/>
              </w:rPr>
            </w:pPr>
            <w:r w:rsidRPr="00C262B4">
              <w:rPr>
                <w:rFonts w:cs="Times New Roman"/>
                <w:b/>
              </w:rPr>
              <w:t>dr. Szilágyi Anita</w:t>
            </w:r>
            <w:r w:rsidRPr="00C262B4">
              <w:rPr>
                <w:rFonts w:cs="Times New Roman"/>
                <w:b/>
              </w:rPr>
              <w:br/>
            </w:r>
            <w:r w:rsidRPr="00C262B4">
              <w:rPr>
                <w:rFonts w:cs="Times New Roman"/>
              </w:rPr>
              <w:t>jegyző</w:t>
            </w:r>
          </w:p>
        </w:tc>
        <w:tc>
          <w:tcPr>
            <w:tcW w:w="4561" w:type="dxa"/>
            <w:shd w:val="clear" w:color="auto" w:fill="auto"/>
          </w:tcPr>
          <w:p w14:paraId="67CF2F7A" w14:textId="77777777" w:rsidR="00271F87" w:rsidRPr="00C262B4" w:rsidRDefault="00271F87" w:rsidP="00340FFC">
            <w:pPr>
              <w:spacing w:before="600"/>
              <w:jc w:val="center"/>
              <w:rPr>
                <w:rFonts w:cs="Times New Roman"/>
              </w:rPr>
            </w:pPr>
            <w:r w:rsidRPr="00C262B4">
              <w:rPr>
                <w:rFonts w:cs="Times New Roman"/>
                <w:b/>
              </w:rPr>
              <w:t>Nagy János</w:t>
            </w:r>
            <w:r w:rsidRPr="00C262B4">
              <w:rPr>
                <w:rFonts w:cs="Times New Roman"/>
              </w:rPr>
              <w:br/>
              <w:t>polgármester</w:t>
            </w:r>
          </w:p>
        </w:tc>
      </w:tr>
    </w:tbl>
    <w:p w14:paraId="1F1D5CED" w14:textId="77777777" w:rsidR="00271F87" w:rsidRDefault="00271F87" w:rsidP="00271F87">
      <w:pPr>
        <w:pStyle w:val="Cmsor1"/>
        <w:jc w:val="center"/>
        <w:rPr>
          <w:rFonts w:ascii="Times New Roman" w:hAnsi="Times New Roman" w:cs="Times New Roman"/>
          <w:sz w:val="32"/>
          <w:szCs w:val="32"/>
        </w:rPr>
      </w:pPr>
    </w:p>
    <w:p w14:paraId="4482C48B" w14:textId="419A0646" w:rsidR="00271F87" w:rsidRDefault="00271F87" w:rsidP="00271F87">
      <w:pPr>
        <w:pStyle w:val="Cmsor1"/>
        <w:jc w:val="center"/>
        <w:rPr>
          <w:rFonts w:ascii="Times New Roman" w:hAnsi="Times New Roman" w:cs="Times New Roman"/>
          <w:sz w:val="32"/>
          <w:szCs w:val="32"/>
        </w:rPr>
      </w:pPr>
      <w:r w:rsidRPr="00C262B4">
        <w:rPr>
          <w:rFonts w:ascii="Times New Roman" w:hAnsi="Times New Roman" w:cs="Times New Roman"/>
          <w:sz w:val="32"/>
          <w:szCs w:val="32"/>
        </w:rPr>
        <w:t>ZÁRADÉK</w:t>
      </w:r>
    </w:p>
    <w:p w14:paraId="4CEF7E3A" w14:textId="77777777" w:rsidR="00271F87" w:rsidRPr="00271F87" w:rsidRDefault="00271F87" w:rsidP="00271F87">
      <w:pPr>
        <w:pStyle w:val="Szvegtrzs"/>
      </w:pPr>
    </w:p>
    <w:p w14:paraId="67BAD72B" w14:textId="57ED16E4" w:rsidR="00271F87" w:rsidRDefault="00271F87" w:rsidP="00271F87">
      <w:pPr>
        <w:jc w:val="both"/>
        <w:rPr>
          <w:rFonts w:cs="Times New Roman"/>
        </w:rPr>
      </w:pPr>
      <w:r w:rsidRPr="00C262B4">
        <w:rPr>
          <w:rFonts w:cs="Times New Roman"/>
        </w:rPr>
        <w:t>Szigetszentmiklós Város Önkormányzatának Képviselő-testülete ezen rendeletét 202</w:t>
      </w:r>
      <w:r>
        <w:rPr>
          <w:rFonts w:cs="Times New Roman"/>
        </w:rPr>
        <w:t>3</w:t>
      </w:r>
      <w:r w:rsidRPr="00C262B4">
        <w:rPr>
          <w:rFonts w:cs="Times New Roman"/>
        </w:rPr>
        <w:t xml:space="preserve">. március </w:t>
      </w:r>
      <w:r>
        <w:rPr>
          <w:rFonts w:cs="Times New Roman"/>
        </w:rPr>
        <w:t>20</w:t>
      </w:r>
      <w:r w:rsidRPr="00C262B4">
        <w:rPr>
          <w:rFonts w:cs="Times New Roman"/>
        </w:rPr>
        <w:t>. napján alkotta, 202</w:t>
      </w:r>
      <w:r>
        <w:rPr>
          <w:rFonts w:cs="Times New Roman"/>
        </w:rPr>
        <w:t>3</w:t>
      </w:r>
      <w:r w:rsidRPr="00C262B4">
        <w:rPr>
          <w:rFonts w:cs="Times New Roman"/>
        </w:rPr>
        <w:t xml:space="preserve">. március </w:t>
      </w:r>
      <w:r>
        <w:rPr>
          <w:rFonts w:cs="Times New Roman"/>
        </w:rPr>
        <w:t>21</w:t>
      </w:r>
      <w:r w:rsidRPr="00C262B4">
        <w:rPr>
          <w:rFonts w:cs="Times New Roman"/>
        </w:rPr>
        <w:t xml:space="preserve">. napján kihirdetésre került. </w:t>
      </w:r>
    </w:p>
    <w:p w14:paraId="05DD8230" w14:textId="77777777" w:rsidR="00271F87" w:rsidRPr="00C262B4" w:rsidRDefault="00271F87" w:rsidP="00271F87">
      <w:pPr>
        <w:jc w:val="both"/>
        <w:rPr>
          <w:rFonts w:cs="Times New Roman"/>
        </w:rPr>
      </w:pPr>
    </w:p>
    <w:p w14:paraId="1DD81EB1" w14:textId="77777777" w:rsidR="00271F87" w:rsidRPr="00C262B4" w:rsidRDefault="00271F87" w:rsidP="00271F87">
      <w:pPr>
        <w:spacing w:before="240"/>
        <w:jc w:val="center"/>
        <w:rPr>
          <w:rFonts w:cs="Times New Roman"/>
        </w:rPr>
      </w:pPr>
      <w:r w:rsidRPr="00C262B4">
        <w:rPr>
          <w:rFonts w:cs="Times New Roman"/>
          <w:b/>
        </w:rPr>
        <w:t>dr. Szilágyi Anita</w:t>
      </w:r>
      <w:r w:rsidRPr="00C262B4">
        <w:rPr>
          <w:rFonts w:cs="Times New Roman"/>
        </w:rPr>
        <w:br/>
        <w:t>jegyző</w:t>
      </w:r>
    </w:p>
    <w:p w14:paraId="7D9C10DB" w14:textId="77777777" w:rsidR="00271F87" w:rsidRDefault="00271F87">
      <w:pPr>
        <w:pStyle w:val="Szvegtrzs"/>
        <w:spacing w:after="0" w:line="240" w:lineRule="auto"/>
        <w:jc w:val="both"/>
      </w:pPr>
    </w:p>
    <w:p w14:paraId="10B47600" w14:textId="77777777" w:rsidR="00271F87" w:rsidRDefault="00271F87">
      <w:pPr>
        <w:pStyle w:val="Szvegtrzs"/>
        <w:spacing w:after="0" w:line="240" w:lineRule="auto"/>
        <w:jc w:val="both"/>
      </w:pPr>
    </w:p>
    <w:p w14:paraId="3755C1E0" w14:textId="77777777" w:rsidR="00271F87" w:rsidRDefault="00271F87">
      <w:pPr>
        <w:pStyle w:val="Szvegtrzs"/>
        <w:spacing w:after="0" w:line="240" w:lineRule="auto"/>
        <w:jc w:val="both"/>
      </w:pPr>
    </w:p>
    <w:p w14:paraId="67C3E0F6" w14:textId="761FA6FA" w:rsidR="00583D55" w:rsidRDefault="00CD51C4">
      <w:pPr>
        <w:pStyle w:val="Szvegtrzs"/>
        <w:spacing w:after="0" w:line="240" w:lineRule="auto"/>
        <w:jc w:val="both"/>
      </w:pPr>
      <w:r>
        <w:br w:type="page"/>
      </w:r>
    </w:p>
    <w:p w14:paraId="1A716A03" w14:textId="6DB6B6D2" w:rsidR="00271F87" w:rsidRDefault="00271F87" w:rsidP="00271F87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4814F22C" w14:textId="132BFB19" w:rsidR="00271F87" w:rsidRDefault="00F50F48" w:rsidP="00F50F48">
      <w:pPr>
        <w:pStyle w:val="Listaszerbekezds"/>
        <w:spacing w:after="0" w:line="240" w:lineRule="auto"/>
        <w:ind w:firstLine="26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71F87" w:rsidRPr="003A501D">
        <w:rPr>
          <w:rFonts w:ascii="Times New Roman" w:hAnsi="Times New Roman" w:cs="Times New Roman"/>
          <w:b/>
          <w:bCs/>
          <w:sz w:val="24"/>
          <w:szCs w:val="24"/>
        </w:rPr>
        <w:t xml:space="preserve">melléklet a </w:t>
      </w:r>
      <w:r w:rsidR="00271F8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71F87" w:rsidRPr="003A501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71F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71F87" w:rsidRPr="003A501D">
        <w:rPr>
          <w:rFonts w:ascii="Times New Roman" w:hAnsi="Times New Roman" w:cs="Times New Roman"/>
          <w:b/>
          <w:bCs/>
          <w:sz w:val="24"/>
          <w:szCs w:val="24"/>
        </w:rPr>
        <w:t>. (III.2</w:t>
      </w:r>
      <w:r w:rsidR="00271F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1F87" w:rsidRPr="003A501D">
        <w:rPr>
          <w:rFonts w:ascii="Times New Roman" w:hAnsi="Times New Roman" w:cs="Times New Roman"/>
          <w:b/>
          <w:bCs/>
          <w:sz w:val="24"/>
          <w:szCs w:val="24"/>
        </w:rPr>
        <w:t>.) önkormányzati rendelethez</w:t>
      </w:r>
    </w:p>
    <w:p w14:paraId="669B52C1" w14:textId="3B5776EF" w:rsidR="00271F87" w:rsidRPr="003A501D" w:rsidRDefault="00271F87" w:rsidP="00271F87">
      <w:pPr>
        <w:spacing w:before="120" w:after="120"/>
        <w:jc w:val="right"/>
        <w:rPr>
          <w:rFonts w:cs="Times New Roman"/>
          <w:b/>
        </w:rPr>
      </w:pPr>
      <w:r>
        <w:rPr>
          <w:rFonts w:cs="Times New Roman"/>
          <w:b/>
        </w:rPr>
        <w:t>1</w:t>
      </w:r>
      <w:r w:rsidRPr="003A501D">
        <w:rPr>
          <w:rFonts w:cs="Times New Roman"/>
          <w:b/>
        </w:rPr>
        <w:t xml:space="preserve">. melléklet a 28/2020. (XII.15.) önkormányzati rendelethez </w:t>
      </w:r>
    </w:p>
    <w:p w14:paraId="6FC2AEF8" w14:textId="77777777" w:rsidR="00271F87" w:rsidRDefault="00271F87" w:rsidP="00271F87">
      <w:pPr>
        <w:jc w:val="both"/>
        <w:rPr>
          <w:rFonts w:eastAsia="Times New Roman" w:cs="Times New Roman"/>
          <w:sz w:val="28"/>
          <w:szCs w:val="28"/>
          <w:lang w:eastAsia="hu-HU"/>
        </w:rPr>
      </w:pPr>
    </w:p>
    <w:p w14:paraId="1590858F" w14:textId="64608EBF" w:rsidR="00271F87" w:rsidRDefault="00271F87" w:rsidP="00271F87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67512062" w14:textId="2E543821" w:rsidR="00271F87" w:rsidRDefault="00271F87" w:rsidP="00271F87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6FFA0C5F" w14:textId="77777777" w:rsidR="00271F87" w:rsidRDefault="00271F87" w:rsidP="00271F87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163C129B" w14:textId="77777777" w:rsidR="00583D55" w:rsidRDefault="00CD51C4">
      <w:pPr>
        <w:pStyle w:val="Szvegtrzs"/>
        <w:spacing w:before="220" w:after="0" w:line="240" w:lineRule="auto"/>
        <w:jc w:val="both"/>
      </w:pPr>
      <w:r>
        <w:t>1. Az intézményi térítési díjakról szóló 28/2020 (XII.15.) önkormányzati rendelet 1. mellékletében foglalt táblázat 2. . és 3. . sora helyébe a következő rendelkezések lépnek:</w:t>
      </w:r>
    </w:p>
    <w:p w14:paraId="19A277DD" w14:textId="77777777" w:rsidR="00583D55" w:rsidRDefault="00CD51C4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1928"/>
        <w:gridCol w:w="867"/>
        <w:gridCol w:w="867"/>
        <w:gridCol w:w="1157"/>
        <w:gridCol w:w="2313"/>
        <w:gridCol w:w="2121"/>
      </w:tblGrid>
      <w:tr w:rsidR="00583D55" w14:paraId="368797A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0B91" w14:textId="77777777" w:rsidR="00583D55" w:rsidRDefault="00583D5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6895" w14:textId="77777777" w:rsidR="00583D55" w:rsidRDefault="00CD51C4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EABA" w14:textId="77777777" w:rsidR="00583D55" w:rsidRDefault="00CD51C4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D02B" w14:textId="77777777" w:rsidR="00583D55" w:rsidRDefault="00CD51C4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B8FF" w14:textId="77777777" w:rsidR="00583D55" w:rsidRDefault="00CD51C4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CB08" w14:textId="77777777" w:rsidR="00583D55" w:rsidRDefault="00CD51C4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B4D0" w14:textId="77777777" w:rsidR="00583D55" w:rsidRDefault="00CD51C4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F)</w:t>
            </w:r>
          </w:p>
        </w:tc>
      </w:tr>
      <w:tr w:rsidR="00583D55" w14:paraId="4FD7CF7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F64D" w14:textId="77777777" w:rsidR="00583D55" w:rsidRDefault="00CD51C4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904A" w14:textId="77777777" w:rsidR="00583D55" w:rsidRDefault="00CD51C4">
            <w:pPr>
              <w:pStyle w:val="Szvegtrzs"/>
              <w:spacing w:after="0" w:line="240" w:lineRule="auto"/>
            </w:pPr>
            <w:r>
              <w:t>Óvodák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0FB8" w14:textId="7B1926B7" w:rsidR="00583D55" w:rsidRDefault="00CD51C4">
            <w:pPr>
              <w:pStyle w:val="Szvegtrzs"/>
              <w:spacing w:after="0" w:line="240" w:lineRule="auto"/>
            </w:pPr>
            <w:r>
              <w:t>1</w:t>
            </w:r>
            <w:r w:rsidR="005E2C66">
              <w:t>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DF76" w14:textId="5AA00136" w:rsidR="00583D55" w:rsidRDefault="005E2C66">
            <w:pPr>
              <w:pStyle w:val="Szvegtrzs"/>
              <w:spacing w:after="0" w:line="240" w:lineRule="auto"/>
            </w:pPr>
            <w:r>
              <w:t>453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6EA3" w14:textId="39BBDFC3" w:rsidR="00583D55" w:rsidRDefault="005E2C66">
            <w:pPr>
              <w:pStyle w:val="Szvegtrzs"/>
              <w:spacing w:after="0" w:line="240" w:lineRule="auto"/>
            </w:pPr>
            <w:r>
              <w:t>166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229C" w14:textId="60A0781B" w:rsidR="00583D55" w:rsidRDefault="005E2C66">
            <w:pPr>
              <w:pStyle w:val="Szvegtrzs"/>
              <w:spacing w:after="0" w:line="240" w:lineRule="auto"/>
            </w:pPr>
            <w:r>
              <w:t>784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6169" w14:textId="72B5CC7C" w:rsidR="00583D55" w:rsidRDefault="005E2C66">
            <w:pPr>
              <w:pStyle w:val="Szvegtrzs"/>
              <w:spacing w:after="0" w:line="240" w:lineRule="auto"/>
            </w:pPr>
            <w:r>
              <w:t>995</w:t>
            </w:r>
          </w:p>
        </w:tc>
      </w:tr>
      <w:tr w:rsidR="00583D55" w14:paraId="75BB6D0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D3AF" w14:textId="77777777" w:rsidR="00583D55" w:rsidRDefault="00CD51C4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B70A" w14:textId="77777777" w:rsidR="00583D55" w:rsidRDefault="00CD51C4">
            <w:pPr>
              <w:pStyle w:val="Szvegtrzs"/>
              <w:spacing w:after="0" w:line="240" w:lineRule="auto"/>
            </w:pPr>
            <w:r>
              <w:t>Iskolák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EC00" w14:textId="77777777" w:rsidR="00583D55" w:rsidRDefault="00CD51C4">
            <w:pPr>
              <w:pStyle w:val="Szvegtrzs"/>
              <w:spacing w:after="0" w:line="240" w:lineRule="auto"/>
            </w:pPr>
            <w:r>
              <w:t>171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8F18" w14:textId="77777777" w:rsidR="00583D55" w:rsidRDefault="00CD51C4">
            <w:pPr>
              <w:pStyle w:val="Szvegtrzs"/>
              <w:spacing w:after="0" w:line="240" w:lineRule="auto"/>
            </w:pPr>
            <w:r>
              <w:t>542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766A" w14:textId="77777777" w:rsidR="00583D55" w:rsidRDefault="00CD51C4">
            <w:pPr>
              <w:pStyle w:val="Szvegtrzs"/>
              <w:spacing w:after="0" w:line="240" w:lineRule="auto"/>
            </w:pPr>
            <w:r>
              <w:t>171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B385" w14:textId="77777777" w:rsidR="00583D55" w:rsidRDefault="00CD51C4">
            <w:pPr>
              <w:pStyle w:val="Szvegtrzs"/>
              <w:spacing w:after="0" w:line="240" w:lineRule="auto"/>
            </w:pPr>
            <w:r>
              <w:t>885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EE8C" w14:textId="77777777" w:rsidR="00583D55" w:rsidRDefault="00CD51C4">
            <w:pPr>
              <w:pStyle w:val="Szvegtrzs"/>
              <w:spacing w:after="0" w:line="240" w:lineRule="auto"/>
            </w:pPr>
            <w:r>
              <w:t>1.125</w:t>
            </w:r>
          </w:p>
        </w:tc>
      </w:tr>
    </w:tbl>
    <w:p w14:paraId="32520B78" w14:textId="77777777" w:rsidR="00583D55" w:rsidRDefault="00CD51C4">
      <w:pPr>
        <w:jc w:val="right"/>
      </w:pPr>
      <w:r>
        <w:t>”</w:t>
      </w:r>
      <w:r>
        <w:br w:type="page"/>
      </w:r>
    </w:p>
    <w:p w14:paraId="3EEFD2CF" w14:textId="3FC969C3" w:rsidR="00F50F48" w:rsidRDefault="00CD0C50" w:rsidP="00CD0C50">
      <w:pPr>
        <w:pStyle w:val="Listaszerbekezds"/>
        <w:spacing w:after="0" w:line="240" w:lineRule="auto"/>
        <w:ind w:firstLine="26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F50F48" w:rsidRPr="003A501D">
        <w:rPr>
          <w:rFonts w:ascii="Times New Roman" w:hAnsi="Times New Roman" w:cs="Times New Roman"/>
          <w:b/>
          <w:bCs/>
          <w:sz w:val="24"/>
          <w:szCs w:val="24"/>
        </w:rPr>
        <w:t xml:space="preserve">melléklet a </w:t>
      </w:r>
      <w:r w:rsidR="00F50F4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50F48" w:rsidRPr="003A501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50F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0F48" w:rsidRPr="003A501D">
        <w:rPr>
          <w:rFonts w:ascii="Times New Roman" w:hAnsi="Times New Roman" w:cs="Times New Roman"/>
          <w:b/>
          <w:bCs/>
          <w:sz w:val="24"/>
          <w:szCs w:val="24"/>
        </w:rPr>
        <w:t>. (III.2</w:t>
      </w:r>
      <w:r w:rsidR="00F50F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0F48" w:rsidRPr="003A501D">
        <w:rPr>
          <w:rFonts w:ascii="Times New Roman" w:hAnsi="Times New Roman" w:cs="Times New Roman"/>
          <w:b/>
          <w:bCs/>
          <w:sz w:val="24"/>
          <w:szCs w:val="24"/>
        </w:rPr>
        <w:t>.) önkormányzati rendelethez</w:t>
      </w:r>
    </w:p>
    <w:p w14:paraId="11771FC0" w14:textId="52D3A324" w:rsidR="00F50F48" w:rsidRPr="003A501D" w:rsidRDefault="00CD0C50" w:rsidP="00F50F48">
      <w:pPr>
        <w:spacing w:before="120" w:after="120"/>
        <w:jc w:val="right"/>
        <w:rPr>
          <w:rFonts w:cs="Times New Roman"/>
          <w:b/>
        </w:rPr>
      </w:pPr>
      <w:r>
        <w:rPr>
          <w:rFonts w:cs="Times New Roman"/>
          <w:b/>
        </w:rPr>
        <w:t>2</w:t>
      </w:r>
      <w:r w:rsidR="00F50F48" w:rsidRPr="003A501D">
        <w:rPr>
          <w:rFonts w:cs="Times New Roman"/>
          <w:b/>
        </w:rPr>
        <w:t xml:space="preserve">. melléklet a 28/2020. (XII.15.) önkormányzati rendelethez </w:t>
      </w:r>
    </w:p>
    <w:p w14:paraId="2803488E" w14:textId="210337E5" w:rsidR="00F50F48" w:rsidRDefault="00F50F48" w:rsidP="00F50F48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030BEAC9" w14:textId="77777777" w:rsidR="00E4317B" w:rsidRDefault="00E4317B" w:rsidP="00E4317B">
      <w:pPr>
        <w:pStyle w:val="Szvegtrzs"/>
        <w:spacing w:before="220" w:after="0" w:line="240" w:lineRule="auto"/>
        <w:jc w:val="both"/>
      </w:pPr>
      <w:r>
        <w:t>1. Az intézményi térítési díjakról szóló 28/2020 (XII.15.) önkormányzati rendelet 2. mellékletében foglalt táblázat B:1 mezője helyébe a következő mező lép:</w:t>
      </w:r>
    </w:p>
    <w:p w14:paraId="7B3AC26F" w14:textId="77777777" w:rsidR="00E4317B" w:rsidRDefault="00E4317B" w:rsidP="00E4317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6804"/>
      </w:tblGrid>
      <w:tr w:rsidR="00E4317B" w14:paraId="359E9183" w14:textId="77777777" w:rsidTr="00057536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1CFB" w14:textId="77777777" w:rsidR="00E4317B" w:rsidRDefault="00E4317B" w:rsidP="0005753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8EF1" w14:textId="77777777" w:rsidR="00E4317B" w:rsidRDefault="00E4317B" w:rsidP="0005753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</w:tr>
      <w:tr w:rsidR="00E4317B" w14:paraId="2F8D59B5" w14:textId="77777777" w:rsidTr="00057536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1FE4" w14:textId="77777777" w:rsidR="00E4317B" w:rsidRDefault="00E4317B" w:rsidP="0005753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1.</w:t>
            </w:r>
            <w:r>
              <w:rPr>
                <w:i/>
                <w:iCs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2461" w14:textId="77777777" w:rsidR="00E4317B" w:rsidRDefault="00E4317B" w:rsidP="00057536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tízórai+ 4. étkezés</w:t>
            </w:r>
            <w:r>
              <w:br/>
            </w:r>
            <w:r>
              <w:rPr>
                <w:b/>
                <w:bCs/>
              </w:rPr>
              <w:t>Ft</w:t>
            </w:r>
          </w:p>
        </w:tc>
      </w:tr>
    </w:tbl>
    <w:p w14:paraId="5CB73EA2" w14:textId="77777777" w:rsidR="00E4317B" w:rsidRDefault="00E4317B" w:rsidP="00E4317B">
      <w:pPr>
        <w:jc w:val="right"/>
      </w:pPr>
      <w:r>
        <w:t>”</w:t>
      </w:r>
    </w:p>
    <w:p w14:paraId="7CEAAA6F" w14:textId="77777777" w:rsidR="00E4317B" w:rsidRDefault="00E4317B" w:rsidP="00E4317B">
      <w:pPr>
        <w:pStyle w:val="Szvegtrzs"/>
        <w:spacing w:before="220" w:after="0" w:line="240" w:lineRule="auto"/>
        <w:jc w:val="both"/>
      </w:pPr>
      <w:r>
        <w:t>2. Az intézményi térítési díjakról szóló 28/2020 (XII.15.) önkormányzati rendelet 2. mellékletében foglalt táblázat B:2 mezője helyébe a következő mező lép:</w:t>
      </w:r>
    </w:p>
    <w:p w14:paraId="51995F81" w14:textId="77777777" w:rsidR="00E4317B" w:rsidRDefault="00E4317B" w:rsidP="00E4317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6804"/>
      </w:tblGrid>
      <w:tr w:rsidR="00E4317B" w14:paraId="1701ACA8" w14:textId="77777777" w:rsidTr="00057536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C962" w14:textId="77777777" w:rsidR="00E4317B" w:rsidRDefault="00E4317B" w:rsidP="0005753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6F31" w14:textId="77777777" w:rsidR="00E4317B" w:rsidRDefault="00E4317B" w:rsidP="0005753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</w:tr>
      <w:tr w:rsidR="00E4317B" w14:paraId="4B76A8F9" w14:textId="77777777" w:rsidTr="00057536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5444" w14:textId="77777777" w:rsidR="00E4317B" w:rsidRDefault="00E4317B" w:rsidP="0005753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2.</w:t>
            </w:r>
            <w:r>
              <w:rPr>
                <w:i/>
                <w:iCs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8720" w14:textId="77777777" w:rsidR="00E4317B" w:rsidRDefault="00E4317B" w:rsidP="00057536">
            <w:pPr>
              <w:pStyle w:val="Szvegtrzs"/>
              <w:spacing w:after="0" w:line="240" w:lineRule="auto"/>
            </w:pPr>
            <w:r>
              <w:t>231</w:t>
            </w:r>
          </w:p>
        </w:tc>
      </w:tr>
    </w:tbl>
    <w:p w14:paraId="223D23D6" w14:textId="77777777" w:rsidR="00E4317B" w:rsidRDefault="00E4317B" w:rsidP="00E4317B">
      <w:pPr>
        <w:jc w:val="right"/>
      </w:pPr>
      <w:r>
        <w:t>”</w:t>
      </w:r>
    </w:p>
    <w:p w14:paraId="1E94983E" w14:textId="77777777" w:rsidR="00E4317B" w:rsidRDefault="00E4317B" w:rsidP="00E4317B">
      <w:pPr>
        <w:pStyle w:val="Szvegtrzs"/>
        <w:spacing w:before="220" w:after="0" w:line="240" w:lineRule="auto"/>
        <w:jc w:val="both"/>
      </w:pPr>
      <w:r>
        <w:t>3. Az intézményi térítési díjakról szóló 28/2020 (XII.15.) önkormányzati rendelet 2. mellékletében foglalt táblázat C:2 mezője helyébe a következő mező lép:</w:t>
      </w:r>
    </w:p>
    <w:p w14:paraId="45A151A6" w14:textId="77777777" w:rsidR="00E4317B" w:rsidRDefault="00E4317B" w:rsidP="00E4317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3"/>
        <w:gridCol w:w="6195"/>
      </w:tblGrid>
      <w:tr w:rsidR="00E4317B" w14:paraId="6782E46B" w14:textId="77777777" w:rsidTr="00057536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1FF3" w14:textId="77777777" w:rsidR="00E4317B" w:rsidRDefault="00E4317B" w:rsidP="0005753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9487" w14:textId="77777777" w:rsidR="00E4317B" w:rsidRDefault="00E4317B" w:rsidP="0005753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</w:tr>
      <w:tr w:rsidR="00E4317B" w14:paraId="6B5A473D" w14:textId="77777777" w:rsidTr="00057536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D3DC" w14:textId="77777777" w:rsidR="00E4317B" w:rsidRDefault="00E4317B" w:rsidP="0005753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2.</w:t>
            </w:r>
            <w:r>
              <w:rPr>
                <w:i/>
                <w:iCs/>
              </w:rPr>
              <w:t>)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637B" w14:textId="77777777" w:rsidR="00E4317B" w:rsidRDefault="00E4317B" w:rsidP="00057536">
            <w:pPr>
              <w:pStyle w:val="Szvegtrzs"/>
              <w:spacing w:after="0" w:line="240" w:lineRule="auto"/>
            </w:pPr>
            <w:r>
              <w:t>493</w:t>
            </w:r>
          </w:p>
        </w:tc>
      </w:tr>
    </w:tbl>
    <w:p w14:paraId="016BDC09" w14:textId="77777777" w:rsidR="00E4317B" w:rsidRDefault="00E4317B" w:rsidP="00E4317B">
      <w:pPr>
        <w:jc w:val="right"/>
      </w:pPr>
      <w:r>
        <w:t>”</w:t>
      </w:r>
    </w:p>
    <w:p w14:paraId="21E4F5E6" w14:textId="77777777" w:rsidR="00E4317B" w:rsidRDefault="00E4317B" w:rsidP="00E4317B">
      <w:pPr>
        <w:pStyle w:val="Szvegtrzs"/>
        <w:spacing w:before="220" w:after="0" w:line="240" w:lineRule="auto"/>
        <w:jc w:val="both"/>
      </w:pPr>
      <w:r>
        <w:t>4. Az intézményi térítési díjakról szóló 28/2020 (XII.15.) önkormányzati rendelet 2. mellékletében foglalt táblázat D:2 mezője helyébe a következő mező lép:</w:t>
      </w:r>
    </w:p>
    <w:p w14:paraId="67BA4DF9" w14:textId="77777777" w:rsidR="00E4317B" w:rsidRDefault="00E4317B" w:rsidP="00E4317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2"/>
        <w:gridCol w:w="6626"/>
      </w:tblGrid>
      <w:tr w:rsidR="00E4317B" w14:paraId="6F1231E9" w14:textId="77777777" w:rsidTr="00057536"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317E" w14:textId="77777777" w:rsidR="00E4317B" w:rsidRDefault="00E4317B" w:rsidP="0005753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A3CF" w14:textId="77777777" w:rsidR="00E4317B" w:rsidRDefault="00E4317B" w:rsidP="0005753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(D)</w:t>
            </w:r>
          </w:p>
        </w:tc>
      </w:tr>
      <w:tr w:rsidR="00E4317B" w14:paraId="0FE7C4F8" w14:textId="77777777" w:rsidTr="00057536"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9F32" w14:textId="77777777" w:rsidR="00E4317B" w:rsidRDefault="00E4317B" w:rsidP="0005753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2.</w:t>
            </w:r>
            <w:r>
              <w:rPr>
                <w:i/>
                <w:iCs/>
              </w:rPr>
              <w:t>)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1C34" w14:textId="77777777" w:rsidR="00E4317B" w:rsidRDefault="00E4317B" w:rsidP="00057536">
            <w:pPr>
              <w:pStyle w:val="Szvegtrzs"/>
              <w:spacing w:after="0" w:line="240" w:lineRule="auto"/>
            </w:pPr>
            <w:r>
              <w:t>181</w:t>
            </w:r>
          </w:p>
        </w:tc>
      </w:tr>
    </w:tbl>
    <w:p w14:paraId="497C1BE9" w14:textId="77777777" w:rsidR="00E4317B" w:rsidRDefault="00E4317B" w:rsidP="00E4317B">
      <w:pPr>
        <w:jc w:val="right"/>
      </w:pPr>
      <w:r>
        <w:t>”</w:t>
      </w:r>
    </w:p>
    <w:p w14:paraId="39478DDD" w14:textId="77777777" w:rsidR="00E4317B" w:rsidRDefault="00E4317B" w:rsidP="00E4317B">
      <w:pPr>
        <w:pStyle w:val="Szvegtrzs"/>
        <w:spacing w:before="220" w:after="0" w:line="240" w:lineRule="auto"/>
        <w:jc w:val="both"/>
      </w:pPr>
      <w:r>
        <w:t>5. Az intézményi térítési díjakról szóló 28/2020 (XII.15.) önkormányzati rendelet 2. mellékletében foglalt táblázat E:2 mezője helyébe a következő mező lép:</w:t>
      </w:r>
    </w:p>
    <w:p w14:paraId="091A376C" w14:textId="77777777" w:rsidR="00E4317B" w:rsidRDefault="00E4317B" w:rsidP="00E4317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5"/>
        <w:gridCol w:w="7853"/>
      </w:tblGrid>
      <w:tr w:rsidR="00E4317B" w14:paraId="0C7B8243" w14:textId="77777777" w:rsidTr="00057536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DF6F" w14:textId="77777777" w:rsidR="00E4317B" w:rsidRDefault="00E4317B" w:rsidP="0005753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7DD0" w14:textId="77777777" w:rsidR="00E4317B" w:rsidRDefault="00E4317B" w:rsidP="0005753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(E)</w:t>
            </w:r>
          </w:p>
        </w:tc>
      </w:tr>
      <w:tr w:rsidR="00E4317B" w14:paraId="3FBAE17F" w14:textId="77777777" w:rsidTr="00057536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0F4D1" w14:textId="77777777" w:rsidR="00E4317B" w:rsidRDefault="00E4317B" w:rsidP="0005753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2.</w:t>
            </w:r>
            <w:r>
              <w:rPr>
                <w:i/>
                <w:iCs/>
              </w:rPr>
              <w:t>)</w:t>
            </w:r>
          </w:p>
        </w:tc>
        <w:tc>
          <w:tcPr>
            <w:tcW w:w="7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E3C5" w14:textId="77777777" w:rsidR="00E4317B" w:rsidRDefault="00E4317B" w:rsidP="00057536">
            <w:pPr>
              <w:pStyle w:val="Szvegtrzs"/>
              <w:spacing w:after="0" w:line="240" w:lineRule="auto"/>
            </w:pPr>
            <w:r>
              <w:t>904</w:t>
            </w:r>
          </w:p>
        </w:tc>
      </w:tr>
    </w:tbl>
    <w:p w14:paraId="7F69924F" w14:textId="77777777" w:rsidR="00E4317B" w:rsidRDefault="00E4317B" w:rsidP="00E4317B">
      <w:pPr>
        <w:jc w:val="right"/>
      </w:pPr>
      <w:r>
        <w:t>”</w:t>
      </w:r>
    </w:p>
    <w:p w14:paraId="101EE45A" w14:textId="77777777" w:rsidR="00E4317B" w:rsidRDefault="00E4317B" w:rsidP="00E4317B">
      <w:pPr>
        <w:pStyle w:val="Szvegtrzs"/>
        <w:spacing w:before="220" w:after="0" w:line="240" w:lineRule="auto"/>
        <w:jc w:val="both"/>
      </w:pPr>
      <w:r>
        <w:t>6. Az intézményi térítési díjakról szóló 28/2020 (XII.15.) önkormányzati rendelet 2. mellékletében foglalt táblázat F:2 mezője helyébe a következő mező lép:</w:t>
      </w:r>
    </w:p>
    <w:p w14:paraId="0C2B09B8" w14:textId="77777777" w:rsidR="00E4317B" w:rsidRDefault="00E4317B" w:rsidP="00E4317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7543"/>
      </w:tblGrid>
      <w:tr w:rsidR="00E4317B" w14:paraId="2299DF77" w14:textId="77777777" w:rsidTr="00057536"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9415" w14:textId="77777777" w:rsidR="00E4317B" w:rsidRDefault="00E4317B" w:rsidP="0005753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EB54" w14:textId="77777777" w:rsidR="00E4317B" w:rsidRDefault="00E4317B" w:rsidP="0005753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(F)</w:t>
            </w:r>
          </w:p>
        </w:tc>
      </w:tr>
      <w:tr w:rsidR="00E4317B" w14:paraId="7AD28FC0" w14:textId="77777777" w:rsidTr="00057536"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AC14" w14:textId="77777777" w:rsidR="00E4317B" w:rsidRDefault="00E4317B" w:rsidP="0005753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2.</w:t>
            </w:r>
            <w:r>
              <w:rPr>
                <w:i/>
                <w:iCs/>
              </w:rPr>
              <w:t>)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388F" w14:textId="77777777" w:rsidR="00E4317B" w:rsidRDefault="00E4317B" w:rsidP="00057536">
            <w:pPr>
              <w:pStyle w:val="Szvegtrzs"/>
              <w:spacing w:after="0" w:line="240" w:lineRule="auto"/>
            </w:pPr>
            <w:r>
              <w:t>1.150</w:t>
            </w:r>
          </w:p>
        </w:tc>
      </w:tr>
    </w:tbl>
    <w:p w14:paraId="13840A89" w14:textId="77777777" w:rsidR="00F50F48" w:rsidRDefault="00F50F48" w:rsidP="00F50F48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44E66E02" w14:textId="77777777" w:rsidR="00583D55" w:rsidRDefault="00CD51C4">
      <w:pPr>
        <w:jc w:val="right"/>
      </w:pPr>
      <w:r>
        <w:t>”</w:t>
      </w:r>
      <w:r>
        <w:br w:type="page"/>
      </w:r>
    </w:p>
    <w:p w14:paraId="461FA813" w14:textId="77777777" w:rsidR="00511C74" w:rsidRDefault="00511C74" w:rsidP="00511C74">
      <w:pPr>
        <w:pStyle w:val="Listaszerbekezds"/>
        <w:spacing w:after="0" w:line="240" w:lineRule="auto"/>
        <w:ind w:firstLine="26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DB6E5" w14:textId="05B6852C" w:rsidR="00511C74" w:rsidRDefault="00511C74" w:rsidP="00511C74">
      <w:pPr>
        <w:pStyle w:val="Listaszerbekezds"/>
        <w:spacing w:after="0" w:line="240" w:lineRule="auto"/>
        <w:ind w:firstLine="26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501D">
        <w:rPr>
          <w:rFonts w:ascii="Times New Roman" w:hAnsi="Times New Roman" w:cs="Times New Roman"/>
          <w:b/>
          <w:bCs/>
          <w:sz w:val="24"/>
          <w:szCs w:val="24"/>
        </w:rPr>
        <w:t xml:space="preserve">melléklet a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A501D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A501D">
        <w:rPr>
          <w:rFonts w:ascii="Times New Roman" w:hAnsi="Times New Roman" w:cs="Times New Roman"/>
          <w:b/>
          <w:bCs/>
          <w:sz w:val="24"/>
          <w:szCs w:val="24"/>
        </w:rPr>
        <w:t>. (III.2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A501D">
        <w:rPr>
          <w:rFonts w:ascii="Times New Roman" w:hAnsi="Times New Roman" w:cs="Times New Roman"/>
          <w:b/>
          <w:bCs/>
          <w:sz w:val="24"/>
          <w:szCs w:val="24"/>
        </w:rPr>
        <w:t>.) önkormányzati rendelethez</w:t>
      </w:r>
    </w:p>
    <w:p w14:paraId="540E59D0" w14:textId="7FDECC9F" w:rsidR="00511C74" w:rsidRPr="003A501D" w:rsidRDefault="00511C74" w:rsidP="00511C74">
      <w:pPr>
        <w:spacing w:before="120" w:after="120"/>
        <w:jc w:val="right"/>
        <w:rPr>
          <w:rFonts w:cs="Times New Roman"/>
          <w:b/>
        </w:rPr>
      </w:pPr>
      <w:r>
        <w:rPr>
          <w:rFonts w:cs="Times New Roman"/>
          <w:b/>
        </w:rPr>
        <w:t>4</w:t>
      </w:r>
      <w:r w:rsidRPr="003A501D">
        <w:rPr>
          <w:rFonts w:cs="Times New Roman"/>
          <w:b/>
        </w:rPr>
        <w:t xml:space="preserve">. melléklet a 28/2020. (XII.15.) önkormányzati rendelethez </w:t>
      </w:r>
    </w:p>
    <w:p w14:paraId="072849C9" w14:textId="2FA34AC2" w:rsidR="00511C74" w:rsidRDefault="00511C74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43DDB716" w14:textId="77777777" w:rsidR="00D02AA4" w:rsidRPr="001F5DD8" w:rsidRDefault="00D02AA4" w:rsidP="00D02AA4">
      <w:pPr>
        <w:pStyle w:val="Szvegtrzs"/>
        <w:numPr>
          <w:ilvl w:val="0"/>
          <w:numId w:val="4"/>
        </w:numPr>
        <w:suppressAutoHyphens w:val="0"/>
        <w:spacing w:before="120" w:after="120" w:line="240" w:lineRule="auto"/>
        <w:jc w:val="both"/>
        <w:rPr>
          <w:rFonts w:cs="Times New Roman"/>
          <w:b/>
        </w:rPr>
      </w:pPr>
      <w:r w:rsidRPr="001F5DD8">
        <w:rPr>
          <w:rFonts w:cs="Times New Roman"/>
          <w:b/>
        </w:rPr>
        <w:t>Vadgesztenye Szociális Intézmény szolgáltatásainak intézményi térítési díjai</w:t>
      </w:r>
    </w:p>
    <w:p w14:paraId="2BC58F99" w14:textId="77777777" w:rsidR="00D02AA4" w:rsidRPr="001F5DD8" w:rsidRDefault="00D02AA4" w:rsidP="00D02AA4">
      <w:pPr>
        <w:pStyle w:val="Szvegtrzs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979"/>
        <w:gridCol w:w="2987"/>
        <w:gridCol w:w="2612"/>
      </w:tblGrid>
      <w:tr w:rsidR="00D02AA4" w:rsidRPr="001F5DD8" w14:paraId="5F5429B7" w14:textId="77777777" w:rsidTr="003333EF">
        <w:tc>
          <w:tcPr>
            <w:tcW w:w="484" w:type="dxa"/>
          </w:tcPr>
          <w:p w14:paraId="5522BACB" w14:textId="77777777" w:rsidR="00D02AA4" w:rsidRPr="001F5DD8" w:rsidRDefault="00D02AA4" w:rsidP="003333EF">
            <w:pPr>
              <w:pStyle w:val="Szvegtrz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3064F243" w14:textId="77777777" w:rsidR="00D02AA4" w:rsidRPr="001F5DD8" w:rsidRDefault="00D02AA4" w:rsidP="003333EF">
            <w:pPr>
              <w:pStyle w:val="Szvegtrzs"/>
              <w:rPr>
                <w:rFonts w:cs="Times New Roman"/>
                <w:sz w:val="20"/>
                <w:szCs w:val="20"/>
              </w:rPr>
            </w:pPr>
            <w:r w:rsidRPr="001F5DD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2BAEB920" w14:textId="77777777" w:rsidR="00D02AA4" w:rsidRPr="001F5DD8" w:rsidRDefault="00D02AA4" w:rsidP="003333EF">
            <w:pPr>
              <w:pStyle w:val="Szvegtrzs"/>
              <w:rPr>
                <w:rFonts w:cs="Times New Roman"/>
                <w:sz w:val="20"/>
                <w:szCs w:val="20"/>
              </w:rPr>
            </w:pPr>
            <w:r w:rsidRPr="001F5DD8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6900D0B9" w14:textId="77777777" w:rsidR="00D02AA4" w:rsidRPr="001F5DD8" w:rsidRDefault="00D02AA4" w:rsidP="003333EF">
            <w:pPr>
              <w:pStyle w:val="Szvegtrzs"/>
              <w:rPr>
                <w:rFonts w:cs="Times New Roman"/>
                <w:sz w:val="20"/>
                <w:szCs w:val="20"/>
              </w:rPr>
            </w:pPr>
            <w:r w:rsidRPr="001F5DD8">
              <w:rPr>
                <w:rFonts w:cs="Times New Roman"/>
                <w:sz w:val="20"/>
                <w:szCs w:val="20"/>
              </w:rPr>
              <w:t>C</w:t>
            </w:r>
          </w:p>
        </w:tc>
      </w:tr>
      <w:tr w:rsidR="00D02AA4" w:rsidRPr="001F5DD8" w14:paraId="71B279C9" w14:textId="77777777" w:rsidTr="003333EF">
        <w:tc>
          <w:tcPr>
            <w:tcW w:w="484" w:type="dxa"/>
          </w:tcPr>
          <w:p w14:paraId="3AD12986" w14:textId="77777777" w:rsidR="00D02AA4" w:rsidRPr="001F5DD8" w:rsidRDefault="00D02AA4" w:rsidP="003333EF">
            <w:pPr>
              <w:pStyle w:val="Szvegtrzs"/>
              <w:rPr>
                <w:rFonts w:cs="Times New Roman"/>
                <w:sz w:val="22"/>
                <w:szCs w:val="22"/>
              </w:rPr>
            </w:pPr>
            <w:r w:rsidRPr="001F5DD8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0532BD92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b/>
                <w:bCs/>
              </w:rPr>
            </w:pPr>
            <w:r w:rsidRPr="001F5DD8">
              <w:rPr>
                <w:rFonts w:cs="Times New Roman"/>
                <w:b/>
                <w:bCs/>
              </w:rPr>
              <w:t>Szolgáltatás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069F2CE2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b/>
                <w:bCs/>
              </w:rPr>
            </w:pPr>
            <w:r w:rsidRPr="001F5DD8">
              <w:rPr>
                <w:rFonts w:cs="Times New Roman"/>
                <w:b/>
                <w:bCs/>
              </w:rPr>
              <w:t>202</w:t>
            </w:r>
            <w:r>
              <w:rPr>
                <w:rFonts w:cs="Times New Roman"/>
                <w:b/>
                <w:bCs/>
              </w:rPr>
              <w:t>3</w:t>
            </w:r>
            <w:r w:rsidRPr="001F5DD8">
              <w:rPr>
                <w:rFonts w:cs="Times New Roman"/>
                <w:b/>
                <w:bCs/>
              </w:rPr>
              <w:t xml:space="preserve"> évi önköltség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23899F56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F5DD8">
              <w:rPr>
                <w:rFonts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Pr="001F5DD8">
              <w:rPr>
                <w:rFonts w:cs="Times New Roman"/>
                <w:b/>
                <w:bCs/>
                <w:sz w:val="20"/>
                <w:szCs w:val="20"/>
              </w:rPr>
              <w:t>. évi megállapított intézményi térítési díj (kerekítve)</w:t>
            </w:r>
          </w:p>
        </w:tc>
      </w:tr>
      <w:tr w:rsidR="00D02AA4" w:rsidRPr="001F5DD8" w14:paraId="5DFCA0C9" w14:textId="77777777" w:rsidTr="003333EF">
        <w:trPr>
          <w:trHeight w:val="836"/>
        </w:trPr>
        <w:tc>
          <w:tcPr>
            <w:tcW w:w="484" w:type="dxa"/>
          </w:tcPr>
          <w:p w14:paraId="66F70229" w14:textId="77777777" w:rsidR="00D02AA4" w:rsidRPr="001F5DD8" w:rsidRDefault="00D02AA4" w:rsidP="003333EF">
            <w:pPr>
              <w:pStyle w:val="Szvegtrzs"/>
              <w:rPr>
                <w:rFonts w:cs="Times New Roman"/>
                <w:sz w:val="22"/>
                <w:szCs w:val="22"/>
              </w:rPr>
            </w:pPr>
            <w:r w:rsidRPr="001F5DD8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2D1ADFB3" w14:textId="77777777" w:rsidR="00D02AA4" w:rsidRPr="001F5DD8" w:rsidRDefault="00D02AA4" w:rsidP="003333EF">
            <w:pPr>
              <w:pStyle w:val="Szvegtrzs"/>
              <w:rPr>
                <w:rFonts w:cs="Times New Roman"/>
                <w:sz w:val="20"/>
                <w:szCs w:val="20"/>
              </w:rPr>
            </w:pPr>
            <w:r w:rsidRPr="001F5DD8">
              <w:rPr>
                <w:rFonts w:cs="Times New Roman"/>
                <w:sz w:val="20"/>
                <w:szCs w:val="20"/>
              </w:rPr>
              <w:t xml:space="preserve"> Étkeztetés: elviszi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B0492B7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1304</w:t>
            </w:r>
            <w:r w:rsidRPr="001F5DD8">
              <w:rPr>
                <w:rFonts w:cs="Times New Roman"/>
                <w:sz w:val="22"/>
                <w:szCs w:val="22"/>
              </w:rPr>
              <w:t xml:space="preserve"> Ft/ellátási nap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797D7BA0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2"/>
                <w:szCs w:val="22"/>
              </w:rPr>
              <w:t>905</w:t>
            </w:r>
            <w:r w:rsidRPr="001F5DD8">
              <w:rPr>
                <w:rFonts w:cs="Times New Roman"/>
                <w:b/>
                <w:sz w:val="22"/>
                <w:szCs w:val="22"/>
              </w:rPr>
              <w:t xml:space="preserve"> Ft/ ellátási nap</w:t>
            </w:r>
          </w:p>
        </w:tc>
      </w:tr>
      <w:tr w:rsidR="00D02AA4" w:rsidRPr="001F5DD8" w14:paraId="20CD73CF" w14:textId="77777777" w:rsidTr="003333EF">
        <w:trPr>
          <w:trHeight w:val="896"/>
        </w:trPr>
        <w:tc>
          <w:tcPr>
            <w:tcW w:w="484" w:type="dxa"/>
          </w:tcPr>
          <w:p w14:paraId="3FB11C02" w14:textId="77777777" w:rsidR="00D02AA4" w:rsidRPr="001F5DD8" w:rsidRDefault="00D02AA4" w:rsidP="003333EF">
            <w:pPr>
              <w:pStyle w:val="Szvegtrzs"/>
              <w:rPr>
                <w:rFonts w:cs="Times New Roman"/>
                <w:sz w:val="22"/>
                <w:szCs w:val="22"/>
              </w:rPr>
            </w:pPr>
            <w:r w:rsidRPr="001F5DD8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088C3C2A" w14:textId="77777777" w:rsidR="00D02AA4" w:rsidRPr="001F5DD8" w:rsidRDefault="00D02AA4" w:rsidP="003333EF">
            <w:pPr>
              <w:pStyle w:val="Szvegtrzs"/>
              <w:rPr>
                <w:rFonts w:cs="Times New Roman"/>
                <w:sz w:val="20"/>
                <w:szCs w:val="20"/>
              </w:rPr>
            </w:pPr>
            <w:r w:rsidRPr="001F5DD8">
              <w:rPr>
                <w:rFonts w:cs="Times New Roman"/>
                <w:sz w:val="20"/>
                <w:szCs w:val="20"/>
              </w:rPr>
              <w:t xml:space="preserve"> Étkeztetés: helyben fogyasztja el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06ECDD05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1304</w:t>
            </w:r>
            <w:r w:rsidRPr="001F5DD8">
              <w:rPr>
                <w:rFonts w:cs="Times New Roman"/>
                <w:sz w:val="22"/>
                <w:szCs w:val="22"/>
              </w:rPr>
              <w:t xml:space="preserve"> Ft/ ellátási nap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7E7C06A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2"/>
                <w:szCs w:val="22"/>
              </w:rPr>
              <w:t>905</w:t>
            </w:r>
            <w:r w:rsidRPr="001F5DD8">
              <w:rPr>
                <w:rFonts w:cs="Times New Roman"/>
                <w:b/>
                <w:sz w:val="22"/>
                <w:szCs w:val="22"/>
              </w:rPr>
              <w:t xml:space="preserve"> Ft/ ellátási nap</w:t>
            </w:r>
          </w:p>
        </w:tc>
      </w:tr>
      <w:tr w:rsidR="00D02AA4" w:rsidRPr="001F5DD8" w14:paraId="02DDA412" w14:textId="77777777" w:rsidTr="003333EF">
        <w:trPr>
          <w:trHeight w:val="886"/>
        </w:trPr>
        <w:tc>
          <w:tcPr>
            <w:tcW w:w="484" w:type="dxa"/>
          </w:tcPr>
          <w:p w14:paraId="04E082C0" w14:textId="77777777" w:rsidR="00D02AA4" w:rsidRPr="001F5DD8" w:rsidRDefault="00D02AA4" w:rsidP="003333EF">
            <w:pPr>
              <w:pStyle w:val="Szvegtrzs"/>
              <w:rPr>
                <w:rFonts w:cs="Times New Roman"/>
                <w:sz w:val="22"/>
                <w:szCs w:val="22"/>
              </w:rPr>
            </w:pPr>
            <w:r w:rsidRPr="001F5DD8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404BC38" w14:textId="77777777" w:rsidR="00D02AA4" w:rsidRPr="001F5DD8" w:rsidRDefault="00D02AA4" w:rsidP="003333EF">
            <w:pPr>
              <w:pStyle w:val="Szvegtrzs"/>
              <w:rPr>
                <w:rFonts w:cs="Times New Roman"/>
                <w:sz w:val="20"/>
                <w:szCs w:val="20"/>
              </w:rPr>
            </w:pPr>
            <w:r w:rsidRPr="001F5DD8">
              <w:rPr>
                <w:rFonts w:cs="Times New Roman"/>
                <w:sz w:val="20"/>
                <w:szCs w:val="20"/>
              </w:rPr>
              <w:t>Étkeztetés: kiszállítással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34B57A39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1304</w:t>
            </w:r>
            <w:r w:rsidRPr="001F5DD8">
              <w:rPr>
                <w:rFonts w:cs="Times New Roman"/>
                <w:sz w:val="22"/>
                <w:szCs w:val="22"/>
              </w:rPr>
              <w:t xml:space="preserve"> Ft/ ellátási nap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11EBA4B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2"/>
                <w:szCs w:val="22"/>
              </w:rPr>
              <w:t>1010</w:t>
            </w:r>
            <w:r w:rsidRPr="001F5DD8">
              <w:rPr>
                <w:rFonts w:cs="Times New Roman"/>
                <w:b/>
                <w:sz w:val="22"/>
                <w:szCs w:val="22"/>
              </w:rPr>
              <w:t xml:space="preserve"> Ft/ ellátási nap</w:t>
            </w:r>
          </w:p>
        </w:tc>
      </w:tr>
      <w:tr w:rsidR="00D02AA4" w:rsidRPr="001F5DD8" w14:paraId="0D9AFEA1" w14:textId="77777777" w:rsidTr="003333EF">
        <w:trPr>
          <w:trHeight w:val="870"/>
        </w:trPr>
        <w:tc>
          <w:tcPr>
            <w:tcW w:w="484" w:type="dxa"/>
            <w:tcBorders>
              <w:top w:val="double" w:sz="4" w:space="0" w:color="auto"/>
            </w:tcBorders>
          </w:tcPr>
          <w:p w14:paraId="0BEBEB55" w14:textId="77777777" w:rsidR="00D02AA4" w:rsidRPr="001F5DD8" w:rsidRDefault="00D02AA4" w:rsidP="003333EF">
            <w:pPr>
              <w:pStyle w:val="Szvegtrzs"/>
              <w:rPr>
                <w:rFonts w:cs="Times New Roman"/>
                <w:sz w:val="22"/>
                <w:szCs w:val="22"/>
              </w:rPr>
            </w:pPr>
            <w:r w:rsidRPr="001F5DD8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AFD679" w14:textId="77777777" w:rsidR="00D02AA4" w:rsidRPr="001F5DD8" w:rsidRDefault="00D02AA4" w:rsidP="003333EF">
            <w:pPr>
              <w:pStyle w:val="Szvegtrzs"/>
              <w:rPr>
                <w:rFonts w:cs="Times New Roman"/>
                <w:sz w:val="20"/>
                <w:szCs w:val="20"/>
              </w:rPr>
            </w:pPr>
            <w:r w:rsidRPr="001F5DD8">
              <w:rPr>
                <w:rFonts w:cs="Times New Roman"/>
                <w:sz w:val="20"/>
                <w:szCs w:val="20"/>
              </w:rPr>
              <w:t xml:space="preserve">Házi segítségnyújtás személyi gondozás: 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C3D271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2792</w:t>
            </w:r>
            <w:r w:rsidRPr="001F5DD8">
              <w:rPr>
                <w:rFonts w:cs="Times New Roman"/>
                <w:sz w:val="22"/>
                <w:szCs w:val="22"/>
              </w:rPr>
              <w:t xml:space="preserve"> Ft/gondozási óra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6CF25F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2"/>
                <w:szCs w:val="22"/>
              </w:rPr>
              <w:t>7</w:t>
            </w:r>
            <w:r w:rsidRPr="001F5DD8">
              <w:rPr>
                <w:rFonts w:cs="Times New Roman"/>
                <w:b/>
                <w:sz w:val="22"/>
                <w:szCs w:val="22"/>
              </w:rPr>
              <w:t>45 Ft/ gondozási óra</w:t>
            </w:r>
          </w:p>
        </w:tc>
      </w:tr>
      <w:tr w:rsidR="00D02AA4" w:rsidRPr="001F5DD8" w14:paraId="60195D7A" w14:textId="77777777" w:rsidTr="003333EF">
        <w:trPr>
          <w:trHeight w:val="870"/>
        </w:trPr>
        <w:tc>
          <w:tcPr>
            <w:tcW w:w="484" w:type="dxa"/>
            <w:tcBorders>
              <w:top w:val="double" w:sz="4" w:space="0" w:color="auto"/>
            </w:tcBorders>
          </w:tcPr>
          <w:p w14:paraId="0E273158" w14:textId="77777777" w:rsidR="00D02AA4" w:rsidRPr="001F5DD8" w:rsidRDefault="00D02AA4" w:rsidP="003333EF">
            <w:pPr>
              <w:pStyle w:val="Szvegtrzs"/>
              <w:rPr>
                <w:rFonts w:cs="Times New Roman"/>
                <w:sz w:val="22"/>
                <w:szCs w:val="22"/>
              </w:rPr>
            </w:pPr>
            <w:r w:rsidRPr="001F5DD8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9CC20E" w14:textId="77777777" w:rsidR="00D02AA4" w:rsidRPr="001F5DD8" w:rsidRDefault="00D02AA4" w:rsidP="003333EF">
            <w:pPr>
              <w:pStyle w:val="Szvegtrzs"/>
              <w:rPr>
                <w:rFonts w:cs="Times New Roman"/>
                <w:sz w:val="20"/>
                <w:szCs w:val="20"/>
              </w:rPr>
            </w:pPr>
            <w:r w:rsidRPr="001F5DD8">
              <w:rPr>
                <w:rFonts w:cs="Times New Roman"/>
                <w:sz w:val="20"/>
                <w:szCs w:val="20"/>
              </w:rPr>
              <w:t xml:space="preserve">Házi segítségnyújtás szociális segítés: 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CD58B1" w14:textId="77777777" w:rsidR="00D02AA4" w:rsidRPr="001F5DD8" w:rsidDel="005801CD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2792</w:t>
            </w:r>
            <w:r w:rsidRPr="001F5DD8">
              <w:rPr>
                <w:rFonts w:cs="Times New Roman"/>
                <w:sz w:val="22"/>
                <w:szCs w:val="22"/>
              </w:rPr>
              <w:t xml:space="preserve"> Ft/gondozási óra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D074B0" w14:textId="77777777" w:rsidR="00D02AA4" w:rsidRPr="001F5DD8" w:rsidDel="005801CD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 w:rsidRPr="001F5DD8"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</w:rPr>
              <w:t>85</w:t>
            </w:r>
            <w:r w:rsidRPr="001F5DD8">
              <w:rPr>
                <w:rFonts w:cs="Times New Roman"/>
                <w:b/>
                <w:sz w:val="22"/>
                <w:szCs w:val="22"/>
              </w:rPr>
              <w:t xml:space="preserve"> Ft/ gondozási óra</w:t>
            </w:r>
          </w:p>
        </w:tc>
      </w:tr>
      <w:tr w:rsidR="00D02AA4" w:rsidRPr="001F5DD8" w14:paraId="185EDE9D" w14:textId="77777777" w:rsidTr="003333EF">
        <w:trPr>
          <w:trHeight w:val="874"/>
        </w:trPr>
        <w:tc>
          <w:tcPr>
            <w:tcW w:w="484" w:type="dxa"/>
            <w:tcBorders>
              <w:top w:val="double" w:sz="4" w:space="0" w:color="auto"/>
            </w:tcBorders>
          </w:tcPr>
          <w:p w14:paraId="4823ED7B" w14:textId="77777777" w:rsidR="00D02AA4" w:rsidRPr="001F5DD8" w:rsidRDefault="00D02AA4" w:rsidP="003333EF">
            <w:pPr>
              <w:pStyle w:val="Szvegtrzs"/>
              <w:rPr>
                <w:rFonts w:cs="Times New Roman"/>
                <w:sz w:val="22"/>
                <w:szCs w:val="22"/>
              </w:rPr>
            </w:pPr>
            <w:r w:rsidRPr="001F5DD8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5A718F" w14:textId="77777777" w:rsidR="00D02AA4" w:rsidRPr="001F5DD8" w:rsidRDefault="00D02AA4" w:rsidP="003333EF">
            <w:pPr>
              <w:pStyle w:val="Szvegtrzs"/>
              <w:rPr>
                <w:rFonts w:cs="Times New Roman"/>
                <w:sz w:val="20"/>
                <w:szCs w:val="20"/>
              </w:rPr>
            </w:pPr>
            <w:r w:rsidRPr="001F5DD8">
              <w:rPr>
                <w:rFonts w:cs="Times New Roman"/>
                <w:sz w:val="20"/>
                <w:szCs w:val="20"/>
              </w:rPr>
              <w:t>Jelzőrendszeres házi segítségnyújtás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C347AE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717</w:t>
            </w:r>
            <w:r w:rsidRPr="001F5DD8">
              <w:rPr>
                <w:rFonts w:cs="Times New Roman"/>
                <w:sz w:val="22"/>
                <w:szCs w:val="22"/>
              </w:rPr>
              <w:t xml:space="preserve"> Ft/ellátási nap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A191AF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2"/>
                <w:szCs w:val="22"/>
              </w:rPr>
              <w:t>715</w:t>
            </w:r>
            <w:r w:rsidRPr="001F5DD8">
              <w:rPr>
                <w:rFonts w:cs="Times New Roman"/>
                <w:b/>
                <w:sz w:val="22"/>
                <w:szCs w:val="22"/>
              </w:rPr>
              <w:t xml:space="preserve"> Ft/ ellátási nap</w:t>
            </w:r>
          </w:p>
        </w:tc>
      </w:tr>
      <w:tr w:rsidR="00D02AA4" w:rsidRPr="001F5DD8" w14:paraId="3AAAF12C" w14:textId="77777777" w:rsidTr="003333EF">
        <w:trPr>
          <w:trHeight w:val="864"/>
        </w:trPr>
        <w:tc>
          <w:tcPr>
            <w:tcW w:w="484" w:type="dxa"/>
            <w:tcBorders>
              <w:top w:val="double" w:sz="4" w:space="0" w:color="auto"/>
              <w:bottom w:val="single" w:sz="4" w:space="0" w:color="auto"/>
            </w:tcBorders>
          </w:tcPr>
          <w:p w14:paraId="0A8EE037" w14:textId="77777777" w:rsidR="00D02AA4" w:rsidRPr="001F5DD8" w:rsidRDefault="00D02AA4" w:rsidP="003333EF">
            <w:pPr>
              <w:pStyle w:val="Szvegtrzs"/>
              <w:rPr>
                <w:rFonts w:cs="Times New Roman"/>
                <w:sz w:val="22"/>
                <w:szCs w:val="22"/>
              </w:rPr>
            </w:pPr>
            <w:r w:rsidRPr="001F5DD8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2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C53C8" w14:textId="77777777" w:rsidR="00D02AA4" w:rsidRPr="001F5DD8" w:rsidRDefault="00D02AA4" w:rsidP="003333EF">
            <w:pPr>
              <w:pStyle w:val="Szvegtrzs"/>
              <w:rPr>
                <w:rFonts w:cs="Times New Roman"/>
                <w:sz w:val="20"/>
                <w:szCs w:val="20"/>
              </w:rPr>
            </w:pPr>
            <w:r w:rsidRPr="001F5DD8">
              <w:rPr>
                <w:rFonts w:cs="Times New Roman"/>
                <w:sz w:val="20"/>
                <w:szCs w:val="20"/>
              </w:rPr>
              <w:t xml:space="preserve"> Nappali ellátás</w:t>
            </w:r>
          </w:p>
        </w:tc>
        <w:tc>
          <w:tcPr>
            <w:tcW w:w="2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6E32A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3850</w:t>
            </w:r>
            <w:r w:rsidRPr="001F5DD8">
              <w:rPr>
                <w:rFonts w:cs="Times New Roman"/>
                <w:sz w:val="22"/>
                <w:szCs w:val="22"/>
              </w:rPr>
              <w:t xml:space="preserve"> Ft/ ellátási nap</w:t>
            </w:r>
          </w:p>
        </w:tc>
        <w:tc>
          <w:tcPr>
            <w:tcW w:w="26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5B559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2"/>
                <w:szCs w:val="22"/>
              </w:rPr>
              <w:t>2300</w:t>
            </w:r>
            <w:r w:rsidRPr="001F5DD8">
              <w:rPr>
                <w:rFonts w:cs="Times New Roman"/>
                <w:b/>
                <w:sz w:val="22"/>
                <w:szCs w:val="22"/>
              </w:rPr>
              <w:t xml:space="preserve"> Ft/ ellátási nap</w:t>
            </w:r>
          </w:p>
        </w:tc>
      </w:tr>
      <w:tr w:rsidR="00D02AA4" w:rsidRPr="001F5DD8" w14:paraId="4EA18ABD" w14:textId="77777777" w:rsidTr="003333EF">
        <w:trPr>
          <w:trHeight w:val="858"/>
        </w:trPr>
        <w:tc>
          <w:tcPr>
            <w:tcW w:w="484" w:type="dxa"/>
            <w:tcBorders>
              <w:top w:val="double" w:sz="4" w:space="0" w:color="auto"/>
            </w:tcBorders>
          </w:tcPr>
          <w:p w14:paraId="4AF2F6A8" w14:textId="77777777" w:rsidR="00D02AA4" w:rsidRPr="001F5DD8" w:rsidRDefault="00D02AA4" w:rsidP="003333EF">
            <w:pPr>
              <w:pStyle w:val="Szvegtrzs"/>
              <w:rPr>
                <w:rFonts w:cs="Times New Roman"/>
                <w:sz w:val="22"/>
                <w:szCs w:val="22"/>
              </w:rPr>
            </w:pPr>
            <w:r w:rsidRPr="001F5DD8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ED646B" w14:textId="77777777" w:rsidR="00D02AA4" w:rsidRPr="001F5DD8" w:rsidRDefault="00D02AA4" w:rsidP="003333EF">
            <w:pPr>
              <w:pStyle w:val="Szvegtrzs"/>
              <w:rPr>
                <w:rFonts w:cs="Times New Roman"/>
                <w:sz w:val="20"/>
                <w:szCs w:val="20"/>
              </w:rPr>
            </w:pPr>
            <w:r w:rsidRPr="001F5DD8">
              <w:rPr>
                <w:rFonts w:cs="Times New Roman"/>
                <w:sz w:val="20"/>
                <w:szCs w:val="20"/>
              </w:rPr>
              <w:t xml:space="preserve"> Időskorúak Gondozóháza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325175" w14:textId="77777777" w:rsidR="00D02AA4" w:rsidRPr="001F5DD8" w:rsidRDefault="00D02AA4" w:rsidP="003333EF">
            <w:pPr>
              <w:pStyle w:val="Szvegtrz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26494</w:t>
            </w:r>
            <w:r w:rsidRPr="001F5DD8">
              <w:rPr>
                <w:rFonts w:cs="Times New Roman"/>
                <w:sz w:val="22"/>
                <w:szCs w:val="22"/>
              </w:rPr>
              <w:t xml:space="preserve"> Ft/ ellátási nap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6BE79F" w14:textId="77777777" w:rsidR="00D02AA4" w:rsidRPr="001F5DD8" w:rsidRDefault="00D02AA4" w:rsidP="003333EF">
            <w:pPr>
              <w:pStyle w:val="Szvegtrzs"/>
              <w:suppressAutoHyphens w:val="0"/>
              <w:spacing w:before="120" w:after="120" w:line="240" w:lineRule="auto"/>
              <w:ind w:left="3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2"/>
                <w:szCs w:val="22"/>
              </w:rPr>
              <w:t>6030</w:t>
            </w:r>
            <w:r w:rsidRPr="001F5DD8">
              <w:rPr>
                <w:rFonts w:cs="Times New Roman"/>
                <w:b/>
                <w:sz w:val="22"/>
                <w:szCs w:val="22"/>
              </w:rPr>
              <w:t xml:space="preserve"> ellátási nap</w:t>
            </w:r>
          </w:p>
        </w:tc>
      </w:tr>
    </w:tbl>
    <w:p w14:paraId="2654558B" w14:textId="77777777" w:rsidR="00D02AA4" w:rsidRPr="001F5DD8" w:rsidRDefault="00D02AA4" w:rsidP="00D02AA4">
      <w:pPr>
        <w:pStyle w:val="Style1"/>
        <w:adjustRightInd/>
        <w:spacing w:before="36" w:line="295" w:lineRule="auto"/>
        <w:jc w:val="both"/>
        <w:rPr>
          <w:sz w:val="22"/>
          <w:szCs w:val="22"/>
        </w:rPr>
      </w:pPr>
    </w:p>
    <w:p w14:paraId="0C628A05" w14:textId="77777777" w:rsidR="00D02AA4" w:rsidRPr="000C43AE" w:rsidRDefault="00D02AA4" w:rsidP="00D02AA4">
      <w:pPr>
        <w:pStyle w:val="Szvegtrzs"/>
        <w:numPr>
          <w:ilvl w:val="1"/>
          <w:numId w:val="4"/>
        </w:numPr>
        <w:suppressAutoHyphens w:val="0"/>
        <w:spacing w:before="120" w:after="120" w:line="240" w:lineRule="auto"/>
        <w:jc w:val="both"/>
        <w:rPr>
          <w:rFonts w:cs="Times New Roman"/>
          <w:lang w:val="en-US"/>
        </w:rPr>
      </w:pPr>
      <w:r w:rsidRPr="000C43AE">
        <w:rPr>
          <w:rFonts w:cs="Times New Roman"/>
          <w:b/>
          <w:bCs/>
        </w:rPr>
        <w:t xml:space="preserve"> Étkeztetés </w:t>
      </w:r>
    </w:p>
    <w:p w14:paraId="3B559119" w14:textId="77777777" w:rsidR="00D02AA4" w:rsidRPr="000C43AE" w:rsidRDefault="00D02AA4" w:rsidP="00D02AA4">
      <w:pPr>
        <w:pStyle w:val="Style1"/>
        <w:adjustRightInd/>
        <w:ind w:left="720"/>
        <w:rPr>
          <w:sz w:val="24"/>
          <w:szCs w:val="24"/>
          <w:lang w:val="en-US"/>
        </w:rPr>
      </w:pPr>
    </w:p>
    <w:p w14:paraId="5CAC3729" w14:textId="77777777" w:rsidR="00D02AA4" w:rsidRPr="000C43AE" w:rsidRDefault="00D02AA4" w:rsidP="00D02AA4">
      <w:pPr>
        <w:pStyle w:val="Style1"/>
        <w:adjustRightInd/>
        <w:ind w:right="677"/>
        <w:rPr>
          <w:b/>
          <w:spacing w:val="2"/>
          <w:sz w:val="24"/>
          <w:szCs w:val="24"/>
        </w:rPr>
      </w:pPr>
      <w:r w:rsidRPr="000C43AE">
        <w:rPr>
          <w:b/>
          <w:spacing w:val="2"/>
          <w:sz w:val="24"/>
          <w:szCs w:val="24"/>
        </w:rPr>
        <w:t xml:space="preserve">Az étkeztetés differenciált, megállapított intézményi térítési díja </w:t>
      </w:r>
      <w:r w:rsidRPr="000C43AE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0C43AE">
        <w:rPr>
          <w:b/>
          <w:bCs/>
          <w:sz w:val="24"/>
          <w:szCs w:val="24"/>
        </w:rPr>
        <w:t>. évben</w:t>
      </w:r>
      <w:r w:rsidRPr="000C43AE">
        <w:rPr>
          <w:b/>
          <w:spacing w:val="2"/>
          <w:sz w:val="24"/>
          <w:szCs w:val="24"/>
        </w:rPr>
        <w:t>:</w:t>
      </w:r>
    </w:p>
    <w:p w14:paraId="55CCF9E2" w14:textId="77777777" w:rsidR="00D02AA4" w:rsidRPr="000C43AE" w:rsidRDefault="00D02AA4" w:rsidP="00D02AA4">
      <w:pPr>
        <w:pStyle w:val="Style2"/>
        <w:numPr>
          <w:ilvl w:val="0"/>
          <w:numId w:val="2"/>
        </w:numPr>
        <w:spacing w:line="240" w:lineRule="auto"/>
        <w:rPr>
          <w:rStyle w:val="CharacterStyle1"/>
          <w:spacing w:val="8"/>
        </w:rPr>
      </w:pPr>
      <w:r w:rsidRPr="000C43AE">
        <w:rPr>
          <w:rStyle w:val="CharacterStyle1"/>
          <w:spacing w:val="8"/>
        </w:rPr>
        <w:t>az ételt önmaga elviszi</w:t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>
        <w:rPr>
          <w:rStyle w:val="CharacterStyle1"/>
          <w:spacing w:val="8"/>
        </w:rPr>
        <w:t xml:space="preserve">     905</w:t>
      </w:r>
      <w:r w:rsidRPr="000C43AE">
        <w:rPr>
          <w:rStyle w:val="CharacterStyle1"/>
          <w:spacing w:val="8"/>
        </w:rPr>
        <w:t xml:space="preserve"> Ft/ellátási nap</w:t>
      </w:r>
    </w:p>
    <w:p w14:paraId="339B32B6" w14:textId="77777777" w:rsidR="00D02AA4" w:rsidRPr="000C43AE" w:rsidRDefault="00D02AA4" w:rsidP="00D02AA4">
      <w:pPr>
        <w:pStyle w:val="Style2"/>
        <w:numPr>
          <w:ilvl w:val="0"/>
          <w:numId w:val="2"/>
        </w:numPr>
        <w:spacing w:line="240" w:lineRule="auto"/>
        <w:rPr>
          <w:rStyle w:val="CharacterStyle1"/>
          <w:spacing w:val="8"/>
        </w:rPr>
      </w:pPr>
      <w:r w:rsidRPr="000C43AE">
        <w:rPr>
          <w:rStyle w:val="CharacterStyle1"/>
          <w:spacing w:val="8"/>
        </w:rPr>
        <w:t xml:space="preserve">az ételt a </w:t>
      </w:r>
      <w:r w:rsidRPr="000C43AE">
        <w:rPr>
          <w:rStyle w:val="CharacterStyle1"/>
        </w:rPr>
        <w:t xml:space="preserve">helyszínen </w:t>
      </w:r>
      <w:r w:rsidRPr="000C43AE">
        <w:rPr>
          <w:rStyle w:val="CharacterStyle1"/>
          <w:spacing w:val="8"/>
        </w:rPr>
        <w:t>fogyasztja el</w:t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>
        <w:rPr>
          <w:rStyle w:val="CharacterStyle1"/>
          <w:spacing w:val="8"/>
        </w:rPr>
        <w:t xml:space="preserve">     905</w:t>
      </w:r>
      <w:r w:rsidRPr="000C43AE">
        <w:rPr>
          <w:rStyle w:val="CharacterStyle1"/>
          <w:spacing w:val="8"/>
        </w:rPr>
        <w:t xml:space="preserve"> Ft/ellátási nap</w:t>
      </w:r>
    </w:p>
    <w:p w14:paraId="63F54143" w14:textId="77777777" w:rsidR="00D02AA4" w:rsidRPr="000C43AE" w:rsidRDefault="00D02AA4" w:rsidP="00D02AA4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CharacterStyle1"/>
          <w:rFonts w:ascii="Times New Roman" w:hAnsi="Times New Roman" w:cs="Times New Roman"/>
        </w:rPr>
      </w:pPr>
      <w:r w:rsidRPr="000C43AE">
        <w:rPr>
          <w:rStyle w:val="CharacterStyle1"/>
          <w:rFonts w:ascii="Times New Roman" w:hAnsi="Times New Roman" w:cs="Times New Roman"/>
          <w:spacing w:val="8"/>
        </w:rPr>
        <w:t>az ételt az igénybevétel helyére szállítják</w:t>
      </w:r>
      <w:r w:rsidRPr="000C43AE">
        <w:rPr>
          <w:rStyle w:val="CharacterStyle1"/>
          <w:rFonts w:ascii="Times New Roman" w:hAnsi="Times New Roman" w:cs="Times New Roman"/>
          <w:spacing w:val="8"/>
        </w:rPr>
        <w:tab/>
      </w:r>
      <w:r>
        <w:rPr>
          <w:rStyle w:val="CharacterStyle1"/>
          <w:rFonts w:ascii="Times New Roman" w:hAnsi="Times New Roman" w:cs="Times New Roman"/>
          <w:spacing w:val="8"/>
        </w:rPr>
        <w:t xml:space="preserve">            1 010</w:t>
      </w:r>
      <w:r w:rsidRPr="000C43AE">
        <w:rPr>
          <w:rStyle w:val="CharacterStyle1"/>
          <w:rFonts w:ascii="Times New Roman" w:hAnsi="Times New Roman" w:cs="Times New Roman"/>
          <w:spacing w:val="8"/>
        </w:rPr>
        <w:t xml:space="preserve"> Ft/ellátási nap</w:t>
      </w:r>
    </w:p>
    <w:p w14:paraId="52D59CAD" w14:textId="77777777" w:rsidR="00D02AA4" w:rsidRPr="000C43AE" w:rsidRDefault="00D02AA4" w:rsidP="00D02AA4">
      <w:pPr>
        <w:pStyle w:val="Style1"/>
        <w:adjustRightInd/>
        <w:rPr>
          <w:b/>
          <w:sz w:val="24"/>
          <w:szCs w:val="24"/>
        </w:rPr>
      </w:pPr>
    </w:p>
    <w:p w14:paraId="67E883EB" w14:textId="77777777" w:rsidR="00D02AA4" w:rsidRPr="000C43AE" w:rsidRDefault="00D02AA4" w:rsidP="00D02AA4">
      <w:pPr>
        <w:pStyle w:val="Style1"/>
        <w:adjustRightInd/>
        <w:rPr>
          <w:sz w:val="24"/>
          <w:szCs w:val="24"/>
          <w:lang w:val="en-US"/>
        </w:rPr>
      </w:pPr>
      <w:r w:rsidRPr="000C43AE">
        <w:rPr>
          <w:b/>
          <w:sz w:val="24"/>
          <w:szCs w:val="24"/>
        </w:rPr>
        <w:t xml:space="preserve">Központi költségvetési hozzájárulás: </w:t>
      </w:r>
      <w:r w:rsidRPr="000C43AE">
        <w:rPr>
          <w:b/>
          <w:sz w:val="24"/>
          <w:szCs w:val="24"/>
        </w:rPr>
        <w:tab/>
      </w:r>
      <w:r w:rsidRPr="000C43AE">
        <w:rPr>
          <w:b/>
          <w:sz w:val="24"/>
          <w:szCs w:val="24"/>
        </w:rPr>
        <w:tab/>
      </w:r>
      <w:r w:rsidRPr="000C43AE">
        <w:rPr>
          <w:b/>
          <w:sz w:val="24"/>
          <w:szCs w:val="24"/>
        </w:rPr>
        <w:tab/>
      </w:r>
      <w:r w:rsidRPr="000C43AE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</w:t>
      </w:r>
      <w:r w:rsidRPr="000C43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73 810</w:t>
      </w:r>
      <w:r w:rsidRPr="000C43AE">
        <w:rPr>
          <w:b/>
          <w:sz w:val="24"/>
          <w:szCs w:val="24"/>
        </w:rPr>
        <w:t xml:space="preserve"> Ft / fő / év</w:t>
      </w:r>
    </w:p>
    <w:p w14:paraId="5E19BDDD" w14:textId="77777777" w:rsidR="00D02AA4" w:rsidRPr="000C43AE" w:rsidRDefault="00D02AA4" w:rsidP="00D02AA4">
      <w:pPr>
        <w:pStyle w:val="Style1"/>
        <w:adjustRightInd/>
        <w:rPr>
          <w:sz w:val="24"/>
          <w:szCs w:val="24"/>
        </w:rPr>
      </w:pPr>
    </w:p>
    <w:p w14:paraId="0B948940" w14:textId="77777777" w:rsidR="00D02AA4" w:rsidRDefault="00D02AA4" w:rsidP="00D02AA4">
      <w:pPr>
        <w:pStyle w:val="Style1"/>
        <w:adjustRightInd/>
        <w:rPr>
          <w:b/>
          <w:sz w:val="24"/>
          <w:szCs w:val="24"/>
        </w:rPr>
      </w:pPr>
    </w:p>
    <w:p w14:paraId="371F39F8" w14:textId="77777777" w:rsidR="00D02AA4" w:rsidRDefault="00D02AA4" w:rsidP="00D02AA4">
      <w:pPr>
        <w:pStyle w:val="Style1"/>
        <w:adjustRightInd/>
        <w:rPr>
          <w:b/>
          <w:sz w:val="24"/>
          <w:szCs w:val="24"/>
        </w:rPr>
      </w:pPr>
    </w:p>
    <w:p w14:paraId="1C95ABEB" w14:textId="5C620323" w:rsidR="00D02AA4" w:rsidRPr="000C43AE" w:rsidRDefault="00D02AA4" w:rsidP="00D02AA4">
      <w:pPr>
        <w:pStyle w:val="Style1"/>
        <w:adjustRightInd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Ellátottak száma:</w:t>
      </w:r>
    </w:p>
    <w:p w14:paraId="34F107AD" w14:textId="77777777" w:rsidR="00D02AA4" w:rsidRPr="000C43AE" w:rsidRDefault="00D02AA4" w:rsidP="00D02AA4">
      <w:pPr>
        <w:pStyle w:val="Style1"/>
        <w:adjustRightInd/>
        <w:rPr>
          <w:sz w:val="24"/>
          <w:szCs w:val="24"/>
        </w:rPr>
      </w:pPr>
    </w:p>
    <w:p w14:paraId="1DC03F42" w14:textId="77777777" w:rsidR="00D02AA4" w:rsidRPr="000C43AE" w:rsidRDefault="00D02AA4" w:rsidP="00D02AA4">
      <w:pPr>
        <w:pStyle w:val="Style2"/>
        <w:tabs>
          <w:tab w:val="right" w:pos="9151"/>
        </w:tabs>
        <w:spacing w:line="305" w:lineRule="auto"/>
        <w:ind w:left="431"/>
        <w:rPr>
          <w:rStyle w:val="CharacterStyle1"/>
        </w:rPr>
      </w:pPr>
      <w:r w:rsidRPr="000C43AE">
        <w:rPr>
          <w:rStyle w:val="CharacterStyle1"/>
        </w:rPr>
        <w:t>202</w:t>
      </w:r>
      <w:r>
        <w:rPr>
          <w:rStyle w:val="CharacterStyle1"/>
        </w:rPr>
        <w:t>3</w:t>
      </w:r>
      <w:r w:rsidRPr="000C43AE">
        <w:rPr>
          <w:rStyle w:val="CharacterStyle1"/>
        </w:rPr>
        <w:t xml:space="preserve">. évre tervezett ellátási napok száma:                                           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    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 </w:t>
      </w:r>
      <w:r>
        <w:rPr>
          <w:rStyle w:val="CharacterStyle1"/>
        </w:rPr>
        <w:t xml:space="preserve">  </w:t>
      </w:r>
      <w:r w:rsidRPr="000C43AE">
        <w:rPr>
          <w:rStyle w:val="CharacterStyle1"/>
          <w:spacing w:val="-2"/>
        </w:rPr>
        <w:t>249 nap</w:t>
      </w:r>
    </w:p>
    <w:p w14:paraId="73477E6C" w14:textId="77777777" w:rsidR="00D02AA4" w:rsidRPr="000C43AE" w:rsidRDefault="00D02AA4" w:rsidP="00D02AA4">
      <w:pPr>
        <w:pStyle w:val="Style2"/>
        <w:tabs>
          <w:tab w:val="right" w:pos="9151"/>
        </w:tabs>
        <w:spacing w:line="292" w:lineRule="auto"/>
        <w:rPr>
          <w:rStyle w:val="CharacterStyle1"/>
        </w:rPr>
      </w:pPr>
      <w:r w:rsidRPr="000C43AE">
        <w:rPr>
          <w:rStyle w:val="CharacterStyle1"/>
        </w:rPr>
        <w:t>202</w:t>
      </w:r>
      <w:r>
        <w:rPr>
          <w:rStyle w:val="CharacterStyle1"/>
        </w:rPr>
        <w:t>3</w:t>
      </w:r>
      <w:r w:rsidRPr="000C43AE">
        <w:rPr>
          <w:rStyle w:val="CharacterStyle1"/>
        </w:rPr>
        <w:t xml:space="preserve">. évre tervezett ellátást igénybe vevők száma:                             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      </w:t>
      </w:r>
      <w:r>
        <w:rPr>
          <w:rStyle w:val="CharacterStyle1"/>
        </w:rPr>
        <w:t xml:space="preserve">   </w:t>
      </w:r>
      <w:r w:rsidRPr="000C43AE">
        <w:rPr>
          <w:rStyle w:val="CharacterStyle1"/>
        </w:rPr>
        <w:t xml:space="preserve">  </w:t>
      </w:r>
      <w:r w:rsidRPr="000C43AE">
        <w:rPr>
          <w:rStyle w:val="CharacterStyle1"/>
          <w:spacing w:val="-2"/>
        </w:rPr>
        <w:t>156  fő</w:t>
      </w:r>
    </w:p>
    <w:p w14:paraId="18C9DEF6" w14:textId="77777777" w:rsidR="00D02AA4" w:rsidRPr="000C43AE" w:rsidRDefault="00D02AA4" w:rsidP="00D02AA4">
      <w:pPr>
        <w:pStyle w:val="Style2"/>
        <w:tabs>
          <w:tab w:val="right" w:pos="9151"/>
        </w:tabs>
        <w:spacing w:line="304" w:lineRule="auto"/>
        <w:rPr>
          <w:rStyle w:val="CharacterStyle1"/>
          <w:spacing w:val="-2"/>
        </w:rPr>
      </w:pPr>
      <w:r w:rsidRPr="000C43AE">
        <w:rPr>
          <w:rStyle w:val="CharacterStyle1"/>
        </w:rPr>
        <w:t>202</w:t>
      </w:r>
      <w:r>
        <w:rPr>
          <w:rStyle w:val="CharacterStyle1"/>
        </w:rPr>
        <w:t>3</w:t>
      </w:r>
      <w:r w:rsidRPr="000C43AE">
        <w:rPr>
          <w:rStyle w:val="CharacterStyle1"/>
        </w:rPr>
        <w:t xml:space="preserve">. évre tervezett étkezések száma:                                   </w:t>
      </w:r>
      <w:r>
        <w:rPr>
          <w:rStyle w:val="CharacterStyle1"/>
        </w:rPr>
        <w:t xml:space="preserve">  </w:t>
      </w:r>
      <w:r w:rsidRPr="000C43AE">
        <w:rPr>
          <w:rStyle w:val="CharacterStyle1"/>
        </w:rPr>
        <w:t xml:space="preserve">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</w:t>
      </w:r>
      <w:r w:rsidRPr="000C43AE">
        <w:rPr>
          <w:rStyle w:val="CharacterStyle1"/>
          <w:spacing w:val="-2"/>
        </w:rPr>
        <w:t>38 844 étkezési adag</w:t>
      </w:r>
    </w:p>
    <w:p w14:paraId="137B423C" w14:textId="77777777" w:rsidR="00D02AA4" w:rsidRPr="000C43AE" w:rsidRDefault="00D02AA4" w:rsidP="00D02AA4">
      <w:pPr>
        <w:rPr>
          <w:rFonts w:cs="Times New Roman"/>
          <w:b/>
        </w:rPr>
      </w:pPr>
    </w:p>
    <w:p w14:paraId="7AA8BA7B" w14:textId="77777777" w:rsidR="00D02AA4" w:rsidRPr="000C43AE" w:rsidRDefault="00D02AA4" w:rsidP="00D02AA4">
      <w:pPr>
        <w:rPr>
          <w:rFonts w:cs="Times New Roman"/>
        </w:rPr>
      </w:pPr>
      <w:r w:rsidRPr="000C43AE">
        <w:rPr>
          <w:rFonts w:cs="Times New Roman"/>
          <w:b/>
        </w:rPr>
        <w:t>Önköltség számítás:</w:t>
      </w:r>
    </w:p>
    <w:p w14:paraId="3606F3D9" w14:textId="77777777" w:rsidR="00D02AA4" w:rsidRPr="000C43AE" w:rsidRDefault="00D02AA4" w:rsidP="00D02AA4">
      <w:pPr>
        <w:pStyle w:val="Style2"/>
        <w:tabs>
          <w:tab w:val="right" w:pos="9151"/>
        </w:tabs>
        <w:spacing w:line="240" w:lineRule="auto"/>
        <w:rPr>
          <w:rStyle w:val="CharacterStyle1"/>
        </w:rPr>
      </w:pPr>
    </w:p>
    <w:p w14:paraId="43C5ACB7" w14:textId="77777777" w:rsidR="00D02AA4" w:rsidRPr="000C43AE" w:rsidRDefault="00D02AA4" w:rsidP="00D02AA4">
      <w:pPr>
        <w:pStyle w:val="Style2"/>
        <w:tabs>
          <w:tab w:val="right" w:pos="8505"/>
        </w:tabs>
        <w:spacing w:line="293" w:lineRule="auto"/>
        <w:ind w:left="431"/>
        <w:rPr>
          <w:rStyle w:val="CharacterStyle1"/>
          <w:spacing w:val="6"/>
        </w:rPr>
      </w:pPr>
      <w:r w:rsidRPr="000C43AE">
        <w:rPr>
          <w:rStyle w:val="CharacterStyle1"/>
          <w:spacing w:val="8"/>
        </w:rPr>
        <w:t>202</w:t>
      </w:r>
      <w:r>
        <w:rPr>
          <w:rStyle w:val="CharacterStyle1"/>
          <w:spacing w:val="8"/>
        </w:rPr>
        <w:t>3</w:t>
      </w:r>
      <w:r w:rsidRPr="000C43AE">
        <w:rPr>
          <w:rStyle w:val="CharacterStyle1"/>
          <w:spacing w:val="8"/>
        </w:rPr>
        <w:t xml:space="preserve">. </w:t>
      </w:r>
      <w:r w:rsidRPr="000C43AE">
        <w:rPr>
          <w:rStyle w:val="CharacterStyle1"/>
        </w:rPr>
        <w:t xml:space="preserve">évi </w:t>
      </w:r>
      <w:r w:rsidRPr="000C43AE">
        <w:rPr>
          <w:rStyle w:val="CharacterStyle1"/>
          <w:spacing w:val="8"/>
        </w:rPr>
        <w:t>tervezett étkezések száma</w:t>
      </w:r>
      <w:r w:rsidRPr="000C43AE">
        <w:rPr>
          <w:rStyle w:val="CharacterStyle1"/>
          <w:spacing w:val="8"/>
        </w:rPr>
        <w:tab/>
      </w:r>
      <w:r>
        <w:rPr>
          <w:rStyle w:val="CharacterStyle1"/>
          <w:spacing w:val="8"/>
        </w:rPr>
        <w:t xml:space="preserve">   </w:t>
      </w:r>
      <w:r w:rsidRPr="000C43AE">
        <w:rPr>
          <w:rStyle w:val="CharacterStyle1"/>
          <w:spacing w:val="6"/>
        </w:rPr>
        <w:t>38 844 étkezési adag</w:t>
      </w:r>
    </w:p>
    <w:p w14:paraId="117FBD01" w14:textId="77777777" w:rsidR="00D02AA4" w:rsidRPr="000C43AE" w:rsidRDefault="00D02AA4" w:rsidP="00D02AA4">
      <w:pPr>
        <w:pStyle w:val="Style2"/>
        <w:tabs>
          <w:tab w:val="right" w:pos="8222"/>
        </w:tabs>
        <w:spacing w:line="293" w:lineRule="auto"/>
        <w:ind w:left="431"/>
        <w:rPr>
          <w:rStyle w:val="CharacterStyle1"/>
          <w:spacing w:val="8"/>
        </w:rPr>
      </w:pPr>
      <w:r w:rsidRPr="000C43AE">
        <w:rPr>
          <w:rStyle w:val="CharacterStyle1"/>
          <w:spacing w:val="8"/>
        </w:rPr>
        <w:t>202</w:t>
      </w:r>
      <w:r>
        <w:rPr>
          <w:rStyle w:val="CharacterStyle1"/>
          <w:spacing w:val="8"/>
        </w:rPr>
        <w:t>3</w:t>
      </w:r>
      <w:r w:rsidRPr="000C43AE">
        <w:rPr>
          <w:rStyle w:val="CharacterStyle1"/>
          <w:spacing w:val="8"/>
        </w:rPr>
        <w:t xml:space="preserve">. </w:t>
      </w:r>
      <w:r w:rsidRPr="000C43AE">
        <w:rPr>
          <w:rStyle w:val="CharacterStyle1"/>
        </w:rPr>
        <w:t xml:space="preserve">évi </w:t>
      </w:r>
      <w:r w:rsidRPr="000C43AE">
        <w:rPr>
          <w:rStyle w:val="CharacterStyle1"/>
          <w:spacing w:val="8"/>
        </w:rPr>
        <w:t xml:space="preserve">tervezett működési költség                                      </w:t>
      </w:r>
      <w:r>
        <w:rPr>
          <w:rStyle w:val="CharacterStyle1"/>
          <w:spacing w:val="8"/>
        </w:rPr>
        <w:t xml:space="preserve"> </w:t>
      </w:r>
      <w:r w:rsidRPr="000C43AE">
        <w:rPr>
          <w:rStyle w:val="CharacterStyle1"/>
          <w:spacing w:val="8"/>
        </w:rPr>
        <w:t xml:space="preserve">  </w:t>
      </w:r>
      <w:r>
        <w:rPr>
          <w:rStyle w:val="CharacterStyle1"/>
          <w:spacing w:val="8"/>
        </w:rPr>
        <w:t xml:space="preserve"> 50 671 000</w:t>
      </w:r>
      <w:r w:rsidRPr="000C43AE">
        <w:rPr>
          <w:rStyle w:val="CharacterStyle1"/>
          <w:spacing w:val="8"/>
        </w:rPr>
        <w:t xml:space="preserve"> </w:t>
      </w:r>
      <w:r w:rsidRPr="000C43AE">
        <w:rPr>
          <w:rStyle w:val="CharacterStyle1"/>
          <w:spacing w:val="6"/>
        </w:rPr>
        <w:t>Ft</w:t>
      </w:r>
    </w:p>
    <w:p w14:paraId="6C827EA4" w14:textId="77777777" w:rsidR="00D02AA4" w:rsidRPr="000C43AE" w:rsidRDefault="00D02AA4" w:rsidP="00D02AA4">
      <w:pPr>
        <w:pStyle w:val="Style2"/>
        <w:tabs>
          <w:tab w:val="right" w:pos="9151"/>
        </w:tabs>
        <w:rPr>
          <w:rStyle w:val="CharacterStyle1"/>
          <w:b/>
          <w:bCs/>
          <w:spacing w:val="-2"/>
        </w:rPr>
      </w:pPr>
      <w:r w:rsidRPr="000C43AE">
        <w:rPr>
          <w:rStyle w:val="CharacterStyle1"/>
        </w:rPr>
        <w:t>202</w:t>
      </w:r>
      <w:r>
        <w:rPr>
          <w:rStyle w:val="CharacterStyle1"/>
        </w:rPr>
        <w:t>3</w:t>
      </w:r>
      <w:r w:rsidRPr="000C43AE">
        <w:rPr>
          <w:rStyle w:val="CharacterStyle1"/>
        </w:rPr>
        <w:t xml:space="preserve">. </w:t>
      </w:r>
      <w:r w:rsidRPr="000C43AE">
        <w:rPr>
          <w:rStyle w:val="CharacterStyle1"/>
          <w:spacing w:val="26"/>
        </w:rPr>
        <w:t xml:space="preserve">évi </w:t>
      </w:r>
      <w:r w:rsidRPr="000C43AE">
        <w:rPr>
          <w:rStyle w:val="CharacterStyle1"/>
        </w:rPr>
        <w:t xml:space="preserve">egy étkezési adagra jutó tervezett önköltség:                   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</w:t>
      </w:r>
      <w:r>
        <w:rPr>
          <w:rStyle w:val="CharacterStyle1"/>
        </w:rPr>
        <w:t xml:space="preserve"> </w:t>
      </w:r>
      <w:r w:rsidRPr="000C43AE">
        <w:rPr>
          <w:rStyle w:val="CharacterStyle1"/>
        </w:rPr>
        <w:t xml:space="preserve"> 1 </w:t>
      </w:r>
      <w:r>
        <w:rPr>
          <w:rStyle w:val="CharacterStyle1"/>
        </w:rPr>
        <w:t>304</w:t>
      </w:r>
      <w:r w:rsidRPr="000C43AE">
        <w:rPr>
          <w:rStyle w:val="CharacterStyle1"/>
        </w:rPr>
        <w:t xml:space="preserve"> </w:t>
      </w:r>
      <w:r w:rsidRPr="000C43AE">
        <w:rPr>
          <w:rStyle w:val="CharacterStyle1"/>
          <w:spacing w:val="-2"/>
        </w:rPr>
        <w:t>Ft adag</w:t>
      </w:r>
    </w:p>
    <w:p w14:paraId="65414B05" w14:textId="77777777" w:rsidR="00D02AA4" w:rsidRPr="000C43AE" w:rsidRDefault="00D02AA4" w:rsidP="00D02AA4">
      <w:pPr>
        <w:pStyle w:val="Style1"/>
        <w:tabs>
          <w:tab w:val="right" w:pos="9151"/>
        </w:tabs>
        <w:adjustRightInd/>
        <w:ind w:right="964"/>
        <w:rPr>
          <w:b/>
          <w:bCs/>
          <w:sz w:val="24"/>
          <w:szCs w:val="24"/>
        </w:rPr>
      </w:pPr>
    </w:p>
    <w:p w14:paraId="14E7D8F5" w14:textId="77777777" w:rsidR="00D02AA4" w:rsidRPr="000C43AE" w:rsidRDefault="00D02AA4" w:rsidP="00D02AA4">
      <w:pPr>
        <w:pStyle w:val="Style2"/>
        <w:tabs>
          <w:tab w:val="right" w:pos="9151"/>
        </w:tabs>
        <w:spacing w:line="240" w:lineRule="auto"/>
        <w:ind w:left="0"/>
        <w:rPr>
          <w:rStyle w:val="CharacterStyle1"/>
          <w:b/>
          <w:spacing w:val="8"/>
        </w:rPr>
      </w:pPr>
      <w:r w:rsidRPr="000C43AE">
        <w:rPr>
          <w:rStyle w:val="CharacterStyle1"/>
          <w:spacing w:val="8"/>
        </w:rPr>
        <w:t>202</w:t>
      </w:r>
      <w:r>
        <w:rPr>
          <w:rStyle w:val="CharacterStyle1"/>
          <w:spacing w:val="8"/>
        </w:rPr>
        <w:t>3</w:t>
      </w:r>
      <w:r w:rsidRPr="000C43AE">
        <w:rPr>
          <w:rStyle w:val="CharacterStyle1"/>
          <w:spacing w:val="8"/>
        </w:rPr>
        <w:t xml:space="preserve">. évi központi költségvetési támogatás összege </w:t>
      </w:r>
    </w:p>
    <w:p w14:paraId="1D7AF630" w14:textId="77777777" w:rsidR="00D02AA4" w:rsidRPr="000C43AE" w:rsidRDefault="00D02AA4" w:rsidP="00D02AA4">
      <w:pPr>
        <w:pStyle w:val="Style2"/>
        <w:tabs>
          <w:tab w:val="right" w:pos="9151"/>
        </w:tabs>
        <w:spacing w:line="293" w:lineRule="auto"/>
        <w:ind w:left="0"/>
        <w:rPr>
          <w:rStyle w:val="CharacterStyle1"/>
          <w:b/>
          <w:spacing w:val="6"/>
        </w:rPr>
      </w:pPr>
      <w:r w:rsidRPr="000C43AE">
        <w:rPr>
          <w:rStyle w:val="CharacterStyle1"/>
          <w:spacing w:val="8"/>
        </w:rPr>
        <w:t>(</w:t>
      </w:r>
      <w:r>
        <w:rPr>
          <w:rStyle w:val="CharacterStyle1"/>
          <w:spacing w:val="8"/>
        </w:rPr>
        <w:t>73 810</w:t>
      </w:r>
      <w:r w:rsidRPr="000C43AE">
        <w:rPr>
          <w:rStyle w:val="CharacterStyle1"/>
          <w:spacing w:val="8"/>
        </w:rPr>
        <w:t xml:space="preserve"> Ft/fő/év: 249 nap)                                                               </w:t>
      </w:r>
      <w:r>
        <w:rPr>
          <w:rStyle w:val="CharacterStyle1"/>
          <w:spacing w:val="8"/>
        </w:rPr>
        <w:t xml:space="preserve">  </w:t>
      </w:r>
      <w:r w:rsidRPr="000C43AE">
        <w:rPr>
          <w:rStyle w:val="CharacterStyle1"/>
          <w:spacing w:val="8"/>
        </w:rPr>
        <w:t xml:space="preserve"> </w:t>
      </w:r>
      <w:r>
        <w:rPr>
          <w:rStyle w:val="CharacterStyle1"/>
          <w:spacing w:val="8"/>
        </w:rPr>
        <w:t>296</w:t>
      </w:r>
      <w:r w:rsidRPr="000C43AE">
        <w:rPr>
          <w:rStyle w:val="CharacterStyle1"/>
          <w:spacing w:val="8"/>
        </w:rPr>
        <w:t xml:space="preserve"> Ft / nap</w:t>
      </w:r>
    </w:p>
    <w:p w14:paraId="11435859" w14:textId="77777777" w:rsidR="00D02AA4" w:rsidRPr="000C43AE" w:rsidRDefault="00D02AA4" w:rsidP="00D02AA4">
      <w:pPr>
        <w:pStyle w:val="Style1"/>
        <w:tabs>
          <w:tab w:val="right" w:pos="9151"/>
        </w:tabs>
        <w:adjustRightInd/>
        <w:ind w:right="964"/>
        <w:rPr>
          <w:b/>
          <w:bCs/>
          <w:sz w:val="24"/>
          <w:szCs w:val="24"/>
        </w:rPr>
      </w:pPr>
    </w:p>
    <w:p w14:paraId="5FA0F7B1" w14:textId="77777777" w:rsidR="00D02AA4" w:rsidRPr="000C43AE" w:rsidRDefault="00D02AA4" w:rsidP="00D02AA4">
      <w:pPr>
        <w:pStyle w:val="Style1"/>
        <w:adjustRightInd/>
        <w:ind w:right="964"/>
        <w:jc w:val="both"/>
        <w:rPr>
          <w:sz w:val="24"/>
          <w:szCs w:val="24"/>
        </w:rPr>
      </w:pPr>
      <w:r w:rsidRPr="000C43AE">
        <w:rPr>
          <w:b/>
          <w:sz w:val="24"/>
          <w:szCs w:val="24"/>
        </w:rPr>
        <w:t>A kiszállított ebéd számított intézményi térítési díja</w:t>
      </w:r>
      <w:r w:rsidRPr="000C43AE">
        <w:rPr>
          <w:sz w:val="24"/>
          <w:szCs w:val="24"/>
        </w:rPr>
        <w:t>:</w:t>
      </w:r>
    </w:p>
    <w:p w14:paraId="3D4B2555" w14:textId="77777777" w:rsidR="00D02AA4" w:rsidRPr="000C43AE" w:rsidRDefault="00D02AA4" w:rsidP="00D02AA4">
      <w:pPr>
        <w:pStyle w:val="Style1"/>
        <w:adjustRightInd/>
        <w:ind w:left="720"/>
        <w:jc w:val="both"/>
        <w:rPr>
          <w:sz w:val="24"/>
          <w:szCs w:val="24"/>
        </w:rPr>
      </w:pPr>
      <w:r w:rsidRPr="000C43AE">
        <w:rPr>
          <w:sz w:val="24"/>
          <w:szCs w:val="24"/>
        </w:rPr>
        <w:t>(1 </w:t>
      </w:r>
      <w:r>
        <w:rPr>
          <w:sz w:val="24"/>
          <w:szCs w:val="24"/>
        </w:rPr>
        <w:t>304</w:t>
      </w:r>
      <w:r w:rsidRPr="000C43AE">
        <w:rPr>
          <w:sz w:val="24"/>
          <w:szCs w:val="24"/>
        </w:rPr>
        <w:t xml:space="preserve"> Ft-2</w:t>
      </w:r>
      <w:r>
        <w:rPr>
          <w:sz w:val="24"/>
          <w:szCs w:val="24"/>
        </w:rPr>
        <w:t>96</w:t>
      </w:r>
      <w:r w:rsidRPr="000C43AE">
        <w:rPr>
          <w:sz w:val="24"/>
          <w:szCs w:val="24"/>
        </w:rPr>
        <w:t xml:space="preserve"> Ft = </w:t>
      </w:r>
      <w:r>
        <w:rPr>
          <w:sz w:val="24"/>
          <w:szCs w:val="24"/>
        </w:rPr>
        <w:t>1008</w:t>
      </w:r>
      <w:r w:rsidRPr="000C43AE">
        <w:rPr>
          <w:sz w:val="24"/>
          <w:szCs w:val="24"/>
        </w:rPr>
        <w:t xml:space="preserve"> Ft)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>1 010</w:t>
      </w:r>
      <w:r w:rsidRPr="000C43AE">
        <w:rPr>
          <w:b/>
          <w:sz w:val="24"/>
          <w:szCs w:val="24"/>
        </w:rPr>
        <w:t xml:space="preserve"> Ft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/ ellátási nap</w:t>
      </w:r>
    </w:p>
    <w:p w14:paraId="06E3F42A" w14:textId="77777777" w:rsidR="00D02AA4" w:rsidRPr="000C43AE" w:rsidRDefault="00D02AA4" w:rsidP="00D02AA4">
      <w:pPr>
        <w:pStyle w:val="Style1"/>
        <w:adjustRightInd/>
        <w:ind w:left="720" w:right="964"/>
        <w:jc w:val="both"/>
        <w:rPr>
          <w:sz w:val="24"/>
          <w:szCs w:val="24"/>
        </w:rPr>
      </w:pPr>
    </w:p>
    <w:p w14:paraId="721AB144" w14:textId="77777777" w:rsidR="00D02AA4" w:rsidRPr="000C43AE" w:rsidRDefault="00D02AA4" w:rsidP="00D02AA4">
      <w:pPr>
        <w:pStyle w:val="Style1"/>
        <w:adjustRightInd/>
        <w:jc w:val="both"/>
        <w:rPr>
          <w:sz w:val="24"/>
          <w:szCs w:val="24"/>
        </w:rPr>
      </w:pPr>
      <w:r w:rsidRPr="000C43AE">
        <w:rPr>
          <w:sz w:val="24"/>
          <w:szCs w:val="24"/>
        </w:rPr>
        <w:t xml:space="preserve">A </w:t>
      </w:r>
      <w:r w:rsidRPr="000C43AE">
        <w:rPr>
          <w:b/>
          <w:sz w:val="24"/>
          <w:szCs w:val="24"/>
        </w:rPr>
        <w:t xml:space="preserve">kiszállítás számított napi díja, </w:t>
      </w:r>
      <w:r w:rsidRPr="000C43AE">
        <w:rPr>
          <w:sz w:val="24"/>
          <w:szCs w:val="24"/>
        </w:rPr>
        <w:t xml:space="preserve">a hajtó és kenőanyag </w:t>
      </w:r>
      <w:r>
        <w:rPr>
          <w:sz w:val="24"/>
          <w:szCs w:val="24"/>
        </w:rPr>
        <w:t xml:space="preserve">  </w:t>
      </w:r>
    </w:p>
    <w:p w14:paraId="050F7EE2" w14:textId="77777777" w:rsidR="00D02AA4" w:rsidRPr="000C43AE" w:rsidRDefault="00D02AA4" w:rsidP="00D02AA4">
      <w:pPr>
        <w:pStyle w:val="Style1"/>
        <w:adjustRightInd/>
        <w:jc w:val="both"/>
        <w:rPr>
          <w:sz w:val="24"/>
          <w:szCs w:val="24"/>
        </w:rPr>
      </w:pPr>
      <w:r w:rsidRPr="000C43AE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C43AE">
        <w:rPr>
          <w:sz w:val="24"/>
          <w:szCs w:val="24"/>
        </w:rPr>
        <w:t xml:space="preserve">. évre betervezett díja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0C43AE">
        <w:rPr>
          <w:sz w:val="24"/>
          <w:szCs w:val="24"/>
        </w:rPr>
        <w:t xml:space="preserve"> 1 270 000 Ft.</w:t>
      </w:r>
    </w:p>
    <w:p w14:paraId="3E835D46" w14:textId="77777777" w:rsidR="00D02AA4" w:rsidRPr="000C43AE" w:rsidRDefault="00D02AA4" w:rsidP="00D02AA4">
      <w:pPr>
        <w:pStyle w:val="Style1"/>
        <w:adjustRightInd/>
        <w:ind w:left="720"/>
        <w:rPr>
          <w:b/>
          <w:sz w:val="24"/>
          <w:szCs w:val="24"/>
        </w:rPr>
      </w:pPr>
      <w:r w:rsidRPr="000C43AE">
        <w:rPr>
          <w:sz w:val="24"/>
          <w:szCs w:val="24"/>
        </w:rPr>
        <w:t>(1 </w:t>
      </w:r>
      <w:r>
        <w:rPr>
          <w:sz w:val="24"/>
          <w:szCs w:val="24"/>
        </w:rPr>
        <w:t>778</w:t>
      </w:r>
      <w:r w:rsidRPr="000C43AE">
        <w:rPr>
          <w:sz w:val="24"/>
          <w:szCs w:val="24"/>
        </w:rPr>
        <w:t xml:space="preserve"> 000 Ft / 17 430 éves ellátotti létszám = </w:t>
      </w:r>
      <w:r>
        <w:rPr>
          <w:sz w:val="24"/>
          <w:szCs w:val="24"/>
        </w:rPr>
        <w:t>102</w:t>
      </w:r>
      <w:r w:rsidRPr="000C43AE">
        <w:rPr>
          <w:sz w:val="24"/>
          <w:szCs w:val="24"/>
        </w:rPr>
        <w:t xml:space="preserve"> Ft / ellátási nap)</w:t>
      </w:r>
      <w:r w:rsidRPr="000C43A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100</w:t>
      </w:r>
      <w:r w:rsidRPr="000C43AE">
        <w:rPr>
          <w:b/>
          <w:sz w:val="24"/>
          <w:szCs w:val="24"/>
        </w:rPr>
        <w:t xml:space="preserve"> Ft/nap</w:t>
      </w:r>
    </w:p>
    <w:p w14:paraId="509E109C" w14:textId="77777777" w:rsidR="00D02AA4" w:rsidRPr="000C43AE" w:rsidRDefault="00D02AA4" w:rsidP="00D02AA4">
      <w:pPr>
        <w:pStyle w:val="Style1"/>
        <w:adjustRightInd/>
        <w:ind w:left="720" w:right="965"/>
        <w:rPr>
          <w:sz w:val="24"/>
          <w:szCs w:val="24"/>
        </w:rPr>
      </w:pPr>
      <w:r w:rsidRPr="000C43AE">
        <w:rPr>
          <w:sz w:val="24"/>
          <w:szCs w:val="24"/>
        </w:rPr>
        <w:t>(70 fő x 249 nap = 17 430)</w:t>
      </w:r>
    </w:p>
    <w:p w14:paraId="5AF003C4" w14:textId="77777777" w:rsidR="00D02AA4" w:rsidRPr="000C43AE" w:rsidRDefault="00D02AA4" w:rsidP="00D02AA4">
      <w:pPr>
        <w:pStyle w:val="Style1"/>
        <w:tabs>
          <w:tab w:val="right" w:pos="9151"/>
        </w:tabs>
        <w:adjustRightInd/>
        <w:rPr>
          <w:spacing w:val="-8"/>
          <w:sz w:val="24"/>
          <w:szCs w:val="24"/>
        </w:rPr>
      </w:pPr>
    </w:p>
    <w:p w14:paraId="44CD60E7" w14:textId="77777777" w:rsidR="00D02AA4" w:rsidRPr="000C43AE" w:rsidRDefault="00D02AA4" w:rsidP="00D02AA4">
      <w:pPr>
        <w:pStyle w:val="Style1"/>
        <w:adjustRightInd/>
        <w:jc w:val="both"/>
        <w:rPr>
          <w:sz w:val="24"/>
          <w:szCs w:val="24"/>
        </w:rPr>
      </w:pPr>
      <w:r w:rsidRPr="000C43AE">
        <w:rPr>
          <w:b/>
          <w:sz w:val="24"/>
          <w:szCs w:val="24"/>
        </w:rPr>
        <w:t>A kiosztó helyen elfogyasztott ebéd számított díja,</w:t>
      </w:r>
      <w:r w:rsidRPr="000C43AE">
        <w:rPr>
          <w:sz w:val="24"/>
          <w:szCs w:val="24"/>
        </w:rPr>
        <w:t xml:space="preserve"> </w:t>
      </w:r>
    </w:p>
    <w:p w14:paraId="160B4A93" w14:textId="77777777" w:rsidR="00D02AA4" w:rsidRPr="000C43AE" w:rsidRDefault="00D02AA4" w:rsidP="00D02AA4">
      <w:pPr>
        <w:pStyle w:val="Style1"/>
        <w:adjustRightInd/>
        <w:ind w:left="720"/>
        <w:jc w:val="both"/>
        <w:rPr>
          <w:sz w:val="24"/>
          <w:szCs w:val="24"/>
        </w:rPr>
      </w:pPr>
      <w:r w:rsidRPr="000C43AE">
        <w:rPr>
          <w:sz w:val="24"/>
          <w:szCs w:val="24"/>
        </w:rPr>
        <w:t>1</w:t>
      </w:r>
      <w:r>
        <w:rPr>
          <w:sz w:val="24"/>
          <w:szCs w:val="24"/>
        </w:rPr>
        <w:t>304</w:t>
      </w:r>
      <w:r w:rsidRPr="000C43AE">
        <w:rPr>
          <w:sz w:val="24"/>
          <w:szCs w:val="24"/>
        </w:rPr>
        <w:t xml:space="preserve"> Ft- 2</w:t>
      </w:r>
      <w:r>
        <w:rPr>
          <w:sz w:val="24"/>
          <w:szCs w:val="24"/>
        </w:rPr>
        <w:t>96</w:t>
      </w:r>
      <w:r w:rsidRPr="000C43AE">
        <w:rPr>
          <w:sz w:val="24"/>
          <w:szCs w:val="24"/>
        </w:rPr>
        <w:t xml:space="preserve"> Ft – </w:t>
      </w:r>
      <w:r>
        <w:rPr>
          <w:sz w:val="24"/>
          <w:szCs w:val="24"/>
        </w:rPr>
        <w:t>102</w:t>
      </w:r>
      <w:r w:rsidRPr="000C43AE">
        <w:rPr>
          <w:sz w:val="24"/>
          <w:szCs w:val="24"/>
        </w:rPr>
        <w:t xml:space="preserve"> =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</w:t>
      </w:r>
      <w:r w:rsidRPr="000C43AE"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905</w:t>
      </w:r>
      <w:r w:rsidRPr="000C43AE">
        <w:rPr>
          <w:b/>
          <w:sz w:val="24"/>
          <w:szCs w:val="24"/>
        </w:rPr>
        <w:t xml:space="preserve"> Ft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/adag</w:t>
      </w:r>
    </w:p>
    <w:p w14:paraId="4A3895E9" w14:textId="77777777" w:rsidR="00D02AA4" w:rsidRPr="000C43AE" w:rsidRDefault="00D02AA4" w:rsidP="00D02AA4">
      <w:pPr>
        <w:pStyle w:val="Style1"/>
        <w:adjustRightInd/>
        <w:jc w:val="both"/>
        <w:rPr>
          <w:b/>
          <w:sz w:val="24"/>
          <w:szCs w:val="24"/>
        </w:rPr>
      </w:pPr>
    </w:p>
    <w:p w14:paraId="77DBE16F" w14:textId="77777777" w:rsidR="00D02AA4" w:rsidRPr="000C43AE" w:rsidRDefault="00D02AA4" w:rsidP="00D02AA4">
      <w:pPr>
        <w:pStyle w:val="Style1"/>
        <w:adjustRightInd/>
        <w:jc w:val="both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 xml:space="preserve">Elvitellel igénybe vett ebéd számított díja, </w:t>
      </w:r>
    </w:p>
    <w:p w14:paraId="49645EB4" w14:textId="77777777" w:rsidR="00D02AA4" w:rsidRPr="000C43AE" w:rsidRDefault="00D02AA4" w:rsidP="00D02AA4">
      <w:pPr>
        <w:pStyle w:val="Style1"/>
        <w:adjustRightInd/>
        <w:ind w:left="720"/>
        <w:jc w:val="both"/>
        <w:rPr>
          <w:b/>
          <w:sz w:val="24"/>
          <w:szCs w:val="24"/>
        </w:rPr>
      </w:pPr>
      <w:r w:rsidRPr="000C43AE">
        <w:rPr>
          <w:sz w:val="24"/>
          <w:szCs w:val="24"/>
        </w:rPr>
        <w:t>1</w:t>
      </w:r>
      <w:r>
        <w:rPr>
          <w:sz w:val="24"/>
          <w:szCs w:val="24"/>
        </w:rPr>
        <w:t>304</w:t>
      </w:r>
      <w:r w:rsidRPr="000C43AE">
        <w:rPr>
          <w:sz w:val="24"/>
          <w:szCs w:val="24"/>
        </w:rPr>
        <w:t xml:space="preserve"> Ft- 2</w:t>
      </w:r>
      <w:r>
        <w:rPr>
          <w:sz w:val="24"/>
          <w:szCs w:val="24"/>
        </w:rPr>
        <w:t>96</w:t>
      </w:r>
      <w:r w:rsidRPr="000C43AE">
        <w:rPr>
          <w:sz w:val="24"/>
          <w:szCs w:val="24"/>
        </w:rPr>
        <w:t xml:space="preserve"> Ft – </w:t>
      </w:r>
      <w:r>
        <w:rPr>
          <w:sz w:val="24"/>
          <w:szCs w:val="24"/>
        </w:rPr>
        <w:t>102</w:t>
      </w:r>
      <w:r w:rsidRPr="000C43AE">
        <w:rPr>
          <w:sz w:val="24"/>
          <w:szCs w:val="24"/>
        </w:rPr>
        <w:t xml:space="preserve"> Ft (kiszállítás díja) =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       </w:t>
      </w:r>
      <w:r w:rsidRPr="000C43A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</w:t>
      </w:r>
      <w:r w:rsidRPr="000C43AE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905</w:t>
      </w:r>
      <w:r w:rsidRPr="000C43AE">
        <w:rPr>
          <w:b/>
          <w:sz w:val="24"/>
          <w:szCs w:val="24"/>
        </w:rPr>
        <w:t xml:space="preserve"> Ft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/adag</w:t>
      </w:r>
    </w:p>
    <w:p w14:paraId="2A91F124" w14:textId="77777777" w:rsidR="00D02AA4" w:rsidRPr="000C43AE" w:rsidRDefault="00D02AA4" w:rsidP="00D02AA4">
      <w:pPr>
        <w:pStyle w:val="Style1"/>
        <w:adjustRightInd/>
        <w:jc w:val="both"/>
        <w:rPr>
          <w:b/>
          <w:sz w:val="24"/>
          <w:szCs w:val="24"/>
        </w:rPr>
      </w:pPr>
    </w:p>
    <w:p w14:paraId="3BDCAC13" w14:textId="77777777" w:rsidR="00D02AA4" w:rsidRPr="00557203" w:rsidRDefault="00D02AA4" w:rsidP="00D02AA4">
      <w:pPr>
        <w:pStyle w:val="Style1"/>
        <w:adjustRightInd/>
        <w:jc w:val="both"/>
        <w:rPr>
          <w:b/>
          <w:sz w:val="24"/>
          <w:szCs w:val="24"/>
        </w:rPr>
      </w:pPr>
      <w:r w:rsidRPr="00557203">
        <w:rPr>
          <w:b/>
          <w:sz w:val="24"/>
          <w:szCs w:val="24"/>
        </w:rPr>
        <w:t xml:space="preserve">2023. évi </w:t>
      </w:r>
      <w:r>
        <w:rPr>
          <w:b/>
          <w:sz w:val="24"/>
          <w:szCs w:val="24"/>
        </w:rPr>
        <w:t xml:space="preserve">nettó </w:t>
      </w:r>
      <w:r w:rsidRPr="00557203">
        <w:rPr>
          <w:b/>
          <w:sz w:val="24"/>
          <w:szCs w:val="24"/>
        </w:rPr>
        <w:t>nyersanyagnorma díja gondozottak esetében:</w:t>
      </w:r>
    </w:p>
    <w:p w14:paraId="1BC21F02" w14:textId="77777777" w:rsidR="00D02AA4" w:rsidRPr="00557203" w:rsidRDefault="00D02AA4" w:rsidP="00D02AA4">
      <w:pPr>
        <w:pStyle w:val="Style1"/>
        <w:adjustRightInd/>
        <w:jc w:val="both"/>
        <w:rPr>
          <w:b/>
          <w:sz w:val="24"/>
          <w:szCs w:val="24"/>
        </w:rPr>
      </w:pPr>
    </w:p>
    <w:p w14:paraId="012C5BDC" w14:textId="77777777" w:rsidR="00D02AA4" w:rsidRPr="00557203" w:rsidRDefault="00D02AA4" w:rsidP="00D02AA4">
      <w:pPr>
        <w:pStyle w:val="Style1"/>
        <w:numPr>
          <w:ilvl w:val="0"/>
          <w:numId w:val="3"/>
        </w:numPr>
        <w:adjustRightInd/>
        <w:jc w:val="both"/>
        <w:rPr>
          <w:bCs/>
          <w:spacing w:val="33"/>
          <w:sz w:val="24"/>
          <w:szCs w:val="24"/>
        </w:rPr>
      </w:pPr>
      <w:r w:rsidRPr="00557203">
        <w:rPr>
          <w:bCs/>
          <w:sz w:val="24"/>
          <w:szCs w:val="24"/>
        </w:rPr>
        <w:t>tízórai:</w:t>
      </w:r>
      <w:r w:rsidRPr="00557203">
        <w:rPr>
          <w:bCs/>
          <w:sz w:val="24"/>
          <w:szCs w:val="24"/>
        </w:rPr>
        <w:tab/>
      </w:r>
      <w:r w:rsidRPr="00557203">
        <w:rPr>
          <w:bCs/>
          <w:sz w:val="24"/>
          <w:szCs w:val="24"/>
        </w:rPr>
        <w:tab/>
        <w:t xml:space="preserve"> 203 Ft/adag</w:t>
      </w:r>
    </w:p>
    <w:p w14:paraId="1DCCA904" w14:textId="77777777" w:rsidR="00D02AA4" w:rsidRPr="00557203" w:rsidRDefault="00D02AA4" w:rsidP="00D02AA4">
      <w:pPr>
        <w:pStyle w:val="Style1"/>
        <w:numPr>
          <w:ilvl w:val="0"/>
          <w:numId w:val="3"/>
        </w:numPr>
        <w:adjustRightInd/>
        <w:jc w:val="both"/>
        <w:rPr>
          <w:bCs/>
          <w:spacing w:val="33"/>
          <w:sz w:val="24"/>
          <w:szCs w:val="24"/>
        </w:rPr>
      </w:pPr>
      <w:r w:rsidRPr="00557203">
        <w:rPr>
          <w:bCs/>
          <w:sz w:val="24"/>
          <w:szCs w:val="24"/>
        </w:rPr>
        <w:t>ebéd:</w:t>
      </w:r>
      <w:r w:rsidRPr="00557203">
        <w:rPr>
          <w:bCs/>
          <w:sz w:val="24"/>
          <w:szCs w:val="24"/>
        </w:rPr>
        <w:tab/>
      </w:r>
      <w:r w:rsidRPr="00557203">
        <w:rPr>
          <w:bCs/>
          <w:sz w:val="24"/>
          <w:szCs w:val="24"/>
        </w:rPr>
        <w:tab/>
        <w:t xml:space="preserve"> 542 Ft/adag</w:t>
      </w:r>
    </w:p>
    <w:p w14:paraId="4F7CCABB" w14:textId="77777777" w:rsidR="00D02AA4" w:rsidRPr="00557203" w:rsidRDefault="00D02AA4" w:rsidP="00D02AA4">
      <w:pPr>
        <w:pStyle w:val="Style1"/>
        <w:numPr>
          <w:ilvl w:val="0"/>
          <w:numId w:val="3"/>
        </w:numPr>
        <w:adjustRightInd/>
        <w:jc w:val="both"/>
        <w:rPr>
          <w:bCs/>
          <w:spacing w:val="33"/>
          <w:sz w:val="24"/>
          <w:szCs w:val="24"/>
        </w:rPr>
      </w:pPr>
      <w:r w:rsidRPr="00557203">
        <w:rPr>
          <w:bCs/>
          <w:sz w:val="24"/>
          <w:szCs w:val="24"/>
        </w:rPr>
        <w:t>uzsonna:</w:t>
      </w:r>
      <w:r w:rsidRPr="00557203">
        <w:rPr>
          <w:bCs/>
          <w:sz w:val="24"/>
          <w:szCs w:val="24"/>
        </w:rPr>
        <w:tab/>
        <w:t xml:space="preserve"> 419 Ft/adag</w:t>
      </w:r>
    </w:p>
    <w:p w14:paraId="017A49D5" w14:textId="77777777" w:rsidR="00D02AA4" w:rsidRPr="00557203" w:rsidRDefault="00D02AA4" w:rsidP="00D02AA4">
      <w:pPr>
        <w:pStyle w:val="Style1"/>
        <w:adjustRightInd/>
        <w:ind w:left="720"/>
        <w:jc w:val="both"/>
        <w:rPr>
          <w:bCs/>
          <w:spacing w:val="33"/>
          <w:sz w:val="24"/>
          <w:szCs w:val="24"/>
        </w:rPr>
      </w:pPr>
    </w:p>
    <w:p w14:paraId="4B6F1CBC" w14:textId="77777777" w:rsidR="00D02AA4" w:rsidRPr="000C43AE" w:rsidRDefault="00D02AA4" w:rsidP="00D02AA4">
      <w:pPr>
        <w:pStyle w:val="Szvegtrzs"/>
        <w:numPr>
          <w:ilvl w:val="1"/>
          <w:numId w:val="4"/>
        </w:numPr>
        <w:suppressAutoHyphens w:val="0"/>
        <w:spacing w:before="120" w:after="120" w:line="240" w:lineRule="auto"/>
        <w:jc w:val="both"/>
        <w:rPr>
          <w:rFonts w:cs="Times New Roman"/>
          <w:b/>
          <w:bCs/>
        </w:rPr>
      </w:pPr>
      <w:r w:rsidRPr="000C43AE">
        <w:rPr>
          <w:rFonts w:cs="Times New Roman"/>
          <w:b/>
          <w:bCs/>
        </w:rPr>
        <w:t xml:space="preserve"> Házi segítségnyújtás </w:t>
      </w:r>
    </w:p>
    <w:p w14:paraId="00AE4686" w14:textId="77777777" w:rsidR="00D02AA4" w:rsidRPr="000C43AE" w:rsidRDefault="00D02AA4" w:rsidP="00D02AA4">
      <w:pPr>
        <w:pStyle w:val="Szvegtrzs"/>
        <w:rPr>
          <w:rFonts w:cs="Times New Roman"/>
          <w:b/>
        </w:rPr>
      </w:pPr>
      <w:r w:rsidRPr="000C43AE">
        <w:rPr>
          <w:rFonts w:cs="Times New Roman"/>
        </w:rPr>
        <w:t>Megállapított intézményi térítési díj (óradíj) összege 202</w:t>
      </w:r>
      <w:r>
        <w:rPr>
          <w:rFonts w:cs="Times New Roman"/>
        </w:rPr>
        <w:t>3</w:t>
      </w:r>
      <w:r w:rsidRPr="000C43AE">
        <w:rPr>
          <w:rFonts w:cs="Times New Roman"/>
        </w:rPr>
        <w:t xml:space="preserve">. évben  </w:t>
      </w:r>
      <w:r>
        <w:rPr>
          <w:rFonts w:cs="Times New Roman"/>
        </w:rPr>
        <w:t>930</w:t>
      </w:r>
      <w:r w:rsidRPr="000C43AE">
        <w:rPr>
          <w:rFonts w:cs="Times New Roman"/>
        </w:rPr>
        <w:t xml:space="preserve"> Ft/ gondozási óra</w:t>
      </w:r>
    </w:p>
    <w:p w14:paraId="38D422AD" w14:textId="77777777" w:rsidR="00D02AA4" w:rsidRPr="000C43AE" w:rsidRDefault="00D02AA4" w:rsidP="00D02AA4">
      <w:pPr>
        <w:pStyle w:val="Szvegtrzs"/>
        <w:spacing w:after="60"/>
        <w:rPr>
          <w:rFonts w:cs="Times New Roman"/>
          <w:b/>
        </w:rPr>
      </w:pPr>
      <w:r w:rsidRPr="000C43AE">
        <w:rPr>
          <w:rFonts w:cs="Times New Roman"/>
        </w:rPr>
        <w:t>Személyi gondozásért fizetendő intézményi térítési díj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>
        <w:rPr>
          <w:rFonts w:cs="Times New Roman"/>
        </w:rPr>
        <w:t>7</w:t>
      </w:r>
      <w:r w:rsidRPr="000C43AE">
        <w:rPr>
          <w:rFonts w:cs="Times New Roman"/>
        </w:rPr>
        <w:t>45 Ft/ gondozási óra</w:t>
      </w:r>
    </w:p>
    <w:p w14:paraId="3D430FD4" w14:textId="77777777" w:rsidR="00D02AA4" w:rsidRPr="000C43AE" w:rsidRDefault="00D02AA4" w:rsidP="00D02AA4">
      <w:pPr>
        <w:pStyle w:val="Szvegtrzs"/>
        <w:spacing w:after="60"/>
        <w:rPr>
          <w:rFonts w:cs="Times New Roman"/>
          <w:b/>
        </w:rPr>
      </w:pPr>
      <w:r w:rsidRPr="000C43AE">
        <w:rPr>
          <w:rFonts w:cs="Times New Roman"/>
        </w:rPr>
        <w:t>Szociális segítésért fizetendő intézményi térítési díj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>1</w:t>
      </w:r>
      <w:r>
        <w:rPr>
          <w:rFonts w:cs="Times New Roman"/>
        </w:rPr>
        <w:t>85</w:t>
      </w:r>
      <w:r w:rsidRPr="000C43AE">
        <w:rPr>
          <w:rFonts w:cs="Times New Roman"/>
        </w:rPr>
        <w:t xml:space="preserve"> Ft/ gondozási óra</w:t>
      </w:r>
    </w:p>
    <w:p w14:paraId="50C31A2C" w14:textId="77777777" w:rsidR="00D02AA4" w:rsidRPr="000C43AE" w:rsidRDefault="00D02AA4" w:rsidP="00D02AA4">
      <w:pPr>
        <w:pStyle w:val="Szvegtrzs"/>
        <w:rPr>
          <w:rFonts w:cs="Times New Roman"/>
          <w:b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 évi munkaórák száma:</w:t>
      </w:r>
    </w:p>
    <w:p w14:paraId="67CFE1E0" w14:textId="77777777" w:rsidR="00D02AA4" w:rsidRPr="000C43AE" w:rsidRDefault="00D02AA4" w:rsidP="00D02AA4">
      <w:pPr>
        <w:pStyle w:val="Szvegtrzs"/>
        <w:spacing w:after="0"/>
        <w:rPr>
          <w:rFonts w:cs="Times New Roman"/>
        </w:rPr>
      </w:pPr>
      <w:r w:rsidRPr="000C43AE">
        <w:rPr>
          <w:rFonts w:cs="Times New Roman"/>
        </w:rPr>
        <w:t xml:space="preserve">            Hivatásos gondozók</w:t>
      </w:r>
    </w:p>
    <w:p w14:paraId="2D192AB0" w14:textId="77777777" w:rsidR="00D02AA4" w:rsidRPr="000C43AE" w:rsidRDefault="00D02AA4" w:rsidP="00D02AA4">
      <w:pPr>
        <w:pStyle w:val="Szvegtrzs"/>
        <w:spacing w:after="0"/>
        <w:rPr>
          <w:rFonts w:cs="Times New Roman"/>
        </w:rPr>
      </w:pPr>
      <w:r w:rsidRPr="000C43AE">
        <w:rPr>
          <w:rFonts w:cs="Times New Roman"/>
        </w:rPr>
        <w:t xml:space="preserve">            Munkaóra : 6 fő x </w:t>
      </w:r>
      <w:r>
        <w:rPr>
          <w:rFonts w:cs="Times New Roman"/>
        </w:rPr>
        <w:t>7</w:t>
      </w:r>
      <w:r w:rsidRPr="000C43AE">
        <w:rPr>
          <w:rFonts w:cs="Times New Roman"/>
        </w:rPr>
        <w:t xml:space="preserve"> óra x 249 nap = 1</w:t>
      </w:r>
      <w:r>
        <w:rPr>
          <w:rFonts w:cs="Times New Roman"/>
        </w:rPr>
        <w:t>0</w:t>
      </w:r>
      <w:r w:rsidRPr="000C43AE">
        <w:rPr>
          <w:rFonts w:cs="Times New Roman"/>
        </w:rPr>
        <w:t xml:space="preserve"> </w:t>
      </w:r>
      <w:r>
        <w:rPr>
          <w:rFonts w:cs="Times New Roman"/>
        </w:rPr>
        <w:t>458</w:t>
      </w:r>
      <w:r w:rsidRPr="000C43AE">
        <w:rPr>
          <w:rFonts w:cs="Times New Roman"/>
        </w:rPr>
        <w:t xml:space="preserve"> munkaóra/év</w:t>
      </w:r>
    </w:p>
    <w:p w14:paraId="39877363" w14:textId="77777777" w:rsidR="00D02AA4" w:rsidRPr="000C43AE" w:rsidRDefault="00D02AA4" w:rsidP="00D02AA4">
      <w:pPr>
        <w:pStyle w:val="Style1"/>
        <w:adjustRightInd/>
        <w:rPr>
          <w:b/>
          <w:sz w:val="24"/>
          <w:szCs w:val="24"/>
        </w:rPr>
      </w:pPr>
    </w:p>
    <w:p w14:paraId="1C626174" w14:textId="77777777" w:rsidR="00D02AA4" w:rsidRPr="000C43AE" w:rsidRDefault="00D02AA4" w:rsidP="00D02AA4">
      <w:pPr>
        <w:pStyle w:val="Style1"/>
        <w:adjustRightInd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lastRenderedPageBreak/>
        <w:t>Központi költségvetési hozzájárulás:</w:t>
      </w:r>
    </w:p>
    <w:p w14:paraId="0541535F" w14:textId="77777777" w:rsidR="00D02AA4" w:rsidRPr="000C43AE" w:rsidRDefault="00D02AA4" w:rsidP="00D02AA4">
      <w:pPr>
        <w:pStyle w:val="Style1"/>
        <w:spacing w:before="36" w:line="295" w:lineRule="auto"/>
        <w:ind w:left="1778"/>
        <w:rPr>
          <w:b/>
          <w:sz w:val="24"/>
          <w:szCs w:val="24"/>
        </w:rPr>
      </w:pPr>
      <w:r w:rsidRPr="000C43AE">
        <w:rPr>
          <w:sz w:val="24"/>
          <w:szCs w:val="24"/>
        </w:rPr>
        <w:t>személyi gondozás</w:t>
      </w:r>
      <w:r w:rsidRPr="000C43AE">
        <w:rPr>
          <w:b/>
          <w:sz w:val="24"/>
          <w:szCs w:val="24"/>
        </w:rPr>
        <w:t>: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0C43A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463</w:t>
      </w:r>
      <w:r w:rsidRPr="000C43AE">
        <w:rPr>
          <w:b/>
          <w:sz w:val="24"/>
          <w:szCs w:val="24"/>
        </w:rPr>
        <w:t xml:space="preserve"> 130 Ft / fő / év</w:t>
      </w:r>
    </w:p>
    <w:p w14:paraId="362807C7" w14:textId="77777777" w:rsidR="00D02AA4" w:rsidRPr="000C43AE" w:rsidRDefault="00D02AA4" w:rsidP="00D02AA4">
      <w:pPr>
        <w:pStyle w:val="Style1"/>
        <w:adjustRightInd/>
        <w:spacing w:before="36" w:line="295" w:lineRule="auto"/>
        <w:ind w:left="1560"/>
        <w:rPr>
          <w:sz w:val="24"/>
          <w:szCs w:val="24"/>
        </w:rPr>
      </w:pPr>
      <w:r w:rsidRPr="000C43AE">
        <w:rPr>
          <w:sz w:val="24"/>
          <w:szCs w:val="24"/>
        </w:rPr>
        <w:t xml:space="preserve">    szociális segítés</w:t>
      </w:r>
      <w:r w:rsidRPr="000C43AE">
        <w:rPr>
          <w:b/>
          <w:sz w:val="24"/>
          <w:szCs w:val="24"/>
        </w:rPr>
        <w:t>: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</w:t>
      </w:r>
      <w:r w:rsidRPr="000C43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0C43AE">
        <w:rPr>
          <w:b/>
          <w:sz w:val="24"/>
          <w:szCs w:val="24"/>
        </w:rPr>
        <w:t>25 000 Ft / fő / év</w:t>
      </w:r>
    </w:p>
    <w:p w14:paraId="38BF33D6" w14:textId="77777777" w:rsidR="00D02AA4" w:rsidRPr="000C43AE" w:rsidRDefault="00D02AA4" w:rsidP="00D02AA4">
      <w:pPr>
        <w:pStyle w:val="Style1"/>
        <w:rPr>
          <w:sz w:val="24"/>
          <w:szCs w:val="24"/>
        </w:rPr>
      </w:pPr>
    </w:p>
    <w:p w14:paraId="1A346AB7" w14:textId="77777777" w:rsidR="00D02AA4" w:rsidRPr="000C43AE" w:rsidRDefault="00D02AA4" w:rsidP="00D02AA4">
      <w:pPr>
        <w:rPr>
          <w:rFonts w:cs="Times New Roman"/>
        </w:rPr>
      </w:pPr>
      <w:r w:rsidRPr="000C43AE">
        <w:rPr>
          <w:rFonts w:cs="Times New Roman"/>
          <w:b/>
        </w:rPr>
        <w:t>Önköltség számítás:</w:t>
      </w:r>
      <w:r>
        <w:rPr>
          <w:rFonts w:cs="Times New Roman"/>
          <w:b/>
        </w:rPr>
        <w:t xml:space="preserve"> </w:t>
      </w:r>
    </w:p>
    <w:p w14:paraId="67EEBD61" w14:textId="77777777" w:rsidR="00D02AA4" w:rsidRPr="000C43AE" w:rsidRDefault="00D02AA4" w:rsidP="00D02AA4">
      <w:pPr>
        <w:pStyle w:val="Szvegtrzs"/>
        <w:spacing w:after="60"/>
        <w:ind w:left="240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 xml:space="preserve">. évben tervezett gondozásra fordított idő                     </w:t>
      </w:r>
      <w:r>
        <w:rPr>
          <w:rFonts w:cs="Times New Roman"/>
        </w:rPr>
        <w:t xml:space="preserve"> </w:t>
      </w:r>
      <w:r w:rsidRPr="000C43AE">
        <w:rPr>
          <w:rFonts w:cs="Times New Roman"/>
        </w:rPr>
        <w:t xml:space="preserve">    </w:t>
      </w:r>
      <w:r>
        <w:rPr>
          <w:rFonts w:cs="Times New Roman"/>
        </w:rPr>
        <w:t xml:space="preserve">          </w:t>
      </w:r>
      <w:r w:rsidRPr="000C43AE">
        <w:rPr>
          <w:rFonts w:cs="Times New Roman"/>
        </w:rPr>
        <w:t xml:space="preserve"> 1</w:t>
      </w:r>
      <w:r>
        <w:rPr>
          <w:rFonts w:cs="Times New Roman"/>
        </w:rPr>
        <w:t>0</w:t>
      </w:r>
      <w:r w:rsidRPr="000C43AE">
        <w:rPr>
          <w:rFonts w:cs="Times New Roman"/>
        </w:rPr>
        <w:t> </w:t>
      </w:r>
      <w:r>
        <w:rPr>
          <w:rFonts w:cs="Times New Roman"/>
        </w:rPr>
        <w:t>458</w:t>
      </w:r>
      <w:r w:rsidRPr="000C43AE">
        <w:rPr>
          <w:rFonts w:cs="Times New Roman"/>
        </w:rPr>
        <w:t xml:space="preserve"> munkaóra</w:t>
      </w:r>
    </w:p>
    <w:p w14:paraId="4CE41658" w14:textId="77777777" w:rsidR="00D02AA4" w:rsidRPr="000C43AE" w:rsidRDefault="00D02AA4" w:rsidP="00D02AA4">
      <w:pPr>
        <w:pStyle w:val="Szvegtrzs"/>
        <w:spacing w:after="60"/>
        <w:ind w:left="240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 xml:space="preserve">. évi tervezett működési költség                                         </w:t>
      </w:r>
      <w:r>
        <w:rPr>
          <w:rFonts w:cs="Times New Roman"/>
        </w:rPr>
        <w:t xml:space="preserve">   </w:t>
      </w:r>
      <w:r w:rsidRPr="000C43AE">
        <w:rPr>
          <w:rFonts w:cs="Times New Roman"/>
        </w:rPr>
        <w:t xml:space="preserve">    </w:t>
      </w:r>
      <w:r>
        <w:rPr>
          <w:rFonts w:cs="Times New Roman"/>
        </w:rPr>
        <w:t xml:space="preserve">       </w:t>
      </w:r>
      <w:r w:rsidRPr="000C43AE">
        <w:rPr>
          <w:rFonts w:cs="Times New Roman"/>
        </w:rPr>
        <w:t xml:space="preserve">   </w:t>
      </w:r>
      <w:r>
        <w:rPr>
          <w:rFonts w:cs="Times New Roman"/>
        </w:rPr>
        <w:t>29 201 000</w:t>
      </w:r>
      <w:r w:rsidRPr="000C43AE">
        <w:rPr>
          <w:rFonts w:cs="Times New Roman"/>
        </w:rPr>
        <w:t xml:space="preserve"> Ft</w:t>
      </w:r>
    </w:p>
    <w:p w14:paraId="6539FB38" w14:textId="77777777" w:rsidR="00D02AA4" w:rsidRPr="000C43AE" w:rsidRDefault="00D02AA4" w:rsidP="00D02AA4">
      <w:pPr>
        <w:pStyle w:val="Szvegtrzs"/>
        <w:tabs>
          <w:tab w:val="left" w:pos="8505"/>
        </w:tabs>
        <w:spacing w:after="60"/>
        <w:ind w:left="240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 xml:space="preserve">. évi egy gondozási óra tervezett önköltsége                      </w:t>
      </w:r>
      <w:r>
        <w:rPr>
          <w:rFonts w:cs="Times New Roman"/>
        </w:rPr>
        <w:t xml:space="preserve">   </w:t>
      </w:r>
      <w:r w:rsidRPr="000C43AE">
        <w:rPr>
          <w:rFonts w:cs="Times New Roman"/>
        </w:rPr>
        <w:t xml:space="preserve">  </w:t>
      </w:r>
      <w:r>
        <w:rPr>
          <w:rFonts w:cs="Times New Roman"/>
        </w:rPr>
        <w:t xml:space="preserve">    </w:t>
      </w:r>
      <w:r w:rsidRPr="000C43AE">
        <w:rPr>
          <w:rFonts w:cs="Times New Roman"/>
        </w:rPr>
        <w:t xml:space="preserve">    </w:t>
      </w:r>
      <w:r>
        <w:rPr>
          <w:rFonts w:cs="Times New Roman"/>
        </w:rPr>
        <w:t xml:space="preserve">     </w:t>
      </w:r>
      <w:r w:rsidRPr="000C43AE">
        <w:rPr>
          <w:rFonts w:cs="Times New Roman"/>
        </w:rPr>
        <w:t xml:space="preserve"> 2 </w:t>
      </w:r>
      <w:r>
        <w:rPr>
          <w:rFonts w:cs="Times New Roman"/>
        </w:rPr>
        <w:t>792</w:t>
      </w:r>
      <w:r w:rsidRPr="000C43AE">
        <w:rPr>
          <w:rFonts w:cs="Times New Roman"/>
        </w:rPr>
        <w:t xml:space="preserve"> Ft/óra</w:t>
      </w:r>
    </w:p>
    <w:p w14:paraId="7C677798" w14:textId="77777777" w:rsidR="00D02AA4" w:rsidRPr="000C43AE" w:rsidRDefault="00D02AA4" w:rsidP="00D02AA4">
      <w:pPr>
        <w:pStyle w:val="Szvegtrzs"/>
        <w:rPr>
          <w:rFonts w:cs="Times New Roman"/>
        </w:rPr>
      </w:pPr>
    </w:p>
    <w:p w14:paraId="286403C6" w14:textId="77777777" w:rsidR="00D02AA4" w:rsidRPr="000C43AE" w:rsidRDefault="00D02AA4" w:rsidP="00D02AA4">
      <w:pPr>
        <w:pStyle w:val="Style1"/>
        <w:tabs>
          <w:tab w:val="right" w:pos="9151"/>
        </w:tabs>
        <w:adjustRightInd/>
        <w:spacing w:before="324" w:after="60"/>
        <w:ind w:left="578" w:hanging="578"/>
        <w:rPr>
          <w:b/>
          <w:bCs/>
          <w:sz w:val="24"/>
          <w:szCs w:val="24"/>
        </w:rPr>
      </w:pPr>
      <w:r w:rsidRPr="000C43AE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0C43AE">
        <w:rPr>
          <w:b/>
          <w:bCs/>
          <w:sz w:val="24"/>
          <w:szCs w:val="24"/>
        </w:rPr>
        <w:t xml:space="preserve">. évi </w:t>
      </w:r>
      <w:r w:rsidRPr="000C43AE">
        <w:rPr>
          <w:rStyle w:val="CharacterStyle1"/>
          <w:b/>
          <w:bCs/>
          <w:spacing w:val="8"/>
        </w:rPr>
        <w:t>központi költségvetési támogatás összege</w:t>
      </w:r>
      <w:r w:rsidRPr="000C43AE">
        <w:rPr>
          <w:b/>
          <w:bCs/>
          <w:sz w:val="24"/>
          <w:szCs w:val="24"/>
        </w:rPr>
        <w:t>:</w:t>
      </w:r>
    </w:p>
    <w:p w14:paraId="1FF178A8" w14:textId="77777777" w:rsidR="00D02AA4" w:rsidRPr="000C43AE" w:rsidRDefault="00D02AA4" w:rsidP="00D02AA4">
      <w:pPr>
        <w:pStyle w:val="Szvegtrzs"/>
        <w:spacing w:after="60"/>
        <w:ind w:left="240"/>
        <w:rPr>
          <w:rFonts w:cs="Times New Roman"/>
        </w:rPr>
      </w:pPr>
      <w:r>
        <w:rPr>
          <w:rFonts w:cs="Times New Roman"/>
        </w:rPr>
        <w:t>463 130</w:t>
      </w:r>
      <w:r w:rsidRPr="000C43AE">
        <w:rPr>
          <w:rFonts w:cs="Times New Roman"/>
        </w:rPr>
        <w:t xml:space="preserve"> Ft / 249 nap / 1 gondozási óra                                                    </w:t>
      </w:r>
      <w:r>
        <w:rPr>
          <w:rFonts w:cs="Times New Roman"/>
        </w:rPr>
        <w:t xml:space="preserve">  </w:t>
      </w:r>
      <w:r w:rsidRPr="000C43AE">
        <w:rPr>
          <w:rFonts w:cs="Times New Roman"/>
        </w:rPr>
        <w:t xml:space="preserve">    1 </w:t>
      </w:r>
      <w:r>
        <w:rPr>
          <w:rFonts w:cs="Times New Roman"/>
        </w:rPr>
        <w:t>860</w:t>
      </w:r>
      <w:r w:rsidRPr="000C43AE">
        <w:rPr>
          <w:rFonts w:cs="Times New Roman"/>
        </w:rPr>
        <w:t xml:space="preserve"> Ft/óra</w:t>
      </w:r>
    </w:p>
    <w:p w14:paraId="0DAE8194" w14:textId="77777777" w:rsidR="00D02AA4" w:rsidRPr="000C43AE" w:rsidRDefault="00D02AA4" w:rsidP="00D02AA4">
      <w:pPr>
        <w:pStyle w:val="Szvegtrzs"/>
        <w:rPr>
          <w:rFonts w:cs="Times New Roman"/>
          <w:b/>
        </w:rPr>
      </w:pPr>
      <w:r w:rsidRPr="000C43AE">
        <w:rPr>
          <w:rFonts w:cs="Times New Roman"/>
        </w:rPr>
        <w:t>Intézményi térítési díj (óradíj) számított összege 202</w:t>
      </w:r>
      <w:r>
        <w:rPr>
          <w:rFonts w:cs="Times New Roman"/>
        </w:rPr>
        <w:t>3</w:t>
      </w:r>
      <w:r w:rsidRPr="000C43AE">
        <w:rPr>
          <w:rFonts w:cs="Times New Roman"/>
        </w:rPr>
        <w:t xml:space="preserve">. évben     </w:t>
      </w:r>
      <w:r>
        <w:rPr>
          <w:rFonts w:cs="Times New Roman"/>
        </w:rPr>
        <w:t xml:space="preserve"> </w:t>
      </w:r>
      <w:r w:rsidRPr="000C43AE">
        <w:rPr>
          <w:rFonts w:cs="Times New Roman"/>
        </w:rPr>
        <w:t xml:space="preserve">     </w:t>
      </w:r>
      <w:r>
        <w:rPr>
          <w:rFonts w:cs="Times New Roman"/>
        </w:rPr>
        <w:t>932</w:t>
      </w:r>
      <w:r w:rsidRPr="000C43AE">
        <w:rPr>
          <w:rFonts w:cs="Times New Roman"/>
        </w:rPr>
        <w:t xml:space="preserve"> Ft /gondozási óra</w:t>
      </w:r>
    </w:p>
    <w:p w14:paraId="7AADB53F" w14:textId="77777777" w:rsidR="00D02AA4" w:rsidRPr="000C43AE" w:rsidRDefault="00D02AA4" w:rsidP="00D02AA4">
      <w:pPr>
        <w:pStyle w:val="Szvegtrzs"/>
        <w:rPr>
          <w:rFonts w:cs="Times New Roman"/>
        </w:rPr>
      </w:pPr>
      <w:r w:rsidRPr="000C43AE">
        <w:rPr>
          <w:rFonts w:cs="Times New Roman"/>
        </w:rPr>
        <w:t>(2</w:t>
      </w:r>
      <w:r>
        <w:rPr>
          <w:rFonts w:cs="Times New Roman"/>
        </w:rPr>
        <w:t>792</w:t>
      </w:r>
      <w:r w:rsidRPr="000C43AE">
        <w:rPr>
          <w:rFonts w:cs="Times New Roman"/>
        </w:rPr>
        <w:t xml:space="preserve"> Ft – 1</w:t>
      </w:r>
      <w:r>
        <w:rPr>
          <w:rFonts w:cs="Times New Roman"/>
        </w:rPr>
        <w:t>860</w:t>
      </w:r>
      <w:r w:rsidRPr="000C43AE">
        <w:rPr>
          <w:rFonts w:cs="Times New Roman"/>
        </w:rPr>
        <w:t xml:space="preserve"> Ft)</w:t>
      </w:r>
    </w:p>
    <w:p w14:paraId="750F31B6" w14:textId="77777777" w:rsidR="00D02AA4" w:rsidRPr="000C43AE" w:rsidRDefault="00D02AA4" w:rsidP="00D02AA4">
      <w:pPr>
        <w:pStyle w:val="Szvegtrzs"/>
        <w:rPr>
          <w:rFonts w:cs="Times New Roman"/>
        </w:rPr>
      </w:pPr>
      <w:r w:rsidRPr="000C43AE">
        <w:rPr>
          <w:rFonts w:cs="Times New Roman"/>
        </w:rPr>
        <w:t xml:space="preserve">Megállapításra javasolt intézményi térítési díj (óra díj) összege </w:t>
      </w:r>
    </w:p>
    <w:p w14:paraId="62F30ED2" w14:textId="77777777" w:rsidR="00D02AA4" w:rsidRPr="000C43AE" w:rsidRDefault="00D02AA4" w:rsidP="00D02AA4">
      <w:pPr>
        <w:pStyle w:val="Szvegtrzs"/>
        <w:rPr>
          <w:rFonts w:cs="Times New Roman"/>
          <w:b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 xml:space="preserve">. évben: 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>
        <w:rPr>
          <w:rFonts w:cs="Times New Roman"/>
        </w:rPr>
        <w:t xml:space="preserve">   930</w:t>
      </w:r>
      <w:r w:rsidRPr="000C43AE">
        <w:rPr>
          <w:rFonts w:cs="Times New Roman"/>
        </w:rPr>
        <w:t xml:space="preserve"> Ft/ gondozási óra</w:t>
      </w:r>
    </w:p>
    <w:p w14:paraId="218C8A4C" w14:textId="77777777" w:rsidR="00D02AA4" w:rsidRPr="000C43AE" w:rsidRDefault="00D02AA4" w:rsidP="00D02AA4">
      <w:pPr>
        <w:pStyle w:val="Szvegtrzs"/>
        <w:spacing w:after="60"/>
        <w:rPr>
          <w:rFonts w:cs="Times New Roman"/>
          <w:b/>
        </w:rPr>
      </w:pPr>
      <w:r w:rsidRPr="000C43AE">
        <w:rPr>
          <w:rFonts w:cs="Times New Roman"/>
        </w:rPr>
        <w:t xml:space="preserve">Személyi gondozásért fizetendő számított intézményi térítési díj   </w:t>
      </w:r>
      <w:r>
        <w:rPr>
          <w:rFonts w:cs="Times New Roman"/>
        </w:rPr>
        <w:t xml:space="preserve">   </w:t>
      </w:r>
      <w:r w:rsidRPr="000C43AE">
        <w:rPr>
          <w:rFonts w:cs="Times New Roman"/>
        </w:rPr>
        <w:t xml:space="preserve"> </w:t>
      </w:r>
      <w:r>
        <w:rPr>
          <w:rFonts w:cs="Times New Roman"/>
        </w:rPr>
        <w:t>745</w:t>
      </w:r>
      <w:r w:rsidRPr="000C43AE">
        <w:rPr>
          <w:rFonts w:cs="Times New Roman"/>
        </w:rPr>
        <w:t xml:space="preserve"> Ft/ gondozási óra</w:t>
      </w:r>
    </w:p>
    <w:p w14:paraId="27A250B0" w14:textId="77777777" w:rsidR="00D02AA4" w:rsidRPr="000C43AE" w:rsidRDefault="00D02AA4" w:rsidP="00D02AA4">
      <w:pPr>
        <w:pStyle w:val="Szvegtrzs"/>
        <w:rPr>
          <w:rFonts w:cs="Times New Roman"/>
        </w:rPr>
      </w:pPr>
      <w:r w:rsidRPr="000C43AE">
        <w:rPr>
          <w:rFonts w:cs="Times New Roman"/>
        </w:rPr>
        <w:t>(Intézményi térítési díj 80 %-a)</w:t>
      </w:r>
    </w:p>
    <w:p w14:paraId="18FE49EE" w14:textId="77777777" w:rsidR="00D02AA4" w:rsidRPr="000C43AE" w:rsidRDefault="00D02AA4" w:rsidP="00D02AA4">
      <w:pPr>
        <w:pStyle w:val="Szvegtrzs"/>
        <w:spacing w:after="60"/>
        <w:rPr>
          <w:rFonts w:cs="Times New Roman"/>
          <w:b/>
        </w:rPr>
      </w:pPr>
      <w:r w:rsidRPr="000C43AE">
        <w:rPr>
          <w:rFonts w:cs="Times New Roman"/>
        </w:rPr>
        <w:t xml:space="preserve">Szociális segítésért fizetendő számított intézményi térítési díj       </w:t>
      </w:r>
      <w:r>
        <w:rPr>
          <w:rFonts w:cs="Times New Roman"/>
        </w:rPr>
        <w:t xml:space="preserve">   </w:t>
      </w:r>
      <w:r w:rsidRPr="000C43AE">
        <w:rPr>
          <w:rFonts w:cs="Times New Roman"/>
        </w:rPr>
        <w:t xml:space="preserve">  1</w:t>
      </w:r>
      <w:r>
        <w:rPr>
          <w:rFonts w:cs="Times New Roman"/>
        </w:rPr>
        <w:t>85</w:t>
      </w:r>
      <w:r w:rsidRPr="000C43AE">
        <w:rPr>
          <w:rFonts w:cs="Times New Roman"/>
        </w:rPr>
        <w:t xml:space="preserve"> Ft/ gondozási óra</w:t>
      </w:r>
    </w:p>
    <w:p w14:paraId="6E66E8B4" w14:textId="77777777" w:rsidR="00D02AA4" w:rsidRDefault="00D02AA4" w:rsidP="00D02AA4">
      <w:pPr>
        <w:pStyle w:val="Szvegtrzs"/>
        <w:rPr>
          <w:rFonts w:cs="Times New Roman"/>
        </w:rPr>
      </w:pPr>
      <w:r w:rsidRPr="000C43AE">
        <w:rPr>
          <w:rFonts w:cs="Times New Roman"/>
        </w:rPr>
        <w:t>(Intézményi térítési díj 20 %-a)</w:t>
      </w:r>
    </w:p>
    <w:p w14:paraId="7CFA38E6" w14:textId="77777777" w:rsidR="00D02AA4" w:rsidRPr="000C43AE" w:rsidRDefault="00D02AA4" w:rsidP="00D02AA4">
      <w:pPr>
        <w:pStyle w:val="Szvegtrzs"/>
        <w:numPr>
          <w:ilvl w:val="1"/>
          <w:numId w:val="4"/>
        </w:numPr>
        <w:suppressAutoHyphens w:val="0"/>
        <w:spacing w:after="0" w:line="240" w:lineRule="auto"/>
        <w:jc w:val="both"/>
        <w:rPr>
          <w:rFonts w:cs="Times New Roman"/>
          <w:b/>
          <w:bCs/>
        </w:rPr>
      </w:pPr>
      <w:r w:rsidRPr="000C43AE">
        <w:rPr>
          <w:rFonts w:cs="Times New Roman"/>
          <w:b/>
          <w:bCs/>
        </w:rPr>
        <w:t xml:space="preserve"> Jelzőrendszeres házi segítségnyújtás </w:t>
      </w:r>
    </w:p>
    <w:p w14:paraId="2665C4F8" w14:textId="77777777" w:rsidR="00D02AA4" w:rsidRPr="000C43AE" w:rsidRDefault="00D02AA4" w:rsidP="00D02AA4">
      <w:pPr>
        <w:tabs>
          <w:tab w:val="left" w:pos="8080"/>
        </w:tabs>
        <w:ind w:right="965"/>
        <w:rPr>
          <w:rFonts w:cs="Times New Roman"/>
          <w:b/>
        </w:rPr>
      </w:pPr>
    </w:p>
    <w:p w14:paraId="294229D9" w14:textId="77777777" w:rsidR="00D02AA4" w:rsidRPr="000C43AE" w:rsidRDefault="00D02AA4" w:rsidP="00D02AA4">
      <w:pPr>
        <w:ind w:right="567"/>
        <w:rPr>
          <w:rFonts w:cs="Times New Roman"/>
          <w:b/>
        </w:rPr>
      </w:pPr>
      <w:r w:rsidRPr="000C43AE">
        <w:rPr>
          <w:rFonts w:cs="Times New Roman"/>
          <w:b/>
        </w:rPr>
        <w:t>Megállapított intézményi térítési díj összege 202</w:t>
      </w:r>
      <w:r>
        <w:rPr>
          <w:rFonts w:cs="Times New Roman"/>
          <w:b/>
        </w:rPr>
        <w:t>3</w:t>
      </w:r>
      <w:r w:rsidRPr="000C43AE">
        <w:rPr>
          <w:rFonts w:cs="Times New Roman"/>
          <w:b/>
        </w:rPr>
        <w:t xml:space="preserve">. évben    </w:t>
      </w:r>
      <w:r>
        <w:rPr>
          <w:rFonts w:cs="Times New Roman"/>
          <w:b/>
        </w:rPr>
        <w:t xml:space="preserve">        715</w:t>
      </w:r>
      <w:r w:rsidRPr="000C43AE">
        <w:rPr>
          <w:rFonts w:cs="Times New Roman"/>
          <w:b/>
        </w:rPr>
        <w:t xml:space="preserve"> Ft/fő/ellátási nap</w:t>
      </w:r>
    </w:p>
    <w:p w14:paraId="6A4C35CF" w14:textId="77777777" w:rsidR="00D02AA4" w:rsidRPr="000C43AE" w:rsidRDefault="00D02AA4" w:rsidP="00D02AA4">
      <w:pPr>
        <w:ind w:right="965"/>
        <w:rPr>
          <w:rFonts w:cs="Times New Roman"/>
          <w:b/>
        </w:rPr>
      </w:pPr>
      <w:r w:rsidRPr="000C43AE">
        <w:rPr>
          <w:rFonts w:cs="Times New Roman"/>
          <w:b/>
        </w:rPr>
        <w:t>Ellátottak száma:</w:t>
      </w:r>
    </w:p>
    <w:p w14:paraId="08B92716" w14:textId="77777777" w:rsidR="00D02AA4" w:rsidRPr="000C43AE" w:rsidRDefault="00D02AA4" w:rsidP="00D02AA4">
      <w:pPr>
        <w:spacing w:after="60"/>
        <w:ind w:left="120" w:right="567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 évre tervezett ellátási napok száma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</w:t>
      </w:r>
      <w:r w:rsidRPr="000C43AE">
        <w:rPr>
          <w:rFonts w:cs="Times New Roman"/>
        </w:rPr>
        <w:tab/>
      </w:r>
      <w:r>
        <w:rPr>
          <w:rFonts w:cs="Times New Roman"/>
        </w:rPr>
        <w:t xml:space="preserve">                         </w:t>
      </w:r>
      <w:r w:rsidRPr="000C43AE">
        <w:rPr>
          <w:rFonts w:cs="Times New Roman"/>
        </w:rPr>
        <w:t>365 nap</w:t>
      </w:r>
    </w:p>
    <w:p w14:paraId="421D2526" w14:textId="77777777" w:rsidR="00D02AA4" w:rsidRPr="000C43AE" w:rsidRDefault="00D02AA4" w:rsidP="00D02AA4">
      <w:pPr>
        <w:spacing w:after="60"/>
        <w:ind w:left="120" w:right="567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 évre tervezett ellátást igénybe vevők száma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 </w:t>
      </w:r>
      <w:r>
        <w:rPr>
          <w:rFonts w:cs="Times New Roman"/>
        </w:rPr>
        <w:t xml:space="preserve">                      </w:t>
      </w:r>
      <w:r w:rsidRPr="000C43AE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0C43AE">
        <w:rPr>
          <w:rFonts w:cs="Times New Roman"/>
        </w:rPr>
        <w:t>60 fő</w:t>
      </w:r>
    </w:p>
    <w:p w14:paraId="7326F872" w14:textId="77777777" w:rsidR="00D02AA4" w:rsidRPr="000C43AE" w:rsidRDefault="00D02AA4" w:rsidP="00D02AA4">
      <w:pPr>
        <w:spacing w:after="60"/>
        <w:ind w:left="120" w:right="567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 évre tervezett gondozási napok száma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   </w:t>
      </w:r>
      <w:r>
        <w:rPr>
          <w:rFonts w:cs="Times New Roman"/>
        </w:rPr>
        <w:tab/>
        <w:t xml:space="preserve">                   </w:t>
      </w:r>
      <w:r w:rsidRPr="000C43AE">
        <w:rPr>
          <w:rFonts w:cs="Times New Roman"/>
        </w:rPr>
        <w:t xml:space="preserve"> 21 900 nap</w:t>
      </w:r>
    </w:p>
    <w:p w14:paraId="39161EDB" w14:textId="77777777" w:rsidR="00D02AA4" w:rsidRPr="000C43AE" w:rsidRDefault="00D02AA4" w:rsidP="00D02AA4">
      <w:pPr>
        <w:rPr>
          <w:rFonts w:cs="Times New Roman"/>
          <w:spacing w:val="20"/>
        </w:rPr>
      </w:pPr>
    </w:p>
    <w:p w14:paraId="20AA91B3" w14:textId="77777777" w:rsidR="00D02AA4" w:rsidRPr="000C43AE" w:rsidRDefault="00D02AA4" w:rsidP="00D02AA4">
      <w:pPr>
        <w:rPr>
          <w:rFonts w:cs="Times New Roman"/>
        </w:rPr>
      </w:pPr>
      <w:r w:rsidRPr="000C43AE">
        <w:rPr>
          <w:rFonts w:cs="Times New Roman"/>
          <w:b/>
        </w:rPr>
        <w:t>Önköltség számítás:</w:t>
      </w:r>
    </w:p>
    <w:p w14:paraId="4AA44735" w14:textId="77777777" w:rsidR="00D02AA4" w:rsidRPr="000C43AE" w:rsidRDefault="00D02AA4" w:rsidP="00D02AA4">
      <w:pPr>
        <w:spacing w:after="60"/>
        <w:ind w:left="120" w:right="964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0C43AE">
        <w:rPr>
          <w:rFonts w:cs="Times New Roman"/>
        </w:rPr>
        <w:t xml:space="preserve">évi gondozási napokra vonatkozó nyilvántartás szerint tervezett </w:t>
      </w:r>
    </w:p>
    <w:p w14:paraId="1B4CAB86" w14:textId="77777777" w:rsidR="00D02AA4" w:rsidRPr="000C43AE" w:rsidRDefault="00D02AA4" w:rsidP="00D02AA4">
      <w:pPr>
        <w:spacing w:after="60"/>
        <w:ind w:left="120" w:right="567"/>
        <w:rPr>
          <w:rFonts w:cs="Times New Roman"/>
        </w:rPr>
      </w:pPr>
      <w:r w:rsidRPr="000C43AE">
        <w:rPr>
          <w:rFonts w:cs="Times New Roman"/>
        </w:rPr>
        <w:t>naponta összesített ellátottak száma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     </w:t>
      </w:r>
      <w:r>
        <w:rPr>
          <w:rFonts w:cs="Times New Roman"/>
        </w:rPr>
        <w:t xml:space="preserve">                       </w:t>
      </w:r>
      <w:r w:rsidRPr="000C43AE">
        <w:rPr>
          <w:rFonts w:cs="Times New Roman"/>
        </w:rPr>
        <w:t xml:space="preserve">  21 900 fő</w:t>
      </w:r>
    </w:p>
    <w:p w14:paraId="675D0367" w14:textId="77777777" w:rsidR="00D02AA4" w:rsidRPr="000C43AE" w:rsidRDefault="00D02AA4" w:rsidP="00D02AA4">
      <w:pPr>
        <w:spacing w:after="60"/>
        <w:ind w:left="120" w:right="567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 évi tervezett működési költség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</w:t>
      </w:r>
      <w:r>
        <w:rPr>
          <w:rFonts w:cs="Times New Roman"/>
        </w:rPr>
        <w:t xml:space="preserve">                       </w:t>
      </w:r>
      <w:r w:rsidRPr="000C43AE">
        <w:rPr>
          <w:rFonts w:cs="Times New Roman"/>
        </w:rPr>
        <w:t>1</w:t>
      </w:r>
      <w:r>
        <w:rPr>
          <w:rFonts w:cs="Times New Roman"/>
        </w:rPr>
        <w:t>5 698 000</w:t>
      </w:r>
      <w:r w:rsidRPr="000C43AE">
        <w:rPr>
          <w:rFonts w:cs="Times New Roman"/>
        </w:rPr>
        <w:t xml:space="preserve"> Ft</w:t>
      </w:r>
    </w:p>
    <w:p w14:paraId="76586A72" w14:textId="77777777" w:rsidR="00D02AA4" w:rsidRPr="000C43AE" w:rsidRDefault="00D02AA4" w:rsidP="00D02AA4">
      <w:pPr>
        <w:ind w:left="120" w:right="964"/>
        <w:rPr>
          <w:rFonts w:cs="Times New Roman"/>
          <w:b/>
        </w:rPr>
      </w:pPr>
    </w:p>
    <w:p w14:paraId="38F88410" w14:textId="77777777" w:rsidR="00D02AA4" w:rsidRPr="000C43AE" w:rsidRDefault="00D02AA4" w:rsidP="00D02AA4">
      <w:pPr>
        <w:tabs>
          <w:tab w:val="left" w:pos="8080"/>
        </w:tabs>
        <w:ind w:left="120" w:right="568"/>
        <w:rPr>
          <w:rFonts w:cs="Times New Roman"/>
          <w:b/>
        </w:rPr>
      </w:pPr>
      <w:r w:rsidRPr="000C43AE">
        <w:rPr>
          <w:rFonts w:cs="Times New Roman"/>
          <w:b/>
        </w:rPr>
        <w:t>202</w:t>
      </w:r>
      <w:r>
        <w:rPr>
          <w:rFonts w:cs="Times New Roman"/>
          <w:b/>
        </w:rPr>
        <w:t>3</w:t>
      </w:r>
      <w:r w:rsidRPr="000C43AE">
        <w:rPr>
          <w:rFonts w:cs="Times New Roman"/>
          <w:b/>
        </w:rPr>
        <w:t>. évi egy gondozási napra jutó tervezett önköltség</w:t>
      </w:r>
      <w:r>
        <w:rPr>
          <w:rFonts w:cs="Times New Roman"/>
          <w:b/>
        </w:rPr>
        <w:t xml:space="preserve">        </w:t>
      </w:r>
      <w:r w:rsidRPr="000C43AE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</w:t>
      </w:r>
      <w:r w:rsidRPr="000C43AE">
        <w:rPr>
          <w:rFonts w:cs="Times New Roman"/>
          <w:b/>
        </w:rPr>
        <w:t xml:space="preserve">    7</w:t>
      </w:r>
      <w:r>
        <w:rPr>
          <w:rFonts w:cs="Times New Roman"/>
          <w:b/>
        </w:rPr>
        <w:t>17</w:t>
      </w:r>
      <w:r w:rsidRPr="000C43AE">
        <w:rPr>
          <w:rFonts w:cs="Times New Roman"/>
          <w:b/>
        </w:rPr>
        <w:t xml:space="preserve"> Ft/ ellátási nap</w:t>
      </w:r>
    </w:p>
    <w:p w14:paraId="30EF1BFA" w14:textId="77777777" w:rsidR="00D02AA4" w:rsidRPr="000C43AE" w:rsidRDefault="00D02AA4" w:rsidP="00D02AA4">
      <w:pPr>
        <w:rPr>
          <w:rFonts w:cs="Times New Roman"/>
          <w:b/>
          <w:spacing w:val="20"/>
        </w:rPr>
      </w:pPr>
    </w:p>
    <w:p w14:paraId="60110835" w14:textId="77777777" w:rsidR="00D02AA4" w:rsidRPr="000C43AE" w:rsidRDefault="00D02AA4" w:rsidP="00D02AA4">
      <w:pPr>
        <w:pStyle w:val="Szvegtrzs"/>
        <w:numPr>
          <w:ilvl w:val="1"/>
          <w:numId w:val="4"/>
        </w:numPr>
        <w:suppressAutoHyphens w:val="0"/>
        <w:spacing w:after="0" w:line="240" w:lineRule="auto"/>
        <w:jc w:val="both"/>
        <w:rPr>
          <w:rFonts w:cs="Times New Roman"/>
          <w:b/>
        </w:rPr>
      </w:pPr>
      <w:r w:rsidRPr="000C43AE">
        <w:rPr>
          <w:rFonts w:cs="Times New Roman"/>
          <w:b/>
        </w:rPr>
        <w:t xml:space="preserve"> </w:t>
      </w:r>
      <w:r w:rsidRPr="000C43AE">
        <w:rPr>
          <w:rFonts w:cs="Times New Roman"/>
          <w:b/>
          <w:bCs/>
        </w:rPr>
        <w:t>Idősek nappali ellátása</w:t>
      </w:r>
      <w:r w:rsidRPr="000C43AE">
        <w:rPr>
          <w:rFonts w:cs="Times New Roman"/>
        </w:rPr>
        <w:t xml:space="preserve"> </w:t>
      </w:r>
    </w:p>
    <w:p w14:paraId="0874B08D" w14:textId="77777777" w:rsidR="00D02AA4" w:rsidRPr="000C43AE" w:rsidRDefault="00D02AA4" w:rsidP="00D02AA4">
      <w:pPr>
        <w:widowControl w:val="0"/>
        <w:autoSpaceDE w:val="0"/>
        <w:autoSpaceDN w:val="0"/>
        <w:adjustRightInd w:val="0"/>
        <w:ind w:left="420"/>
        <w:rPr>
          <w:rFonts w:cs="Times New Roman"/>
          <w:b/>
        </w:rPr>
      </w:pPr>
    </w:p>
    <w:p w14:paraId="7FA5B5C9" w14:textId="77777777" w:rsidR="00D02AA4" w:rsidRPr="000C43AE" w:rsidRDefault="00D02AA4" w:rsidP="00D02AA4">
      <w:pPr>
        <w:ind w:right="965"/>
        <w:rPr>
          <w:rFonts w:cs="Times New Roman"/>
          <w:b/>
        </w:rPr>
      </w:pPr>
      <w:r w:rsidRPr="000C43AE">
        <w:rPr>
          <w:rFonts w:cs="Times New Roman"/>
          <w:b/>
        </w:rPr>
        <w:t xml:space="preserve">Megállapításra javasolt intézményi térítési díj összege </w:t>
      </w:r>
    </w:p>
    <w:p w14:paraId="133BD270" w14:textId="77777777" w:rsidR="00D02AA4" w:rsidRPr="000C43AE" w:rsidRDefault="00D02AA4" w:rsidP="00D02AA4">
      <w:pPr>
        <w:spacing w:line="360" w:lineRule="auto"/>
        <w:ind w:right="568"/>
        <w:rPr>
          <w:rFonts w:cs="Times New Roman"/>
          <w:b/>
        </w:rPr>
      </w:pPr>
      <w:r w:rsidRPr="000C43AE">
        <w:rPr>
          <w:rFonts w:cs="Times New Roman"/>
          <w:b/>
        </w:rPr>
        <w:t>202</w:t>
      </w:r>
      <w:r>
        <w:rPr>
          <w:rFonts w:cs="Times New Roman"/>
          <w:b/>
        </w:rPr>
        <w:t>3</w:t>
      </w:r>
      <w:r w:rsidRPr="000C43AE">
        <w:rPr>
          <w:rFonts w:cs="Times New Roman"/>
          <w:b/>
        </w:rPr>
        <w:t xml:space="preserve">. évben </w:t>
      </w:r>
      <w:r w:rsidRPr="000C43AE">
        <w:rPr>
          <w:rFonts w:cs="Times New Roman"/>
          <w:b/>
          <w:bCs/>
        </w:rPr>
        <w:t xml:space="preserve">     </w:t>
      </w:r>
      <w:r w:rsidRPr="000C43AE">
        <w:rPr>
          <w:rFonts w:cs="Times New Roman"/>
          <w:b/>
          <w:bCs/>
        </w:rPr>
        <w:tab/>
      </w:r>
      <w:r w:rsidRPr="000C43AE">
        <w:rPr>
          <w:rFonts w:cs="Times New Roman"/>
          <w:b/>
          <w:bCs/>
        </w:rPr>
        <w:tab/>
      </w:r>
      <w:r w:rsidRPr="000C43AE">
        <w:rPr>
          <w:rFonts w:cs="Times New Roman"/>
          <w:b/>
          <w:bCs/>
        </w:rPr>
        <w:tab/>
      </w:r>
      <w:r w:rsidRPr="000C43AE">
        <w:rPr>
          <w:rFonts w:cs="Times New Roman"/>
          <w:b/>
          <w:bCs/>
        </w:rPr>
        <w:tab/>
      </w:r>
      <w:r w:rsidRPr="000C43AE">
        <w:rPr>
          <w:rFonts w:cs="Times New Roman"/>
          <w:b/>
          <w:bCs/>
        </w:rPr>
        <w:tab/>
      </w:r>
      <w:r w:rsidRPr="000C43AE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 xml:space="preserve">            </w:t>
      </w:r>
      <w:r w:rsidRPr="000C43AE">
        <w:rPr>
          <w:rFonts w:cs="Times New Roman"/>
          <w:b/>
          <w:bCs/>
        </w:rPr>
        <w:t xml:space="preserve"> 2 </w:t>
      </w:r>
      <w:r>
        <w:rPr>
          <w:rFonts w:cs="Times New Roman"/>
          <w:b/>
          <w:bCs/>
        </w:rPr>
        <w:t>3</w:t>
      </w:r>
      <w:r w:rsidRPr="000C43AE">
        <w:rPr>
          <w:rFonts w:cs="Times New Roman"/>
          <w:b/>
          <w:bCs/>
        </w:rPr>
        <w:t>00 Ft/ellátási nap</w:t>
      </w:r>
    </w:p>
    <w:p w14:paraId="7904D43F" w14:textId="77777777" w:rsidR="00D02AA4" w:rsidRPr="000C43AE" w:rsidRDefault="00D02AA4" w:rsidP="00D02AA4">
      <w:pPr>
        <w:ind w:right="143"/>
        <w:rPr>
          <w:rFonts w:cs="Times New Roman"/>
          <w:b/>
        </w:rPr>
      </w:pPr>
      <w:r w:rsidRPr="000C43AE">
        <w:rPr>
          <w:rFonts w:cs="Times New Roman"/>
          <w:b/>
        </w:rPr>
        <w:t xml:space="preserve">Központi költségvetési hozzájárulás: </w:t>
      </w:r>
      <w:r w:rsidRPr="000C43AE">
        <w:rPr>
          <w:rFonts w:cs="Times New Roman"/>
          <w:b/>
        </w:rPr>
        <w:tab/>
      </w:r>
      <w:r w:rsidRPr="000C43AE">
        <w:rPr>
          <w:rFonts w:cs="Times New Roman"/>
          <w:b/>
        </w:rPr>
        <w:tab/>
      </w:r>
      <w:r w:rsidRPr="000C43AE">
        <w:rPr>
          <w:rFonts w:cs="Times New Roman"/>
          <w:b/>
        </w:rPr>
        <w:tab/>
        <w:t xml:space="preserve">     </w:t>
      </w:r>
      <w:r>
        <w:rPr>
          <w:rFonts w:cs="Times New Roman"/>
          <w:b/>
        </w:rPr>
        <w:t xml:space="preserve">           </w:t>
      </w:r>
      <w:r w:rsidRPr="000C43AE">
        <w:rPr>
          <w:rFonts w:cs="Times New Roman"/>
          <w:b/>
        </w:rPr>
        <w:t>2</w:t>
      </w:r>
      <w:r>
        <w:rPr>
          <w:rFonts w:cs="Times New Roman"/>
          <w:b/>
        </w:rPr>
        <w:t>82</w:t>
      </w:r>
      <w:r w:rsidRPr="000C43AE">
        <w:rPr>
          <w:rFonts w:cs="Times New Roman"/>
          <w:b/>
        </w:rPr>
        <w:t xml:space="preserve"> </w:t>
      </w:r>
      <w:r>
        <w:rPr>
          <w:rFonts w:cs="Times New Roman"/>
          <w:b/>
        </w:rPr>
        <w:t>630</w:t>
      </w:r>
      <w:r w:rsidRPr="000C43AE">
        <w:rPr>
          <w:rFonts w:cs="Times New Roman"/>
          <w:b/>
        </w:rPr>
        <w:t xml:space="preserve"> Ft / fő / év</w:t>
      </w:r>
    </w:p>
    <w:p w14:paraId="494F729E" w14:textId="77777777" w:rsidR="00D02AA4" w:rsidRPr="000C43AE" w:rsidRDefault="00D02AA4" w:rsidP="00D02AA4">
      <w:pPr>
        <w:pStyle w:val="Style1"/>
        <w:adjustRightInd/>
        <w:ind w:right="143"/>
        <w:rPr>
          <w:b/>
          <w:sz w:val="24"/>
          <w:szCs w:val="24"/>
        </w:rPr>
      </w:pPr>
    </w:p>
    <w:p w14:paraId="07ECE973" w14:textId="77777777" w:rsidR="00D02AA4" w:rsidRPr="000C43AE" w:rsidRDefault="00D02AA4" w:rsidP="00D02AA4">
      <w:pPr>
        <w:pStyle w:val="Style1"/>
        <w:adjustRightInd/>
        <w:ind w:right="143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Ellátottak száma:</w:t>
      </w:r>
    </w:p>
    <w:p w14:paraId="26C49049" w14:textId="77777777" w:rsidR="00D02AA4" w:rsidRPr="000C43AE" w:rsidRDefault="00D02AA4" w:rsidP="00D02AA4">
      <w:pPr>
        <w:spacing w:after="60"/>
        <w:ind w:left="119" w:right="143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 évi gondozási (nyitvatartási) napok száma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 </w:t>
      </w:r>
      <w:r>
        <w:rPr>
          <w:rFonts w:cs="Times New Roman"/>
        </w:rPr>
        <w:t xml:space="preserve">    </w:t>
      </w:r>
      <w:r w:rsidRPr="000C43AE">
        <w:rPr>
          <w:rFonts w:cs="Times New Roman"/>
        </w:rPr>
        <w:t xml:space="preserve">  </w:t>
      </w:r>
      <w:r>
        <w:rPr>
          <w:rFonts w:cs="Times New Roman"/>
        </w:rPr>
        <w:tab/>
      </w:r>
      <w:r w:rsidRPr="000C43AE">
        <w:rPr>
          <w:rFonts w:cs="Times New Roman"/>
        </w:rPr>
        <w:t xml:space="preserve">     </w:t>
      </w:r>
      <w:r>
        <w:rPr>
          <w:rFonts w:cs="Times New Roman"/>
        </w:rPr>
        <w:t xml:space="preserve">                 </w:t>
      </w:r>
      <w:r w:rsidRPr="000C43AE">
        <w:rPr>
          <w:rFonts w:cs="Times New Roman"/>
        </w:rPr>
        <w:t>249 nap</w:t>
      </w:r>
    </w:p>
    <w:p w14:paraId="5DDFFA23" w14:textId="77777777" w:rsidR="00D02AA4" w:rsidRPr="000C43AE" w:rsidRDefault="00D02AA4" w:rsidP="00D02AA4">
      <w:pPr>
        <w:spacing w:after="60"/>
        <w:ind w:left="119" w:right="143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 évre tervezett ellátást igénybe vevők száma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         </w:t>
      </w:r>
      <w:r>
        <w:rPr>
          <w:rFonts w:cs="Times New Roman"/>
        </w:rPr>
        <w:tab/>
        <w:t xml:space="preserve">           </w:t>
      </w:r>
      <w:r w:rsidRPr="000C43AE">
        <w:rPr>
          <w:rFonts w:cs="Times New Roman"/>
        </w:rPr>
        <w:t xml:space="preserve">   20 fő</w:t>
      </w:r>
    </w:p>
    <w:p w14:paraId="748C04B3" w14:textId="77777777" w:rsidR="00D02AA4" w:rsidRPr="000C43AE" w:rsidRDefault="00D02AA4" w:rsidP="00D02AA4">
      <w:pPr>
        <w:spacing w:after="60"/>
        <w:ind w:left="119" w:right="143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 évre tervezett személyek száma: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>
        <w:rPr>
          <w:rFonts w:cs="Times New Roman"/>
        </w:rPr>
        <w:tab/>
      </w:r>
      <w:r w:rsidRPr="000C43AE">
        <w:rPr>
          <w:rFonts w:cs="Times New Roman"/>
        </w:rPr>
        <w:t xml:space="preserve">    </w:t>
      </w:r>
      <w:r>
        <w:rPr>
          <w:rFonts w:cs="Times New Roman"/>
        </w:rPr>
        <w:t xml:space="preserve">            </w:t>
      </w:r>
      <w:r w:rsidRPr="000C43AE">
        <w:rPr>
          <w:rFonts w:cs="Times New Roman"/>
        </w:rPr>
        <w:t>4 980 fő/év</w:t>
      </w:r>
    </w:p>
    <w:p w14:paraId="3A9D4E20" w14:textId="77777777" w:rsidR="00D02AA4" w:rsidRPr="000C43AE" w:rsidRDefault="00D02AA4" w:rsidP="00D02AA4">
      <w:pPr>
        <w:ind w:right="143"/>
        <w:rPr>
          <w:rFonts w:cs="Times New Roman"/>
          <w:b/>
        </w:rPr>
      </w:pPr>
    </w:p>
    <w:p w14:paraId="3FCAE848" w14:textId="77777777" w:rsidR="00D02AA4" w:rsidRPr="000C43AE" w:rsidRDefault="00D02AA4" w:rsidP="00D02AA4">
      <w:pPr>
        <w:ind w:right="143"/>
        <w:rPr>
          <w:rFonts w:cs="Times New Roman"/>
        </w:rPr>
      </w:pPr>
      <w:r w:rsidRPr="000C43AE">
        <w:rPr>
          <w:rFonts w:cs="Times New Roman"/>
          <w:b/>
        </w:rPr>
        <w:t>Önköltség számítás:</w:t>
      </w:r>
    </w:p>
    <w:p w14:paraId="663DF702" w14:textId="77777777" w:rsidR="00D02AA4" w:rsidRPr="000C43AE" w:rsidRDefault="00D02AA4" w:rsidP="00D02AA4">
      <w:pPr>
        <w:spacing w:after="60"/>
        <w:ind w:left="119" w:right="143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 évre tervezett személyek száma: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                        </w:t>
      </w:r>
      <w:r>
        <w:rPr>
          <w:rFonts w:cs="Times New Roman"/>
        </w:rPr>
        <w:t xml:space="preserve">           </w:t>
      </w:r>
      <w:r w:rsidRPr="000C43AE">
        <w:rPr>
          <w:rFonts w:cs="Times New Roman"/>
        </w:rPr>
        <w:t xml:space="preserve">  4 980 fő/év</w:t>
      </w:r>
    </w:p>
    <w:p w14:paraId="7239F44B" w14:textId="77777777" w:rsidR="00D02AA4" w:rsidRPr="000C43AE" w:rsidRDefault="00D02AA4" w:rsidP="00D02AA4">
      <w:pPr>
        <w:spacing w:after="60"/>
        <w:ind w:left="119" w:right="143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 évre tervezett működési költség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         </w:t>
      </w:r>
      <w:r>
        <w:rPr>
          <w:rFonts w:cs="Times New Roman"/>
        </w:rPr>
        <w:t xml:space="preserve">         </w:t>
      </w:r>
      <w:r w:rsidRPr="000C43AE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0C43AE">
        <w:rPr>
          <w:rFonts w:cs="Times New Roman"/>
        </w:rPr>
        <w:t>1</w:t>
      </w:r>
      <w:r>
        <w:rPr>
          <w:rFonts w:cs="Times New Roman"/>
        </w:rPr>
        <w:t>9 174 000</w:t>
      </w:r>
      <w:r w:rsidRPr="000C43AE">
        <w:rPr>
          <w:rFonts w:cs="Times New Roman"/>
        </w:rPr>
        <w:t xml:space="preserve"> Ft</w:t>
      </w:r>
    </w:p>
    <w:p w14:paraId="345DE904" w14:textId="77777777" w:rsidR="00D02AA4" w:rsidRPr="000C43AE" w:rsidRDefault="00D02AA4" w:rsidP="00D02AA4">
      <w:pPr>
        <w:spacing w:after="60"/>
        <w:ind w:left="119" w:right="143"/>
        <w:rPr>
          <w:rFonts w:cs="Times New Roman"/>
          <w:b/>
        </w:rPr>
      </w:pPr>
      <w:r w:rsidRPr="000C43AE">
        <w:rPr>
          <w:rFonts w:cs="Times New Roman"/>
          <w:b/>
        </w:rPr>
        <w:t>202</w:t>
      </w:r>
      <w:r>
        <w:rPr>
          <w:rFonts w:cs="Times New Roman"/>
          <w:b/>
        </w:rPr>
        <w:t>3</w:t>
      </w:r>
      <w:r w:rsidRPr="000C43AE">
        <w:rPr>
          <w:rFonts w:cs="Times New Roman"/>
          <w:b/>
        </w:rPr>
        <w:t xml:space="preserve">. évi önköltség egy gondozási napra, egy ellátottra eső összege  </w:t>
      </w:r>
      <w:r>
        <w:rPr>
          <w:rFonts w:cs="Times New Roman"/>
          <w:b/>
        </w:rPr>
        <w:t xml:space="preserve">          </w:t>
      </w:r>
      <w:r w:rsidRPr="000C43AE">
        <w:rPr>
          <w:rFonts w:cs="Times New Roman"/>
          <w:b/>
        </w:rPr>
        <w:t xml:space="preserve">3 </w:t>
      </w:r>
      <w:r>
        <w:rPr>
          <w:rFonts w:cs="Times New Roman"/>
          <w:b/>
        </w:rPr>
        <w:t>850</w:t>
      </w:r>
      <w:r w:rsidRPr="000C43AE">
        <w:rPr>
          <w:rFonts w:cs="Times New Roman"/>
          <w:b/>
        </w:rPr>
        <w:t xml:space="preserve"> Ft</w:t>
      </w:r>
    </w:p>
    <w:p w14:paraId="11C11D64" w14:textId="77777777" w:rsidR="00D02AA4" w:rsidRPr="000C43AE" w:rsidRDefault="00D02AA4" w:rsidP="00D02AA4">
      <w:pPr>
        <w:ind w:right="143"/>
        <w:rPr>
          <w:rFonts w:cs="Times New Roman"/>
        </w:rPr>
      </w:pPr>
    </w:p>
    <w:p w14:paraId="38913E20" w14:textId="77777777" w:rsidR="00D02AA4" w:rsidRDefault="00D02AA4" w:rsidP="00D02AA4">
      <w:pPr>
        <w:pStyle w:val="Style1"/>
        <w:tabs>
          <w:tab w:val="left" w:pos="6346"/>
        </w:tabs>
        <w:adjustRightInd/>
        <w:ind w:right="143"/>
        <w:jc w:val="both"/>
        <w:rPr>
          <w:b/>
          <w:bCs/>
          <w:sz w:val="24"/>
          <w:szCs w:val="24"/>
        </w:rPr>
      </w:pPr>
    </w:p>
    <w:p w14:paraId="37091F54" w14:textId="77777777" w:rsidR="00D02AA4" w:rsidRPr="000C43AE" w:rsidRDefault="00D02AA4" w:rsidP="00D02AA4">
      <w:pPr>
        <w:pStyle w:val="Style1"/>
        <w:tabs>
          <w:tab w:val="left" w:pos="6346"/>
        </w:tabs>
        <w:adjustRightInd/>
        <w:ind w:right="143"/>
        <w:jc w:val="both"/>
        <w:rPr>
          <w:b/>
          <w:bCs/>
          <w:sz w:val="24"/>
          <w:szCs w:val="24"/>
        </w:rPr>
      </w:pPr>
    </w:p>
    <w:p w14:paraId="74039ADA" w14:textId="77777777" w:rsidR="00D02AA4" w:rsidRPr="000C43AE" w:rsidRDefault="00D02AA4" w:rsidP="00D02AA4">
      <w:pPr>
        <w:pStyle w:val="Style1"/>
        <w:tabs>
          <w:tab w:val="left" w:pos="6346"/>
        </w:tabs>
        <w:adjustRightInd/>
        <w:ind w:right="143"/>
        <w:jc w:val="both"/>
        <w:rPr>
          <w:b/>
          <w:bCs/>
          <w:sz w:val="24"/>
          <w:szCs w:val="24"/>
        </w:rPr>
      </w:pPr>
      <w:r w:rsidRPr="000C43AE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0C43AE">
        <w:rPr>
          <w:b/>
          <w:bCs/>
          <w:sz w:val="24"/>
          <w:szCs w:val="24"/>
        </w:rPr>
        <w:t xml:space="preserve">. évi </w:t>
      </w:r>
      <w:r w:rsidRPr="000C43AE">
        <w:rPr>
          <w:rStyle w:val="CharacterStyle1"/>
          <w:b/>
          <w:bCs/>
          <w:spacing w:val="8"/>
        </w:rPr>
        <w:t>központi költségvetési támogatás összege</w:t>
      </w:r>
      <w:r w:rsidRPr="000C43AE">
        <w:rPr>
          <w:b/>
          <w:bCs/>
          <w:sz w:val="24"/>
          <w:szCs w:val="24"/>
        </w:rPr>
        <w:t>:</w:t>
      </w:r>
    </w:p>
    <w:p w14:paraId="49588605" w14:textId="77777777" w:rsidR="00D02AA4" w:rsidRPr="000C43AE" w:rsidRDefault="00D02AA4" w:rsidP="00D02AA4">
      <w:pPr>
        <w:pStyle w:val="Style3"/>
        <w:spacing w:before="72" w:line="240" w:lineRule="auto"/>
        <w:ind w:left="720" w:right="143"/>
        <w:jc w:val="both"/>
        <w:rPr>
          <w:rStyle w:val="CharacterStyle1"/>
          <w:b w:val="0"/>
        </w:rPr>
      </w:pPr>
      <w:r w:rsidRPr="000C43AE">
        <w:rPr>
          <w:rStyle w:val="CharacterStyle1"/>
        </w:rPr>
        <w:t>2</w:t>
      </w:r>
      <w:r>
        <w:rPr>
          <w:rStyle w:val="CharacterStyle1"/>
        </w:rPr>
        <w:t>82</w:t>
      </w:r>
      <w:r w:rsidRPr="000C43AE">
        <w:rPr>
          <w:rStyle w:val="CharacterStyle1"/>
        </w:rPr>
        <w:t> 630 Ft / fő / év (249 nap</w:t>
      </w:r>
      <w:r w:rsidRPr="000C43AE">
        <w:rPr>
          <w:b w:val="0"/>
          <w:bCs w:val="0"/>
          <w:sz w:val="24"/>
          <w:szCs w:val="24"/>
        </w:rPr>
        <w:t>)</w:t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</w:t>
      </w:r>
      <w:r>
        <w:rPr>
          <w:bCs w:val="0"/>
          <w:sz w:val="24"/>
          <w:szCs w:val="24"/>
        </w:rPr>
        <w:t>1 135</w:t>
      </w:r>
      <w:r w:rsidRPr="000C43AE">
        <w:rPr>
          <w:bCs w:val="0"/>
          <w:sz w:val="24"/>
          <w:szCs w:val="24"/>
        </w:rPr>
        <w:t xml:space="preserve"> Ft/fő/nap</w:t>
      </w:r>
    </w:p>
    <w:p w14:paraId="641A4C26" w14:textId="77777777" w:rsidR="00D02AA4" w:rsidRPr="000C43AE" w:rsidRDefault="00D02AA4" w:rsidP="00D02AA4">
      <w:pPr>
        <w:pStyle w:val="Style1"/>
        <w:tabs>
          <w:tab w:val="left" w:pos="4732"/>
        </w:tabs>
        <w:adjustRightInd/>
        <w:ind w:right="143"/>
        <w:rPr>
          <w:b/>
          <w:sz w:val="24"/>
          <w:szCs w:val="24"/>
        </w:rPr>
      </w:pPr>
    </w:p>
    <w:p w14:paraId="5FE841F1" w14:textId="77777777" w:rsidR="00D02AA4" w:rsidRPr="000C43AE" w:rsidRDefault="00D02AA4" w:rsidP="00D02AA4">
      <w:pPr>
        <w:pStyle w:val="Style1"/>
        <w:tabs>
          <w:tab w:val="left" w:pos="4732"/>
        </w:tabs>
        <w:adjustRightInd/>
        <w:ind w:right="143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Számított intézményi térítési díj 202</w:t>
      </w:r>
      <w:r>
        <w:rPr>
          <w:b/>
          <w:sz w:val="24"/>
          <w:szCs w:val="24"/>
        </w:rPr>
        <w:t>3</w:t>
      </w:r>
      <w:r w:rsidRPr="000C43AE">
        <w:rPr>
          <w:b/>
          <w:sz w:val="24"/>
          <w:szCs w:val="24"/>
        </w:rPr>
        <w:t>. évi összege</w:t>
      </w:r>
      <w:r w:rsidRPr="000C43AE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      </w:t>
      </w:r>
      <w:r w:rsidRPr="000C43AE">
        <w:rPr>
          <w:b/>
          <w:sz w:val="24"/>
          <w:szCs w:val="24"/>
        </w:rPr>
        <w:t xml:space="preserve"> 2 </w:t>
      </w:r>
      <w:r>
        <w:rPr>
          <w:b/>
          <w:sz w:val="24"/>
          <w:szCs w:val="24"/>
        </w:rPr>
        <w:t>720</w:t>
      </w:r>
      <w:r w:rsidRPr="000C43AE">
        <w:rPr>
          <w:b/>
          <w:sz w:val="24"/>
          <w:szCs w:val="24"/>
        </w:rPr>
        <w:t xml:space="preserve"> Ft/fő/nap</w:t>
      </w:r>
    </w:p>
    <w:p w14:paraId="6C36A938" w14:textId="77777777" w:rsidR="00D02AA4" w:rsidRPr="000C43AE" w:rsidRDefault="00D02AA4" w:rsidP="00D02AA4">
      <w:pPr>
        <w:pStyle w:val="Style1"/>
        <w:tabs>
          <w:tab w:val="left" w:pos="4732"/>
        </w:tabs>
        <w:adjustRightInd/>
        <w:ind w:right="143"/>
        <w:rPr>
          <w:bCs/>
          <w:sz w:val="24"/>
          <w:szCs w:val="24"/>
        </w:rPr>
      </w:pPr>
      <w:r w:rsidRPr="000C43AE">
        <w:rPr>
          <w:bCs/>
          <w:sz w:val="24"/>
          <w:szCs w:val="24"/>
        </w:rPr>
        <w:t>(3</w:t>
      </w:r>
      <w:r>
        <w:rPr>
          <w:bCs/>
          <w:sz w:val="24"/>
          <w:szCs w:val="24"/>
        </w:rPr>
        <w:t>850</w:t>
      </w:r>
      <w:r w:rsidRPr="000C43AE">
        <w:rPr>
          <w:bCs/>
          <w:sz w:val="24"/>
          <w:szCs w:val="24"/>
        </w:rPr>
        <w:t xml:space="preserve"> Ft – </w:t>
      </w:r>
      <w:r>
        <w:rPr>
          <w:bCs/>
          <w:sz w:val="24"/>
          <w:szCs w:val="24"/>
        </w:rPr>
        <w:t>1135</w:t>
      </w:r>
      <w:r w:rsidRPr="000C43AE">
        <w:rPr>
          <w:bCs/>
          <w:sz w:val="24"/>
          <w:szCs w:val="24"/>
        </w:rPr>
        <w:t xml:space="preserve"> Ft)</w:t>
      </w:r>
    </w:p>
    <w:p w14:paraId="0806AE0D" w14:textId="77777777" w:rsidR="00D02AA4" w:rsidRPr="000C43AE" w:rsidRDefault="00D02AA4" w:rsidP="00D02AA4">
      <w:pPr>
        <w:pStyle w:val="Style1"/>
        <w:tabs>
          <w:tab w:val="left" w:pos="4732"/>
        </w:tabs>
        <w:adjustRightInd/>
        <w:ind w:right="143"/>
        <w:rPr>
          <w:bCs/>
          <w:sz w:val="24"/>
          <w:szCs w:val="24"/>
        </w:rPr>
      </w:pPr>
    </w:p>
    <w:p w14:paraId="034FE0FF" w14:textId="77777777" w:rsidR="00D02AA4" w:rsidRPr="000C43AE" w:rsidRDefault="00D02AA4" w:rsidP="00D02AA4">
      <w:pPr>
        <w:pStyle w:val="Szvegtrzs"/>
        <w:numPr>
          <w:ilvl w:val="1"/>
          <w:numId w:val="4"/>
        </w:numPr>
        <w:suppressAutoHyphens w:val="0"/>
        <w:spacing w:after="0" w:line="240" w:lineRule="auto"/>
        <w:ind w:right="143"/>
        <w:jc w:val="both"/>
        <w:rPr>
          <w:rFonts w:cs="Times New Roman"/>
          <w:b/>
        </w:rPr>
      </w:pPr>
      <w:r w:rsidRPr="000C43AE">
        <w:rPr>
          <w:rFonts w:cs="Times New Roman"/>
          <w:b/>
          <w:bCs/>
        </w:rPr>
        <w:t xml:space="preserve"> Átmeneti ellátás (Időskorúak Gondozóháza)</w:t>
      </w:r>
      <w:r w:rsidRPr="000C43AE">
        <w:rPr>
          <w:rFonts w:cs="Times New Roman"/>
        </w:rPr>
        <w:t xml:space="preserve"> </w:t>
      </w:r>
    </w:p>
    <w:p w14:paraId="2A7759ED" w14:textId="77777777" w:rsidR="00D02AA4" w:rsidRPr="000C43AE" w:rsidRDefault="00D02AA4" w:rsidP="00D02AA4">
      <w:pPr>
        <w:pStyle w:val="Listaszerbekezds"/>
        <w:widowControl w:val="0"/>
        <w:autoSpaceDE w:val="0"/>
        <w:autoSpaceDN w:val="0"/>
        <w:adjustRightInd w:val="0"/>
        <w:spacing w:after="0"/>
        <w:ind w:right="143"/>
        <w:rPr>
          <w:rFonts w:ascii="Times New Roman" w:hAnsi="Times New Roman" w:cs="Times New Roman"/>
          <w:b/>
          <w:sz w:val="24"/>
          <w:szCs w:val="24"/>
        </w:rPr>
      </w:pPr>
    </w:p>
    <w:p w14:paraId="3FC190EC" w14:textId="77777777" w:rsidR="00D02AA4" w:rsidRPr="000C43AE" w:rsidRDefault="00D02AA4" w:rsidP="00D02AA4">
      <w:pPr>
        <w:ind w:right="143"/>
        <w:rPr>
          <w:rFonts w:cs="Times New Roman"/>
          <w:b/>
        </w:rPr>
      </w:pPr>
      <w:r w:rsidRPr="000C43AE">
        <w:rPr>
          <w:rFonts w:cs="Times New Roman"/>
          <w:b/>
        </w:rPr>
        <w:t>Intézményi térítési díj összege 202</w:t>
      </w:r>
      <w:r>
        <w:rPr>
          <w:rFonts w:cs="Times New Roman"/>
          <w:b/>
        </w:rPr>
        <w:t>3</w:t>
      </w:r>
      <w:r w:rsidRPr="000C43AE">
        <w:rPr>
          <w:rFonts w:cs="Times New Roman"/>
          <w:b/>
        </w:rPr>
        <w:t>. évben:</w:t>
      </w:r>
      <w:r w:rsidRPr="000C43AE">
        <w:rPr>
          <w:rFonts w:cs="Times New Roman"/>
          <w:b/>
        </w:rPr>
        <w:tab/>
        <w:t xml:space="preserve">         </w:t>
      </w:r>
      <w:r>
        <w:rPr>
          <w:rFonts w:cs="Times New Roman"/>
          <w:b/>
        </w:rPr>
        <w:t xml:space="preserve">       6 030</w:t>
      </w:r>
      <w:r w:rsidRPr="000C43AE">
        <w:rPr>
          <w:rFonts w:cs="Times New Roman"/>
          <w:b/>
        </w:rPr>
        <w:t xml:space="preserve"> Ft/fő/ellátási nap </w:t>
      </w:r>
    </w:p>
    <w:p w14:paraId="7FE18493" w14:textId="77777777" w:rsidR="00D02AA4" w:rsidRPr="000C43AE" w:rsidRDefault="00D02AA4" w:rsidP="00D02AA4">
      <w:pPr>
        <w:ind w:right="143"/>
        <w:rPr>
          <w:rFonts w:cs="Times New Roman"/>
          <w:b/>
        </w:rPr>
      </w:pPr>
      <w:r w:rsidRPr="000C43AE">
        <w:rPr>
          <w:rFonts w:cs="Times New Roman"/>
          <w:b/>
        </w:rPr>
        <w:t xml:space="preserve">               </w:t>
      </w:r>
    </w:p>
    <w:p w14:paraId="09A7E940" w14:textId="77777777" w:rsidR="00D02AA4" w:rsidRPr="000C43AE" w:rsidRDefault="00D02AA4" w:rsidP="00D02AA4">
      <w:pPr>
        <w:pStyle w:val="Style1"/>
        <w:adjustRightInd/>
        <w:ind w:right="143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Ellátottak száma:</w:t>
      </w:r>
    </w:p>
    <w:p w14:paraId="09ABFAD2" w14:textId="77777777" w:rsidR="00D02AA4" w:rsidRPr="000C43AE" w:rsidRDefault="00D02AA4" w:rsidP="00D02AA4">
      <w:pPr>
        <w:ind w:left="119" w:right="143"/>
        <w:rPr>
          <w:rFonts w:cs="Times New Roman"/>
        </w:rPr>
      </w:pPr>
    </w:p>
    <w:p w14:paraId="25C1F11B" w14:textId="77777777" w:rsidR="00D02AA4" w:rsidRPr="000C43AE" w:rsidRDefault="00D02AA4" w:rsidP="00D02AA4">
      <w:pPr>
        <w:ind w:left="119" w:right="143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 xml:space="preserve">. évre tervezett ellátási napok száma:  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 w:rsidRPr="000C43AE">
        <w:rPr>
          <w:rFonts w:cs="Times New Roman"/>
        </w:rPr>
        <w:t>365 nap</w:t>
      </w:r>
    </w:p>
    <w:p w14:paraId="1C4B4FBC" w14:textId="77777777" w:rsidR="00D02AA4" w:rsidRPr="000C43AE" w:rsidRDefault="00D02AA4" w:rsidP="00D02AA4">
      <w:pPr>
        <w:ind w:left="119" w:right="143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 xml:space="preserve">.  évre tervezett ellátást igénybe vevők száma: </w:t>
      </w:r>
      <w:r w:rsidRPr="000C43AE">
        <w:rPr>
          <w:rFonts w:cs="Times New Roman"/>
        </w:rPr>
        <w:tab/>
        <w:t xml:space="preserve">                           </w:t>
      </w:r>
      <w:r>
        <w:rPr>
          <w:rFonts w:cs="Times New Roman"/>
        </w:rPr>
        <w:t xml:space="preserve">      </w:t>
      </w:r>
      <w:r w:rsidRPr="000C43AE">
        <w:rPr>
          <w:rFonts w:cs="Times New Roman"/>
        </w:rPr>
        <w:t>12 fő</w:t>
      </w:r>
    </w:p>
    <w:p w14:paraId="103E983F" w14:textId="77777777" w:rsidR="00D02AA4" w:rsidRPr="000C43AE" w:rsidRDefault="00D02AA4" w:rsidP="00D02AA4">
      <w:pPr>
        <w:ind w:left="119" w:right="143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 xml:space="preserve">. évre tervezett gondozási napok száma: </w:t>
      </w:r>
      <w:r>
        <w:rPr>
          <w:rFonts w:cs="Times New Roman"/>
        </w:rPr>
        <w:t xml:space="preserve">   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             </w:t>
      </w:r>
      <w:r>
        <w:rPr>
          <w:rFonts w:cs="Times New Roman"/>
        </w:rPr>
        <w:t xml:space="preserve">      </w:t>
      </w:r>
      <w:r w:rsidRPr="000C43AE">
        <w:rPr>
          <w:rFonts w:cs="Times New Roman"/>
        </w:rPr>
        <w:t xml:space="preserve">    4 380 nap</w:t>
      </w:r>
    </w:p>
    <w:p w14:paraId="4C635E29" w14:textId="77777777" w:rsidR="00D02AA4" w:rsidRPr="000C43AE" w:rsidRDefault="00D02AA4" w:rsidP="00D02AA4">
      <w:pPr>
        <w:ind w:right="143"/>
        <w:rPr>
          <w:rFonts w:cs="Times New Roman"/>
          <w:b/>
        </w:rPr>
      </w:pPr>
    </w:p>
    <w:p w14:paraId="1B202A5B" w14:textId="77777777" w:rsidR="00D02AA4" w:rsidRPr="000C43AE" w:rsidRDefault="00D02AA4" w:rsidP="00D02AA4">
      <w:pPr>
        <w:ind w:right="143"/>
        <w:rPr>
          <w:rFonts w:cs="Times New Roman"/>
        </w:rPr>
      </w:pPr>
      <w:r w:rsidRPr="000C43AE">
        <w:rPr>
          <w:rFonts w:cs="Times New Roman"/>
          <w:b/>
        </w:rPr>
        <w:t>Önköltség számítás:</w:t>
      </w:r>
    </w:p>
    <w:p w14:paraId="3C05A845" w14:textId="77777777" w:rsidR="00D02AA4" w:rsidRPr="000C43AE" w:rsidRDefault="00D02AA4" w:rsidP="00D02AA4">
      <w:pPr>
        <w:ind w:left="119" w:right="143"/>
        <w:rPr>
          <w:rFonts w:cs="Times New Roman"/>
        </w:rPr>
      </w:pPr>
    </w:p>
    <w:p w14:paraId="40153649" w14:textId="77777777" w:rsidR="00D02AA4" w:rsidRPr="000C43AE" w:rsidRDefault="00D02AA4" w:rsidP="00D02AA4">
      <w:pPr>
        <w:ind w:left="119" w:right="143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0C43AE">
        <w:rPr>
          <w:rFonts w:cs="Times New Roman"/>
        </w:rPr>
        <w:t xml:space="preserve">évi gondozási napokra vonatkozó nyilvántartás szerint tervezett </w:t>
      </w:r>
    </w:p>
    <w:p w14:paraId="08D0527C" w14:textId="77777777" w:rsidR="00D02AA4" w:rsidRPr="000C43AE" w:rsidRDefault="00D02AA4" w:rsidP="00D02AA4">
      <w:pPr>
        <w:ind w:left="119" w:right="143"/>
        <w:rPr>
          <w:rFonts w:cs="Times New Roman"/>
        </w:rPr>
      </w:pPr>
      <w:r w:rsidRPr="000C43AE">
        <w:rPr>
          <w:rFonts w:cs="Times New Roman"/>
        </w:rPr>
        <w:t>naponta összesített ellátottak száma: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                  </w:t>
      </w:r>
      <w:r>
        <w:rPr>
          <w:rFonts w:cs="Times New Roman"/>
        </w:rPr>
        <w:t xml:space="preserve">     </w:t>
      </w:r>
      <w:r w:rsidRPr="000C43AE">
        <w:rPr>
          <w:rFonts w:cs="Times New Roman"/>
        </w:rPr>
        <w:t xml:space="preserve"> 4 380 fő</w:t>
      </w:r>
    </w:p>
    <w:p w14:paraId="3AF908DC" w14:textId="77777777" w:rsidR="00D02AA4" w:rsidRPr="000C43AE" w:rsidRDefault="00D02AA4" w:rsidP="00D02AA4">
      <w:pPr>
        <w:ind w:left="119" w:right="143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 xml:space="preserve">. évi tervezett működési költség: 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          </w:t>
      </w:r>
      <w:r>
        <w:rPr>
          <w:rFonts w:cs="Times New Roman"/>
        </w:rPr>
        <w:t xml:space="preserve">   116 044 000</w:t>
      </w:r>
      <w:r w:rsidRPr="000C43AE">
        <w:rPr>
          <w:rFonts w:cs="Times New Roman"/>
        </w:rPr>
        <w:t xml:space="preserve"> Ft</w:t>
      </w:r>
    </w:p>
    <w:p w14:paraId="7ED5A108" w14:textId="77777777" w:rsidR="00D02AA4" w:rsidRPr="000C43AE" w:rsidRDefault="00D02AA4" w:rsidP="00D02AA4">
      <w:pPr>
        <w:ind w:left="119" w:right="143"/>
        <w:rPr>
          <w:rFonts w:cs="Times New Roman"/>
          <w:b/>
        </w:rPr>
      </w:pPr>
    </w:p>
    <w:p w14:paraId="648FAA30" w14:textId="77777777" w:rsidR="00D02AA4" w:rsidRPr="000C43AE" w:rsidRDefault="00D02AA4" w:rsidP="00D02AA4">
      <w:pPr>
        <w:ind w:right="143"/>
        <w:rPr>
          <w:rFonts w:cs="Times New Roman"/>
          <w:b/>
        </w:rPr>
      </w:pPr>
      <w:r w:rsidRPr="000C43AE">
        <w:rPr>
          <w:rFonts w:cs="Times New Roman"/>
          <w:b/>
        </w:rPr>
        <w:t>202</w:t>
      </w:r>
      <w:r>
        <w:rPr>
          <w:rFonts w:cs="Times New Roman"/>
          <w:b/>
        </w:rPr>
        <w:t>3</w:t>
      </w:r>
      <w:r w:rsidRPr="000C43AE">
        <w:rPr>
          <w:rFonts w:cs="Times New Roman"/>
          <w:b/>
        </w:rPr>
        <w:t xml:space="preserve">. évben, egy gondozási napra számított önköltség összege: </w:t>
      </w:r>
      <w:r>
        <w:rPr>
          <w:rFonts w:cs="Times New Roman"/>
          <w:b/>
        </w:rPr>
        <w:t xml:space="preserve">     26 494</w:t>
      </w:r>
      <w:r w:rsidRPr="000C43AE">
        <w:rPr>
          <w:rFonts w:cs="Times New Roman"/>
          <w:b/>
        </w:rPr>
        <w:t xml:space="preserve"> Ft/nap</w:t>
      </w:r>
    </w:p>
    <w:p w14:paraId="7680DE0F" w14:textId="77777777" w:rsidR="00D02AA4" w:rsidRPr="000C43AE" w:rsidRDefault="00D02AA4" w:rsidP="00D02AA4">
      <w:pPr>
        <w:ind w:right="143"/>
        <w:rPr>
          <w:rFonts w:cs="Times New Roman"/>
          <w:b/>
        </w:rPr>
      </w:pPr>
    </w:p>
    <w:p w14:paraId="48D3D17F" w14:textId="77777777" w:rsidR="00D02AA4" w:rsidRPr="000C43AE" w:rsidRDefault="00D02AA4" w:rsidP="00D02AA4">
      <w:pPr>
        <w:ind w:right="143"/>
        <w:rPr>
          <w:rFonts w:cs="Times New Roman"/>
          <w:b/>
        </w:rPr>
      </w:pPr>
      <w:r w:rsidRPr="000C43AE">
        <w:rPr>
          <w:rFonts w:cs="Times New Roman"/>
          <w:b/>
        </w:rPr>
        <w:t xml:space="preserve">Központi költségvetési hozzájárulás összege: </w:t>
      </w:r>
      <w:r w:rsidRPr="000C43AE">
        <w:rPr>
          <w:rFonts w:cs="Times New Roman"/>
          <w:b/>
        </w:rPr>
        <w:tab/>
      </w:r>
      <w:r w:rsidRPr="000C43AE">
        <w:rPr>
          <w:rFonts w:cs="Times New Roman"/>
          <w:b/>
        </w:rPr>
        <w:tab/>
        <w:t xml:space="preserve">      </w:t>
      </w:r>
      <w:r>
        <w:rPr>
          <w:rFonts w:cs="Times New Roman"/>
          <w:b/>
        </w:rPr>
        <w:t xml:space="preserve">     </w:t>
      </w:r>
      <w:r w:rsidRPr="000C43AE">
        <w:rPr>
          <w:rFonts w:cs="Times New Roman"/>
          <w:b/>
        </w:rPr>
        <w:t xml:space="preserve"> </w:t>
      </w:r>
      <w:r>
        <w:rPr>
          <w:rFonts w:cs="Times New Roman"/>
          <w:b/>
        </w:rPr>
        <w:t>43 217 082</w:t>
      </w:r>
      <w:r w:rsidRPr="000C43AE">
        <w:rPr>
          <w:rFonts w:cs="Times New Roman"/>
        </w:rPr>
        <w:t xml:space="preserve"> </w:t>
      </w:r>
      <w:r w:rsidRPr="000C43AE">
        <w:rPr>
          <w:rFonts w:cs="Times New Roman"/>
          <w:b/>
        </w:rPr>
        <w:t>Ft/ év</w:t>
      </w:r>
    </w:p>
    <w:p w14:paraId="0118CC48" w14:textId="77777777" w:rsidR="00D02AA4" w:rsidRPr="000C43AE" w:rsidRDefault="00D02AA4" w:rsidP="00D02AA4">
      <w:pPr>
        <w:spacing w:after="60"/>
        <w:ind w:left="119" w:right="143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 évi állami üzemeltetési támogatás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</w:t>
      </w:r>
      <w:r w:rsidRPr="000C43AE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0C43AE">
        <w:rPr>
          <w:rFonts w:cs="Times New Roman"/>
        </w:rPr>
        <w:t xml:space="preserve"> </w:t>
      </w:r>
      <w:r>
        <w:rPr>
          <w:rFonts w:cs="Times New Roman"/>
        </w:rPr>
        <w:t>26 897 382</w:t>
      </w:r>
      <w:r w:rsidRPr="000C43AE">
        <w:rPr>
          <w:rFonts w:cs="Times New Roman"/>
        </w:rPr>
        <w:t xml:space="preserve"> Ft</w:t>
      </w:r>
    </w:p>
    <w:p w14:paraId="2F61A326" w14:textId="77777777" w:rsidR="00D02AA4" w:rsidRPr="000C43AE" w:rsidRDefault="00D02AA4" w:rsidP="00D02AA4">
      <w:pPr>
        <w:spacing w:after="60"/>
        <w:ind w:left="119" w:right="143"/>
        <w:rPr>
          <w:rFonts w:cs="Times New Roman"/>
        </w:rPr>
      </w:pPr>
      <w:r w:rsidRPr="000C43AE">
        <w:rPr>
          <w:rFonts w:cs="Times New Roman"/>
        </w:rPr>
        <w:t>202</w:t>
      </w:r>
      <w:r>
        <w:rPr>
          <w:rFonts w:cs="Times New Roman"/>
        </w:rPr>
        <w:t>3</w:t>
      </w:r>
      <w:r w:rsidRPr="000C43AE">
        <w:rPr>
          <w:rFonts w:cs="Times New Roman"/>
        </w:rPr>
        <w:t>. évi állami támogatás számított dolgozói létszámra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0C43AE">
        <w:rPr>
          <w:rFonts w:cs="Times New Roman"/>
        </w:rPr>
        <w:t xml:space="preserve"> </w:t>
      </w:r>
      <w:r>
        <w:rPr>
          <w:rFonts w:cs="Times New Roman"/>
        </w:rPr>
        <w:t>16 319 700</w:t>
      </w:r>
      <w:r w:rsidRPr="000C43AE">
        <w:rPr>
          <w:rFonts w:cs="Times New Roman"/>
        </w:rPr>
        <w:t xml:space="preserve"> Ft</w:t>
      </w:r>
    </w:p>
    <w:p w14:paraId="4FBCBD19" w14:textId="77777777" w:rsidR="00D02AA4" w:rsidRPr="000C43AE" w:rsidRDefault="00D02AA4" w:rsidP="00D02AA4">
      <w:pPr>
        <w:spacing w:after="60"/>
        <w:ind w:right="143"/>
        <w:rPr>
          <w:rFonts w:cs="Times New Roman"/>
        </w:rPr>
      </w:pP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         Összesen:</w:t>
      </w:r>
      <w:r>
        <w:rPr>
          <w:rFonts w:cs="Times New Roman"/>
        </w:rPr>
        <w:t xml:space="preserve">                                                 43 217 082</w:t>
      </w:r>
      <w:r w:rsidRPr="000C43AE">
        <w:rPr>
          <w:rFonts w:cs="Times New Roman"/>
        </w:rPr>
        <w:t xml:space="preserve"> Ft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</w:t>
      </w:r>
    </w:p>
    <w:p w14:paraId="16AF5AB0" w14:textId="77777777" w:rsidR="00D02AA4" w:rsidRPr="000C43AE" w:rsidRDefault="00D02AA4" w:rsidP="00D02AA4">
      <w:pPr>
        <w:ind w:right="143" w:firstLine="708"/>
        <w:rPr>
          <w:rFonts w:cs="Times New Roman"/>
        </w:rPr>
      </w:pPr>
      <w:r>
        <w:rPr>
          <w:rFonts w:cs="Times New Roman"/>
        </w:rPr>
        <w:t>43 217 082</w:t>
      </w:r>
      <w:r w:rsidRPr="000C43AE">
        <w:rPr>
          <w:rFonts w:cs="Times New Roman"/>
        </w:rPr>
        <w:t xml:space="preserve"> Ft: 365 nap: 12 fő = 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 xml:space="preserve">         </w:t>
      </w:r>
      <w:r>
        <w:rPr>
          <w:rFonts w:cs="Times New Roman"/>
        </w:rPr>
        <w:t xml:space="preserve">     </w:t>
      </w:r>
      <w:r w:rsidRPr="000C43AE">
        <w:rPr>
          <w:rFonts w:cs="Times New Roman"/>
        </w:rPr>
        <w:t xml:space="preserve"> </w:t>
      </w:r>
      <w:r>
        <w:rPr>
          <w:rFonts w:cs="Times New Roman"/>
          <w:b/>
        </w:rPr>
        <w:t>9 867</w:t>
      </w:r>
      <w:r w:rsidRPr="000C43AE">
        <w:rPr>
          <w:rFonts w:cs="Times New Roman"/>
          <w:b/>
        </w:rPr>
        <w:t xml:space="preserve"> Ft/fő/nap</w:t>
      </w:r>
    </w:p>
    <w:p w14:paraId="6036D1A0" w14:textId="77777777" w:rsidR="00D02AA4" w:rsidRPr="000C43AE" w:rsidRDefault="00D02AA4" w:rsidP="00D02AA4">
      <w:pPr>
        <w:ind w:right="143"/>
        <w:rPr>
          <w:rFonts w:cs="Times New Roman"/>
          <w:b/>
        </w:rPr>
      </w:pPr>
    </w:p>
    <w:p w14:paraId="3214D01A" w14:textId="77777777" w:rsidR="00D02AA4" w:rsidRPr="000C43AE" w:rsidRDefault="00D02AA4" w:rsidP="00D02AA4">
      <w:pPr>
        <w:ind w:right="143"/>
        <w:rPr>
          <w:rFonts w:cs="Times New Roman"/>
          <w:b/>
        </w:rPr>
      </w:pPr>
      <w:r w:rsidRPr="000C43AE">
        <w:rPr>
          <w:rFonts w:cs="Times New Roman"/>
          <w:b/>
        </w:rPr>
        <w:t>Intézményi térítési díj számított összege 202</w:t>
      </w:r>
      <w:r>
        <w:rPr>
          <w:rFonts w:cs="Times New Roman"/>
          <w:b/>
        </w:rPr>
        <w:t>3</w:t>
      </w:r>
      <w:r w:rsidRPr="000C43AE">
        <w:rPr>
          <w:rFonts w:cs="Times New Roman"/>
          <w:b/>
        </w:rPr>
        <w:t xml:space="preserve"> évben:</w:t>
      </w:r>
    </w:p>
    <w:p w14:paraId="63803B47" w14:textId="77777777" w:rsidR="00D02AA4" w:rsidRPr="000C43AE" w:rsidRDefault="00D02AA4" w:rsidP="00D02AA4">
      <w:pPr>
        <w:spacing w:line="360" w:lineRule="auto"/>
        <w:ind w:right="143"/>
        <w:rPr>
          <w:rFonts w:cs="Times New Roman"/>
          <w:lang w:val="en-US"/>
        </w:rPr>
      </w:pPr>
      <w:r w:rsidRPr="000C43AE">
        <w:rPr>
          <w:rFonts w:cs="Times New Roman"/>
          <w:b/>
        </w:rPr>
        <w:t xml:space="preserve"> </w:t>
      </w:r>
      <w:r w:rsidRPr="000C43AE">
        <w:rPr>
          <w:rFonts w:cs="Times New Roman"/>
        </w:rPr>
        <w:t>(</w:t>
      </w:r>
      <w:r>
        <w:rPr>
          <w:rFonts w:cs="Times New Roman"/>
        </w:rPr>
        <w:t>26 494</w:t>
      </w:r>
      <w:r w:rsidRPr="000C43AE">
        <w:rPr>
          <w:rFonts w:cs="Times New Roman"/>
        </w:rPr>
        <w:t xml:space="preserve"> Ft – </w:t>
      </w:r>
      <w:r>
        <w:rPr>
          <w:rFonts w:cs="Times New Roman"/>
        </w:rPr>
        <w:t>9 867</w:t>
      </w:r>
      <w:r w:rsidRPr="000C43AE">
        <w:rPr>
          <w:rFonts w:cs="Times New Roman"/>
        </w:rPr>
        <w:t xml:space="preserve"> Ft = </w:t>
      </w:r>
      <w:r>
        <w:rPr>
          <w:rFonts w:cs="Times New Roman"/>
        </w:rPr>
        <w:t>16 627</w:t>
      </w:r>
      <w:r w:rsidRPr="000C43AE">
        <w:rPr>
          <w:rFonts w:cs="Times New Roman"/>
        </w:rPr>
        <w:t xml:space="preserve"> Ft)</w:t>
      </w:r>
      <w:r w:rsidRPr="000C43AE">
        <w:rPr>
          <w:rFonts w:cs="Times New Roman"/>
          <w:b/>
        </w:rPr>
        <w:tab/>
      </w:r>
      <w:r w:rsidRPr="000C43AE">
        <w:rPr>
          <w:rFonts w:cs="Times New Roman"/>
          <w:b/>
        </w:rPr>
        <w:tab/>
      </w:r>
      <w:r w:rsidRPr="000C43AE">
        <w:rPr>
          <w:rFonts w:cs="Times New Roman"/>
          <w:b/>
        </w:rPr>
        <w:tab/>
        <w:t xml:space="preserve">       </w:t>
      </w:r>
      <w:r>
        <w:rPr>
          <w:rFonts w:cs="Times New Roman"/>
          <w:b/>
        </w:rPr>
        <w:t xml:space="preserve">   16 627</w:t>
      </w:r>
      <w:r w:rsidRPr="000C43AE">
        <w:rPr>
          <w:rFonts w:cs="Times New Roman"/>
          <w:b/>
        </w:rPr>
        <w:t xml:space="preserve"> Ft/fő/ ellátási nap</w:t>
      </w:r>
    </w:p>
    <w:p w14:paraId="3FDD071D" w14:textId="496ED797" w:rsidR="00583D55" w:rsidRDefault="00583D55" w:rsidP="00D02AA4">
      <w:pPr>
        <w:pStyle w:val="Szvegtrzs"/>
        <w:spacing w:after="0"/>
        <w:jc w:val="both"/>
      </w:pPr>
    </w:p>
    <w:sectPr w:rsidR="00583D55" w:rsidSect="00975156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B4D1" w14:textId="77777777" w:rsidR="005C4DE4" w:rsidRDefault="005C4DE4">
      <w:r>
        <w:separator/>
      </w:r>
    </w:p>
  </w:endnote>
  <w:endnote w:type="continuationSeparator" w:id="0">
    <w:p w14:paraId="7881B62F" w14:textId="77777777" w:rsidR="005C4DE4" w:rsidRDefault="005C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7687" w14:textId="77777777" w:rsidR="00583D55" w:rsidRDefault="00CD51C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EE0B" w14:textId="77777777" w:rsidR="005C4DE4" w:rsidRDefault="005C4DE4">
      <w:r>
        <w:separator/>
      </w:r>
    </w:p>
  </w:footnote>
  <w:footnote w:type="continuationSeparator" w:id="0">
    <w:p w14:paraId="6E42D3EA" w14:textId="77777777" w:rsidR="005C4DE4" w:rsidRDefault="005C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A9D"/>
    <w:multiLevelType w:val="hybridMultilevel"/>
    <w:tmpl w:val="23EEA410"/>
    <w:lvl w:ilvl="0" w:tplc="8938B6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4B6B"/>
    <w:multiLevelType w:val="hybridMultilevel"/>
    <w:tmpl w:val="E850C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A6410"/>
    <w:multiLevelType w:val="multilevel"/>
    <w:tmpl w:val="F942DFD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06853F6"/>
    <w:multiLevelType w:val="hybridMultilevel"/>
    <w:tmpl w:val="287EF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90E27"/>
    <w:multiLevelType w:val="multilevel"/>
    <w:tmpl w:val="8F82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71505E75"/>
    <w:multiLevelType w:val="hybridMultilevel"/>
    <w:tmpl w:val="6ABC3190"/>
    <w:lvl w:ilvl="0" w:tplc="1C786AF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739FB"/>
    <w:multiLevelType w:val="hybridMultilevel"/>
    <w:tmpl w:val="F9E2E8EA"/>
    <w:lvl w:ilvl="0" w:tplc="1C786AF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042452">
    <w:abstractNumId w:val="2"/>
  </w:num>
  <w:num w:numId="2" w16cid:durableId="1576011269">
    <w:abstractNumId w:val="5"/>
  </w:num>
  <w:num w:numId="3" w16cid:durableId="689527164">
    <w:abstractNumId w:val="6"/>
  </w:num>
  <w:num w:numId="4" w16cid:durableId="722559400">
    <w:abstractNumId w:val="4"/>
  </w:num>
  <w:num w:numId="5" w16cid:durableId="1967812343">
    <w:abstractNumId w:val="0"/>
  </w:num>
  <w:num w:numId="6" w16cid:durableId="2115056032">
    <w:abstractNumId w:val="3"/>
  </w:num>
  <w:num w:numId="7" w16cid:durableId="123358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55"/>
    <w:rsid w:val="00126827"/>
    <w:rsid w:val="00271F87"/>
    <w:rsid w:val="004555FF"/>
    <w:rsid w:val="004C4948"/>
    <w:rsid w:val="00511C74"/>
    <w:rsid w:val="00583D55"/>
    <w:rsid w:val="005C4DE4"/>
    <w:rsid w:val="005E2C66"/>
    <w:rsid w:val="006529B2"/>
    <w:rsid w:val="00975156"/>
    <w:rsid w:val="009952F7"/>
    <w:rsid w:val="00A411DC"/>
    <w:rsid w:val="00B3336A"/>
    <w:rsid w:val="00B72034"/>
    <w:rsid w:val="00BF4D9F"/>
    <w:rsid w:val="00CA5F90"/>
    <w:rsid w:val="00CD0C50"/>
    <w:rsid w:val="00CD51C4"/>
    <w:rsid w:val="00D02AA4"/>
    <w:rsid w:val="00E4317B"/>
    <w:rsid w:val="00EE5E86"/>
    <w:rsid w:val="00F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0BB6"/>
  <w15:docId w15:val="{6CDE4809-7FA4-4B89-85A7-9885F045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D02AA4"/>
    <w:rPr>
      <w:rFonts w:ascii="Times New Roman" w:hAnsi="Times New Roman"/>
      <w:lang w:val="hu-HU"/>
    </w:rPr>
  </w:style>
  <w:style w:type="paragraph" w:styleId="Listaszerbekezds">
    <w:name w:val="List Paragraph"/>
    <w:basedOn w:val="Norml"/>
    <w:uiPriority w:val="34"/>
    <w:qFormat/>
    <w:rsid w:val="00D02AA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yle1">
    <w:name w:val="Style 1"/>
    <w:rsid w:val="00D02AA4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</w:style>
  <w:style w:type="paragraph" w:customStyle="1" w:styleId="Style2">
    <w:name w:val="Style 2"/>
    <w:rsid w:val="00D02AA4"/>
    <w:pPr>
      <w:widowControl w:val="0"/>
      <w:suppressAutoHyphens w:val="0"/>
      <w:autoSpaceDE w:val="0"/>
      <w:autoSpaceDN w:val="0"/>
      <w:spacing w:line="300" w:lineRule="auto"/>
      <w:ind w:left="432"/>
    </w:pPr>
    <w:rPr>
      <w:rFonts w:ascii="Times New Roman" w:eastAsia="Times New Roman" w:hAnsi="Times New Roman" w:cs="Times New Roman"/>
      <w:kern w:val="0"/>
      <w:lang w:val="hu-HU" w:eastAsia="hu-HU" w:bidi="ar-SA"/>
    </w:rPr>
  </w:style>
  <w:style w:type="character" w:customStyle="1" w:styleId="CharacterStyle1">
    <w:name w:val="Character Style 1"/>
    <w:rsid w:val="00D02AA4"/>
    <w:rPr>
      <w:sz w:val="24"/>
      <w:szCs w:val="24"/>
    </w:rPr>
  </w:style>
  <w:style w:type="paragraph" w:customStyle="1" w:styleId="Style3">
    <w:name w:val="Style 3"/>
    <w:rsid w:val="00D02AA4"/>
    <w:pPr>
      <w:widowControl w:val="0"/>
      <w:suppressAutoHyphens w:val="0"/>
      <w:autoSpaceDE w:val="0"/>
      <w:autoSpaceDN w:val="0"/>
      <w:spacing w:before="36" w:line="360" w:lineRule="auto"/>
      <w:ind w:left="144"/>
    </w:pPr>
    <w:rPr>
      <w:rFonts w:ascii="Times New Roman" w:eastAsia="Times New Roman" w:hAnsi="Times New Roman" w:cs="Times New Roman"/>
      <w:b/>
      <w:bCs/>
      <w:kern w:val="0"/>
      <w:sz w:val="22"/>
      <w:szCs w:val="22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F4D9F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F4D9F"/>
    <w:rPr>
      <w:rFonts w:ascii="Times New Roman" w:hAnsi="Times New Roman" w:cs="Mangal"/>
      <w:szCs w:val="21"/>
      <w:lang w:val="hu-HU"/>
    </w:rPr>
  </w:style>
  <w:style w:type="paragraph" w:styleId="lfej">
    <w:name w:val="header"/>
    <w:basedOn w:val="Norml"/>
    <w:link w:val="lfejChar"/>
    <w:uiPriority w:val="99"/>
    <w:unhideWhenUsed/>
    <w:rsid w:val="009751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75156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home\r_adatok\CIMEREK\SZSZMIKLC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2037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Erika</dc:creator>
  <dc:description/>
  <cp:lastModifiedBy>Urbánné Zsigmond Ildikó</cp:lastModifiedBy>
  <cp:revision>15</cp:revision>
  <dcterms:created xsi:type="dcterms:W3CDTF">2023-03-16T06:48:00Z</dcterms:created>
  <dcterms:modified xsi:type="dcterms:W3CDTF">2023-03-20T10:41:00Z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