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3C43" w14:textId="77777777" w:rsidR="00141EC8" w:rsidRDefault="00141EC8" w:rsidP="00141EC8">
      <w:pPr>
        <w:spacing w:after="0"/>
        <w:jc w:val="center"/>
        <w:rPr>
          <w:rFonts w:ascii="Times New Roman" w:hAnsi="Times New Roman" w:cs="Times New Roman"/>
          <w:b/>
          <w:bCs/>
          <w:smallCaps/>
          <w:color w:val="000000" w:themeColor="text1"/>
          <w:sz w:val="48"/>
          <w:szCs w:val="48"/>
          <w:shd w:val="clear" w:color="auto" w:fill="FFFFFF"/>
        </w:rPr>
      </w:pPr>
    </w:p>
    <w:p w14:paraId="44BEF990" w14:textId="77777777" w:rsidR="00141EC8" w:rsidRDefault="00141EC8" w:rsidP="00141EC8">
      <w:pPr>
        <w:spacing w:after="0"/>
        <w:jc w:val="center"/>
        <w:rPr>
          <w:rFonts w:ascii="Times New Roman" w:hAnsi="Times New Roman" w:cs="Times New Roman"/>
          <w:b/>
          <w:bCs/>
          <w:smallCaps/>
          <w:color w:val="000000" w:themeColor="text1"/>
          <w:sz w:val="48"/>
          <w:szCs w:val="48"/>
          <w:shd w:val="clear" w:color="auto" w:fill="FFFFFF"/>
        </w:rPr>
      </w:pPr>
    </w:p>
    <w:p w14:paraId="2180569D" w14:textId="77777777" w:rsidR="00141EC8" w:rsidRDefault="00141EC8" w:rsidP="00141EC8">
      <w:pPr>
        <w:spacing w:after="0"/>
        <w:jc w:val="center"/>
        <w:rPr>
          <w:rFonts w:ascii="Times New Roman" w:hAnsi="Times New Roman" w:cs="Times New Roman"/>
          <w:b/>
          <w:bCs/>
          <w:smallCaps/>
          <w:color w:val="000000" w:themeColor="text1"/>
          <w:sz w:val="48"/>
          <w:szCs w:val="48"/>
          <w:shd w:val="clear" w:color="auto" w:fill="FFFFFF"/>
        </w:rPr>
      </w:pPr>
    </w:p>
    <w:p w14:paraId="0FB6C4CC" w14:textId="77777777" w:rsidR="00141EC8" w:rsidRDefault="00141EC8" w:rsidP="00141EC8">
      <w:pPr>
        <w:spacing w:after="0"/>
        <w:jc w:val="center"/>
        <w:rPr>
          <w:rFonts w:ascii="Times New Roman" w:hAnsi="Times New Roman" w:cs="Times New Roman"/>
          <w:b/>
          <w:bCs/>
          <w:smallCaps/>
          <w:color w:val="000000" w:themeColor="text1"/>
          <w:sz w:val="48"/>
          <w:szCs w:val="48"/>
          <w:shd w:val="clear" w:color="auto" w:fill="FFFFFF"/>
        </w:rPr>
      </w:pPr>
    </w:p>
    <w:p w14:paraId="115AFF23" w14:textId="77777777" w:rsidR="00816F79" w:rsidRPr="004A69B9" w:rsidRDefault="00816F79" w:rsidP="00816F79">
      <w:pPr>
        <w:spacing w:after="0"/>
        <w:jc w:val="center"/>
        <w:rPr>
          <w:rFonts w:ascii="Times New Roman" w:eastAsia="Times New Roman" w:hAnsi="Times New Roman"/>
          <w:b/>
          <w:kern w:val="1"/>
          <w:sz w:val="24"/>
          <w:szCs w:val="24"/>
        </w:rPr>
      </w:pPr>
      <w:r w:rsidRPr="00886D98">
        <w:rPr>
          <w:rFonts w:ascii="Times New Roman" w:eastAsia="Times New Roman" w:hAnsi="Times New Roman"/>
          <w:b/>
          <w:noProof/>
          <w:kern w:val="1"/>
          <w:sz w:val="24"/>
          <w:szCs w:val="24"/>
        </w:rPr>
        <w:drawing>
          <wp:inline distT="0" distB="0" distL="0" distR="0" wp14:anchorId="4528DCB6" wp14:editId="4BA81193">
            <wp:extent cx="1314450" cy="1895475"/>
            <wp:effectExtent l="0" t="0" r="0" b="0"/>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895475"/>
                    </a:xfrm>
                    <a:prstGeom prst="rect">
                      <a:avLst/>
                    </a:prstGeom>
                    <a:noFill/>
                    <a:ln>
                      <a:noFill/>
                    </a:ln>
                  </pic:spPr>
                </pic:pic>
              </a:graphicData>
            </a:graphic>
          </wp:inline>
        </w:drawing>
      </w:r>
    </w:p>
    <w:p w14:paraId="6AFAAD2A" w14:textId="77777777" w:rsidR="00816F79" w:rsidRPr="004A69B9" w:rsidRDefault="00974B84" w:rsidP="00816F79">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342F3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2DD22117" w14:textId="077E33D0" w:rsidR="00816F79" w:rsidRPr="00203496" w:rsidRDefault="00816F79" w:rsidP="00816F79">
      <w:pPr>
        <w:spacing w:after="0"/>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SZIGETSZENTMIKLÓS</w:t>
      </w:r>
      <w:r w:rsidR="007C5E44">
        <w:rPr>
          <w:rFonts w:ascii="Times New Roman" w:eastAsia="Times New Roman" w:hAnsi="Times New Roman"/>
          <w:b/>
          <w:kern w:val="1"/>
          <w:sz w:val="28"/>
          <w:szCs w:val="28"/>
        </w:rPr>
        <w:t xml:space="preserve"> VÁROS HELYI VÁLASZTÁSI IRODA</w:t>
      </w:r>
    </w:p>
    <w:p w14:paraId="714C3A82" w14:textId="77777777" w:rsidR="00816F79" w:rsidRPr="00203496" w:rsidRDefault="00816F79" w:rsidP="00816F79">
      <w:pPr>
        <w:spacing w:after="0"/>
        <w:jc w:val="center"/>
        <w:rPr>
          <w:rFonts w:ascii="Times New Roman" w:eastAsia="Times New Roman" w:hAnsi="Times New Roman"/>
          <w:b/>
          <w:kern w:val="1"/>
          <w:sz w:val="28"/>
          <w:szCs w:val="28"/>
        </w:rPr>
      </w:pPr>
    </w:p>
    <w:p w14:paraId="146D6E30" w14:textId="77777777" w:rsidR="00816F79" w:rsidRPr="00203496" w:rsidRDefault="00816F79" w:rsidP="00816F79">
      <w:pPr>
        <w:spacing w:after="0"/>
        <w:jc w:val="center"/>
        <w:rPr>
          <w:rFonts w:ascii="Times New Roman" w:eastAsia="Times New Roman" w:hAnsi="Times New Roman"/>
          <w:b/>
          <w:kern w:val="1"/>
          <w:sz w:val="28"/>
          <w:szCs w:val="28"/>
        </w:rPr>
      </w:pPr>
      <w:r w:rsidRPr="00203496">
        <w:rPr>
          <w:rFonts w:ascii="Times New Roman" w:eastAsia="Times New Roman" w:hAnsi="Times New Roman"/>
          <w:b/>
          <w:kern w:val="1"/>
          <w:sz w:val="28"/>
          <w:szCs w:val="28"/>
        </w:rPr>
        <w:t>ADATKEZELÉSI TÁJÉKOZTATÓJA</w:t>
      </w:r>
    </w:p>
    <w:p w14:paraId="5337FEE8" w14:textId="77777777" w:rsidR="00141EC8" w:rsidRPr="000836C5" w:rsidRDefault="00141EC8" w:rsidP="00141EC8">
      <w:pPr>
        <w:spacing w:after="0"/>
        <w:jc w:val="center"/>
        <w:rPr>
          <w:rFonts w:ascii="Times New Roman" w:hAnsi="Times New Roman" w:cs="Times New Roman"/>
          <w:b/>
          <w:sz w:val="24"/>
          <w:szCs w:val="24"/>
        </w:rPr>
      </w:pPr>
    </w:p>
    <w:p w14:paraId="6D4CEBCB" w14:textId="14DF8F70" w:rsidR="00F07EA2" w:rsidRDefault="00920912" w:rsidP="00141EC8">
      <w:pPr>
        <w:spacing w:after="0"/>
        <w:jc w:val="center"/>
        <w:rPr>
          <w:rFonts w:ascii="Times New Roman" w:eastAsia="Times New Roman" w:hAnsi="Times New Roman"/>
          <w:b/>
          <w:kern w:val="1"/>
          <w:sz w:val="28"/>
          <w:szCs w:val="28"/>
        </w:rPr>
      </w:pPr>
      <w:bookmarkStart w:id="0" w:name="_Hlk52891344"/>
      <w:r w:rsidRPr="00C77AC7">
        <w:rPr>
          <w:rFonts w:ascii="Times New Roman" w:eastAsia="Times New Roman" w:hAnsi="Times New Roman"/>
          <w:b/>
          <w:kern w:val="1"/>
          <w:sz w:val="28"/>
          <w:szCs w:val="28"/>
        </w:rPr>
        <w:t xml:space="preserve">a </w:t>
      </w:r>
      <w:r w:rsidR="00EE1A3A">
        <w:rPr>
          <w:rFonts w:ascii="Times New Roman" w:eastAsia="Times New Roman" w:hAnsi="Times New Roman"/>
          <w:b/>
          <w:kern w:val="1"/>
          <w:sz w:val="28"/>
          <w:szCs w:val="28"/>
        </w:rPr>
        <w:t>választási bizottságok</w:t>
      </w:r>
      <w:r w:rsidRPr="00C77AC7">
        <w:rPr>
          <w:rFonts w:ascii="Times New Roman" w:eastAsia="Times New Roman" w:hAnsi="Times New Roman"/>
          <w:b/>
          <w:kern w:val="1"/>
          <w:sz w:val="28"/>
          <w:szCs w:val="28"/>
        </w:rPr>
        <w:t xml:space="preserve"> </w:t>
      </w:r>
      <w:r w:rsidR="002B12E5" w:rsidRPr="00C77AC7">
        <w:rPr>
          <w:rFonts w:ascii="Times New Roman" w:eastAsia="Times New Roman" w:hAnsi="Times New Roman"/>
          <w:b/>
          <w:kern w:val="1"/>
          <w:sz w:val="28"/>
          <w:szCs w:val="28"/>
        </w:rPr>
        <w:t xml:space="preserve">választott </w:t>
      </w:r>
      <w:r w:rsidR="00DD61B7" w:rsidRPr="00C77AC7">
        <w:rPr>
          <w:rFonts w:ascii="Times New Roman" w:eastAsia="Times New Roman" w:hAnsi="Times New Roman"/>
          <w:b/>
          <w:kern w:val="1"/>
          <w:sz w:val="28"/>
          <w:szCs w:val="28"/>
        </w:rPr>
        <w:t>tagjai személyes adatainak kezeléséről</w:t>
      </w:r>
    </w:p>
    <w:p w14:paraId="436AB4B3" w14:textId="77777777" w:rsidR="00681DAA" w:rsidRPr="004A69B9" w:rsidRDefault="00974B84" w:rsidP="00681DAA">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11F6C831">
          <v:shape id="_x0000_i1026" type="#_x0000_t75" style="width:450pt;height:7.5pt" o:hrpct="0" o:hralign="center" o:hr="t">
            <v:imagedata r:id="rId9" o:title="BD10358_"/>
          </v:shape>
        </w:pict>
      </w:r>
    </w:p>
    <w:p w14:paraId="47F87498" w14:textId="77777777" w:rsidR="00C77AC7" w:rsidRPr="00C77AC7" w:rsidRDefault="00C77AC7" w:rsidP="00141EC8">
      <w:pPr>
        <w:spacing w:after="0"/>
        <w:jc w:val="center"/>
        <w:rPr>
          <w:rFonts w:ascii="Times New Roman" w:eastAsia="Times New Roman" w:hAnsi="Times New Roman"/>
          <w:b/>
          <w:kern w:val="1"/>
          <w:sz w:val="28"/>
          <w:szCs w:val="28"/>
        </w:rPr>
      </w:pPr>
    </w:p>
    <w:bookmarkEnd w:id="0"/>
    <w:p w14:paraId="44A82D11" w14:textId="77777777" w:rsidR="00D47E07" w:rsidRDefault="00D47E07" w:rsidP="00141EC8">
      <w:pPr>
        <w:spacing w:after="0"/>
        <w:jc w:val="both"/>
        <w:rPr>
          <w:rFonts w:ascii="Times New Roman" w:hAnsi="Times New Roman" w:cs="Times New Roman"/>
          <w:sz w:val="24"/>
          <w:szCs w:val="24"/>
        </w:rPr>
      </w:pPr>
    </w:p>
    <w:p w14:paraId="5424636A" w14:textId="77777777" w:rsidR="00141EC8" w:rsidRDefault="00141EC8" w:rsidP="00141EC8">
      <w:pPr>
        <w:spacing w:after="0"/>
        <w:jc w:val="both"/>
        <w:rPr>
          <w:rFonts w:ascii="Times New Roman" w:hAnsi="Times New Roman" w:cs="Times New Roman"/>
          <w:sz w:val="24"/>
          <w:szCs w:val="24"/>
        </w:rPr>
      </w:pPr>
    </w:p>
    <w:p w14:paraId="4D8BB27F" w14:textId="77777777" w:rsidR="00141EC8" w:rsidRDefault="00141EC8" w:rsidP="00141EC8">
      <w:pPr>
        <w:spacing w:after="0"/>
        <w:jc w:val="both"/>
        <w:rPr>
          <w:rFonts w:ascii="Times New Roman" w:hAnsi="Times New Roman" w:cs="Times New Roman"/>
          <w:sz w:val="24"/>
          <w:szCs w:val="24"/>
        </w:rPr>
      </w:pPr>
    </w:p>
    <w:p w14:paraId="060ED2EF" w14:textId="77777777" w:rsidR="00141EC8" w:rsidRDefault="00141EC8" w:rsidP="00141EC8">
      <w:pPr>
        <w:spacing w:after="0"/>
        <w:jc w:val="both"/>
        <w:rPr>
          <w:rFonts w:ascii="Times New Roman" w:hAnsi="Times New Roman" w:cs="Times New Roman"/>
          <w:sz w:val="24"/>
          <w:szCs w:val="24"/>
        </w:rPr>
      </w:pPr>
    </w:p>
    <w:p w14:paraId="0F762EB8" w14:textId="77777777" w:rsidR="00141EC8" w:rsidRDefault="00141EC8" w:rsidP="00141EC8">
      <w:pPr>
        <w:spacing w:after="0"/>
        <w:jc w:val="both"/>
        <w:rPr>
          <w:rFonts w:ascii="Times New Roman" w:hAnsi="Times New Roman" w:cs="Times New Roman"/>
          <w:sz w:val="24"/>
          <w:szCs w:val="24"/>
        </w:rPr>
      </w:pPr>
    </w:p>
    <w:p w14:paraId="2B2FF7C4" w14:textId="77777777" w:rsidR="00141EC8" w:rsidRDefault="00141EC8" w:rsidP="00141EC8">
      <w:pPr>
        <w:spacing w:after="0"/>
        <w:jc w:val="both"/>
        <w:rPr>
          <w:rFonts w:ascii="Times New Roman" w:hAnsi="Times New Roman" w:cs="Times New Roman"/>
          <w:sz w:val="24"/>
          <w:szCs w:val="24"/>
        </w:rPr>
      </w:pPr>
    </w:p>
    <w:p w14:paraId="57C84836" w14:textId="77777777" w:rsidR="00141EC8" w:rsidRDefault="00141EC8" w:rsidP="00141EC8">
      <w:pPr>
        <w:spacing w:after="0"/>
        <w:jc w:val="both"/>
        <w:rPr>
          <w:rFonts w:ascii="Times New Roman" w:hAnsi="Times New Roman" w:cs="Times New Roman"/>
          <w:sz w:val="24"/>
          <w:szCs w:val="24"/>
        </w:rPr>
      </w:pPr>
    </w:p>
    <w:p w14:paraId="11413426" w14:textId="77777777" w:rsidR="00141EC8" w:rsidRDefault="00141EC8" w:rsidP="00141EC8">
      <w:pPr>
        <w:spacing w:after="0"/>
        <w:jc w:val="both"/>
        <w:rPr>
          <w:rFonts w:ascii="Times New Roman" w:hAnsi="Times New Roman" w:cs="Times New Roman"/>
          <w:sz w:val="24"/>
          <w:szCs w:val="24"/>
        </w:rPr>
      </w:pPr>
    </w:p>
    <w:p w14:paraId="2A709D44" w14:textId="77777777" w:rsidR="00141EC8" w:rsidRDefault="00141EC8" w:rsidP="00141EC8">
      <w:pPr>
        <w:spacing w:after="0"/>
        <w:jc w:val="both"/>
        <w:rPr>
          <w:rFonts w:ascii="Times New Roman" w:hAnsi="Times New Roman" w:cs="Times New Roman"/>
          <w:sz w:val="24"/>
          <w:szCs w:val="24"/>
        </w:rPr>
      </w:pPr>
    </w:p>
    <w:p w14:paraId="742311C4" w14:textId="77777777" w:rsidR="00141EC8" w:rsidRDefault="00141EC8" w:rsidP="00141EC8">
      <w:pPr>
        <w:spacing w:after="0"/>
        <w:jc w:val="both"/>
        <w:rPr>
          <w:rFonts w:ascii="Times New Roman" w:hAnsi="Times New Roman" w:cs="Times New Roman"/>
          <w:sz w:val="24"/>
          <w:szCs w:val="24"/>
        </w:rPr>
      </w:pPr>
    </w:p>
    <w:p w14:paraId="022C8C16" w14:textId="77777777" w:rsidR="00141EC8" w:rsidRDefault="00141EC8" w:rsidP="00141EC8">
      <w:pPr>
        <w:spacing w:after="0"/>
        <w:jc w:val="both"/>
        <w:rPr>
          <w:rFonts w:ascii="Times New Roman" w:hAnsi="Times New Roman" w:cs="Times New Roman"/>
          <w:sz w:val="24"/>
          <w:szCs w:val="24"/>
        </w:rPr>
      </w:pPr>
    </w:p>
    <w:p w14:paraId="5BF90972" w14:textId="77777777" w:rsidR="00141EC8" w:rsidRDefault="00141EC8" w:rsidP="00141EC8">
      <w:pPr>
        <w:spacing w:after="0"/>
        <w:jc w:val="both"/>
        <w:rPr>
          <w:rFonts w:ascii="Times New Roman" w:hAnsi="Times New Roman" w:cs="Times New Roman"/>
          <w:sz w:val="24"/>
          <w:szCs w:val="24"/>
        </w:rPr>
      </w:pPr>
    </w:p>
    <w:p w14:paraId="30939434" w14:textId="77777777" w:rsidR="00141EC8" w:rsidRDefault="00141EC8" w:rsidP="00141EC8">
      <w:pPr>
        <w:spacing w:after="0"/>
        <w:jc w:val="both"/>
        <w:rPr>
          <w:rFonts w:ascii="Times New Roman" w:hAnsi="Times New Roman" w:cs="Times New Roman"/>
          <w:sz w:val="24"/>
          <w:szCs w:val="24"/>
        </w:rPr>
      </w:pPr>
    </w:p>
    <w:p w14:paraId="6536696A" w14:textId="77777777" w:rsidR="00141EC8" w:rsidRDefault="00141EC8" w:rsidP="00141EC8">
      <w:pPr>
        <w:spacing w:after="0"/>
        <w:jc w:val="both"/>
        <w:rPr>
          <w:rFonts w:ascii="Times New Roman" w:hAnsi="Times New Roman" w:cs="Times New Roman"/>
          <w:sz w:val="24"/>
          <w:szCs w:val="24"/>
        </w:rPr>
      </w:pPr>
    </w:p>
    <w:p w14:paraId="38082772" w14:textId="77777777" w:rsidR="00141EC8" w:rsidRDefault="00141EC8" w:rsidP="00141EC8">
      <w:pPr>
        <w:spacing w:after="0"/>
        <w:jc w:val="both"/>
        <w:rPr>
          <w:rFonts w:ascii="Times New Roman" w:hAnsi="Times New Roman" w:cs="Times New Roman"/>
          <w:sz w:val="24"/>
          <w:szCs w:val="24"/>
        </w:rPr>
      </w:pPr>
    </w:p>
    <w:p w14:paraId="01D30A9A" w14:textId="495D266D" w:rsidR="00141EC8" w:rsidRPr="000836C5" w:rsidRDefault="00681DAA" w:rsidP="00141EC8">
      <w:pPr>
        <w:spacing w:after="0"/>
        <w:jc w:val="both"/>
        <w:rPr>
          <w:rFonts w:ascii="Times New Roman" w:hAnsi="Times New Roman" w:cs="Times New Roman"/>
          <w:sz w:val="24"/>
          <w:szCs w:val="24"/>
        </w:rPr>
      </w:pPr>
      <w:r>
        <w:rPr>
          <w:rFonts w:ascii="Times New Roman" w:hAnsi="Times New Roman" w:cs="Times New Roman"/>
          <w:sz w:val="24"/>
          <w:szCs w:val="24"/>
        </w:rPr>
        <w:t>Szigetszentmiklós</w:t>
      </w:r>
      <w:r w:rsidR="00141EC8">
        <w:rPr>
          <w:rFonts w:ascii="Times New Roman" w:hAnsi="Times New Roman" w:cs="Times New Roman"/>
          <w:sz w:val="24"/>
          <w:szCs w:val="24"/>
        </w:rPr>
        <w:t>, 202</w:t>
      </w:r>
      <w:r w:rsidR="008716D9">
        <w:rPr>
          <w:rFonts w:ascii="Times New Roman" w:hAnsi="Times New Roman" w:cs="Times New Roman"/>
          <w:sz w:val="24"/>
          <w:szCs w:val="24"/>
        </w:rPr>
        <w:t>2</w:t>
      </w:r>
      <w:r w:rsidR="00141EC8">
        <w:rPr>
          <w:rFonts w:ascii="Times New Roman" w:hAnsi="Times New Roman" w:cs="Times New Roman"/>
          <w:sz w:val="24"/>
          <w:szCs w:val="24"/>
        </w:rPr>
        <w:t xml:space="preserve">. január </w:t>
      </w:r>
      <w:r>
        <w:rPr>
          <w:rFonts w:ascii="Times New Roman" w:hAnsi="Times New Roman" w:cs="Times New Roman"/>
          <w:sz w:val="24"/>
          <w:szCs w:val="24"/>
        </w:rPr>
        <w:t>12</w:t>
      </w:r>
      <w:r w:rsidR="00141EC8">
        <w:rPr>
          <w:rFonts w:ascii="Times New Roman" w:hAnsi="Times New Roman" w:cs="Times New Roman"/>
          <w:sz w:val="24"/>
          <w:szCs w:val="24"/>
        </w:rPr>
        <w:t>.</w:t>
      </w:r>
    </w:p>
    <w:p w14:paraId="7189F784" w14:textId="77777777" w:rsidR="00141EC8" w:rsidRDefault="00141EC8" w:rsidP="00141EC8">
      <w:pPr>
        <w:spacing w:after="0"/>
        <w:rPr>
          <w:rFonts w:ascii="Times New Roman" w:eastAsia="Times New Roman" w:hAnsi="Times New Roman" w:cs="Times New Roman"/>
          <w:bCs/>
          <w:kern w:val="36"/>
          <w:sz w:val="24"/>
          <w:szCs w:val="24"/>
          <w:lang w:eastAsia="hu-HU"/>
        </w:rPr>
      </w:pPr>
      <w:r>
        <w:rPr>
          <w:b/>
          <w:sz w:val="24"/>
          <w:szCs w:val="24"/>
        </w:rPr>
        <w:br w:type="page"/>
      </w:r>
    </w:p>
    <w:p w14:paraId="030A6FAB" w14:textId="476B425F" w:rsidR="003D2EC1" w:rsidRPr="00476477" w:rsidRDefault="00DD61B7" w:rsidP="00476477">
      <w:pPr>
        <w:spacing w:after="0"/>
        <w:jc w:val="both"/>
        <w:rPr>
          <w:rFonts w:ascii="Times New Roman" w:hAnsi="Times New Roman" w:cs="Times New Roman"/>
          <w:sz w:val="24"/>
          <w:szCs w:val="24"/>
        </w:rPr>
      </w:pPr>
      <w:r w:rsidRPr="00476477">
        <w:rPr>
          <w:rFonts w:ascii="Times New Roman" w:hAnsi="Times New Roman" w:cs="Times New Roman"/>
          <w:sz w:val="24"/>
          <w:szCs w:val="24"/>
        </w:rPr>
        <w:lastRenderedPageBreak/>
        <w:t xml:space="preserve">A </w:t>
      </w:r>
      <w:r w:rsidR="002F7D41">
        <w:rPr>
          <w:rFonts w:ascii="Times New Roman" w:hAnsi="Times New Roman" w:cs="Times New Roman"/>
          <w:sz w:val="24"/>
          <w:szCs w:val="24"/>
        </w:rPr>
        <w:t xml:space="preserve">Pest </w:t>
      </w:r>
      <w:r w:rsidR="009F2FD1">
        <w:rPr>
          <w:rFonts w:ascii="Times New Roman" w:hAnsi="Times New Roman" w:cs="Times New Roman"/>
          <w:sz w:val="24"/>
          <w:szCs w:val="24"/>
        </w:rPr>
        <w:t xml:space="preserve">Megyei </w:t>
      </w:r>
      <w:r w:rsidR="006B1BC8">
        <w:rPr>
          <w:rFonts w:ascii="Times New Roman" w:hAnsi="Times New Roman" w:cs="Times New Roman"/>
          <w:sz w:val="24"/>
          <w:szCs w:val="24"/>
        </w:rPr>
        <w:t xml:space="preserve">8. számú </w:t>
      </w:r>
      <w:r w:rsidR="00722E66">
        <w:rPr>
          <w:rFonts w:ascii="Times New Roman" w:hAnsi="Times New Roman" w:cs="Times New Roman"/>
          <w:sz w:val="24"/>
          <w:szCs w:val="24"/>
        </w:rPr>
        <w:t xml:space="preserve">Országgyűlési Egyéni </w:t>
      </w:r>
      <w:r w:rsidR="00D55F4A">
        <w:rPr>
          <w:rFonts w:ascii="Times New Roman" w:hAnsi="Times New Roman" w:cs="Times New Roman"/>
          <w:sz w:val="24"/>
          <w:szCs w:val="24"/>
        </w:rPr>
        <w:t xml:space="preserve">Választókerületi </w:t>
      </w:r>
      <w:r w:rsidR="0097573D">
        <w:rPr>
          <w:rFonts w:ascii="Times New Roman" w:hAnsi="Times New Roman" w:cs="Times New Roman"/>
          <w:sz w:val="24"/>
          <w:szCs w:val="24"/>
        </w:rPr>
        <w:t xml:space="preserve">Választási Irodaként is működő </w:t>
      </w:r>
      <w:r w:rsidR="00681DAA" w:rsidRPr="00476477">
        <w:rPr>
          <w:rFonts w:ascii="Times New Roman" w:hAnsi="Times New Roman" w:cs="Times New Roman"/>
          <w:sz w:val="24"/>
          <w:szCs w:val="24"/>
        </w:rPr>
        <w:t>Szigetszentmiklós</w:t>
      </w:r>
      <w:r w:rsidR="0097573D">
        <w:rPr>
          <w:rFonts w:ascii="Times New Roman" w:hAnsi="Times New Roman" w:cs="Times New Roman"/>
          <w:sz w:val="24"/>
          <w:szCs w:val="24"/>
        </w:rPr>
        <w:t xml:space="preserve"> Város </w:t>
      </w:r>
      <w:r w:rsidRPr="00476477">
        <w:rPr>
          <w:rFonts w:ascii="Times New Roman" w:hAnsi="Times New Roman" w:cs="Times New Roman"/>
          <w:sz w:val="24"/>
          <w:szCs w:val="24"/>
        </w:rPr>
        <w:t>Helyi Választási Iroda</w:t>
      </w:r>
      <w:r w:rsidR="008E6A75" w:rsidRPr="00476477">
        <w:rPr>
          <w:rFonts w:ascii="Times New Roman" w:hAnsi="Times New Roman" w:cs="Times New Roman"/>
          <w:sz w:val="24"/>
          <w:szCs w:val="24"/>
        </w:rPr>
        <w:t xml:space="preserve"> (a továbbiakban: </w:t>
      </w:r>
      <w:r w:rsidR="00852F52" w:rsidRPr="00476477">
        <w:rPr>
          <w:rFonts w:ascii="Times New Roman" w:hAnsi="Times New Roman" w:cs="Times New Roman"/>
          <w:b/>
          <w:bCs/>
          <w:sz w:val="24"/>
          <w:szCs w:val="24"/>
        </w:rPr>
        <w:t>Adatkezelő</w:t>
      </w:r>
      <w:r w:rsidR="008E6A75" w:rsidRPr="00476477">
        <w:rPr>
          <w:rFonts w:ascii="Times New Roman" w:hAnsi="Times New Roman" w:cs="Times New Roman"/>
          <w:sz w:val="24"/>
          <w:szCs w:val="24"/>
        </w:rPr>
        <w:t xml:space="preserve">) </w:t>
      </w:r>
      <w:r w:rsidR="003D4A65" w:rsidRPr="00476477">
        <w:rPr>
          <w:rFonts w:ascii="Times New Roman" w:hAnsi="Times New Roman" w:cs="Times New Roman"/>
          <w:sz w:val="24"/>
          <w:szCs w:val="24"/>
        </w:rPr>
        <w:t>a</w:t>
      </w:r>
      <w:r w:rsidR="000C02EF" w:rsidRPr="00476477">
        <w:rPr>
          <w:rFonts w:ascii="Times New Roman" w:hAnsi="Times New Roman" w:cs="Times New Roman"/>
          <w:sz w:val="24"/>
          <w:szCs w:val="24"/>
        </w:rPr>
        <w:t xml:space="preserve"> </w:t>
      </w:r>
      <w:r w:rsidR="007D2CAD" w:rsidRPr="00476477">
        <w:rPr>
          <w:rFonts w:ascii="Times New Roman" w:hAnsi="Times New Roman" w:cs="Times New Roman"/>
          <w:sz w:val="24"/>
          <w:szCs w:val="24"/>
        </w:rPr>
        <w:t xml:space="preserve">választási </w:t>
      </w:r>
      <w:r w:rsidR="003A4F07" w:rsidRPr="00476477">
        <w:rPr>
          <w:rFonts w:ascii="Times New Roman" w:hAnsi="Times New Roman" w:cs="Times New Roman"/>
          <w:sz w:val="24"/>
          <w:szCs w:val="24"/>
        </w:rPr>
        <w:t xml:space="preserve">eljárásról szóló </w:t>
      </w:r>
      <w:r w:rsidR="00E2319A" w:rsidRPr="00476477">
        <w:rPr>
          <w:rFonts w:ascii="Times New Roman" w:hAnsi="Times New Roman" w:cs="Times New Roman"/>
          <w:sz w:val="24"/>
          <w:szCs w:val="24"/>
        </w:rPr>
        <w:t xml:space="preserve">2013. évi XXXVI. törvényben (a továbbiakban: </w:t>
      </w:r>
      <w:r w:rsidR="00E2319A" w:rsidRPr="00476477">
        <w:rPr>
          <w:rFonts w:ascii="Times New Roman" w:hAnsi="Times New Roman" w:cs="Times New Roman"/>
          <w:b/>
          <w:bCs/>
          <w:sz w:val="24"/>
          <w:szCs w:val="24"/>
        </w:rPr>
        <w:t>Ve.</w:t>
      </w:r>
      <w:r w:rsidR="00E2319A" w:rsidRPr="00476477">
        <w:rPr>
          <w:rFonts w:ascii="Times New Roman" w:hAnsi="Times New Roman" w:cs="Times New Roman"/>
          <w:sz w:val="24"/>
          <w:szCs w:val="24"/>
        </w:rPr>
        <w:t>) szabályozott választási eljárások</w:t>
      </w:r>
      <w:r w:rsidR="002E5D03" w:rsidRPr="00476477">
        <w:rPr>
          <w:rFonts w:ascii="Times New Roman" w:hAnsi="Times New Roman" w:cs="Times New Roman"/>
          <w:sz w:val="24"/>
          <w:szCs w:val="24"/>
        </w:rPr>
        <w:t xml:space="preserve">, valamint a </w:t>
      </w:r>
      <w:r w:rsidR="000657CB" w:rsidRPr="00476477">
        <w:rPr>
          <w:rFonts w:ascii="Times New Roman" w:hAnsi="Times New Roman" w:cs="Times New Roman"/>
          <w:sz w:val="24"/>
          <w:szCs w:val="24"/>
        </w:rPr>
        <w:t>népszavazásokhoz és európai polgári kezdeményezésekhez kapcsolódó eljárások</w:t>
      </w:r>
      <w:r w:rsidR="00E2319A" w:rsidRPr="00476477">
        <w:rPr>
          <w:rFonts w:ascii="Times New Roman" w:hAnsi="Times New Roman" w:cs="Times New Roman"/>
          <w:sz w:val="24"/>
          <w:szCs w:val="24"/>
        </w:rPr>
        <w:t xml:space="preserve"> lebonyolítása céljából</w:t>
      </w:r>
      <w:r w:rsidR="000657CB" w:rsidRPr="00476477">
        <w:rPr>
          <w:rFonts w:ascii="Times New Roman" w:hAnsi="Times New Roman" w:cs="Times New Roman"/>
          <w:sz w:val="24"/>
          <w:szCs w:val="24"/>
        </w:rPr>
        <w:t xml:space="preserve"> </w:t>
      </w:r>
      <w:r w:rsidR="00202948">
        <w:rPr>
          <w:rFonts w:ascii="Times New Roman" w:hAnsi="Times New Roman" w:cs="Times New Roman"/>
          <w:sz w:val="24"/>
          <w:szCs w:val="24"/>
        </w:rPr>
        <w:t>a választási</w:t>
      </w:r>
      <w:r w:rsidR="000836C5" w:rsidRPr="00476477">
        <w:rPr>
          <w:rFonts w:ascii="Times New Roman" w:hAnsi="Times New Roman" w:cs="Times New Roman"/>
          <w:sz w:val="24"/>
          <w:szCs w:val="24"/>
        </w:rPr>
        <w:t xml:space="preserve"> </w:t>
      </w:r>
      <w:r w:rsidR="00202948">
        <w:rPr>
          <w:rFonts w:ascii="Times New Roman" w:hAnsi="Times New Roman" w:cs="Times New Roman"/>
          <w:sz w:val="24"/>
          <w:szCs w:val="24"/>
        </w:rPr>
        <w:t>b</w:t>
      </w:r>
      <w:r w:rsidR="000836C5" w:rsidRPr="00476477">
        <w:rPr>
          <w:rFonts w:ascii="Times New Roman" w:hAnsi="Times New Roman" w:cs="Times New Roman"/>
          <w:sz w:val="24"/>
          <w:szCs w:val="24"/>
        </w:rPr>
        <w:t>izottságok tagjainak jelentkező természetes</w:t>
      </w:r>
      <w:r w:rsidR="00B84C54" w:rsidRPr="00476477">
        <w:rPr>
          <w:rFonts w:ascii="Times New Roman" w:hAnsi="Times New Roman" w:cs="Times New Roman"/>
          <w:sz w:val="24"/>
          <w:szCs w:val="24"/>
        </w:rPr>
        <w:t xml:space="preserve"> személyek</w:t>
      </w:r>
      <w:r w:rsidR="003D4A65" w:rsidRPr="00476477">
        <w:rPr>
          <w:rFonts w:ascii="Times New Roman" w:hAnsi="Times New Roman" w:cs="Times New Roman"/>
          <w:sz w:val="24"/>
          <w:szCs w:val="24"/>
        </w:rPr>
        <w:t xml:space="preserve"> </w:t>
      </w:r>
      <w:r w:rsidR="00217436" w:rsidRPr="00476477">
        <w:rPr>
          <w:rFonts w:ascii="Times New Roman" w:hAnsi="Times New Roman" w:cs="Times New Roman"/>
          <w:sz w:val="24"/>
          <w:szCs w:val="24"/>
        </w:rPr>
        <w:t>(a továbbiakban</w:t>
      </w:r>
      <w:r w:rsidR="00476477">
        <w:rPr>
          <w:rFonts w:ascii="Times New Roman" w:hAnsi="Times New Roman" w:cs="Times New Roman"/>
          <w:sz w:val="24"/>
          <w:szCs w:val="24"/>
        </w:rPr>
        <w:t xml:space="preserve"> együttesen</w:t>
      </w:r>
      <w:r w:rsidR="00217436" w:rsidRPr="00476477">
        <w:rPr>
          <w:rFonts w:ascii="Times New Roman" w:hAnsi="Times New Roman" w:cs="Times New Roman"/>
          <w:sz w:val="24"/>
          <w:szCs w:val="24"/>
        </w:rPr>
        <w:t xml:space="preserve">: </w:t>
      </w:r>
      <w:r w:rsidR="00217436" w:rsidRPr="00476477">
        <w:rPr>
          <w:rFonts w:ascii="Times New Roman" w:hAnsi="Times New Roman" w:cs="Times New Roman"/>
          <w:b/>
          <w:bCs/>
          <w:sz w:val="24"/>
          <w:szCs w:val="24"/>
        </w:rPr>
        <w:t>Érintettek</w:t>
      </w:r>
      <w:r w:rsidR="00217436" w:rsidRPr="00476477">
        <w:rPr>
          <w:rFonts w:ascii="Times New Roman" w:hAnsi="Times New Roman" w:cs="Times New Roman"/>
          <w:sz w:val="24"/>
          <w:szCs w:val="24"/>
        </w:rPr>
        <w:t xml:space="preserve">) </w:t>
      </w:r>
      <w:r w:rsidR="008E6A75" w:rsidRPr="00476477">
        <w:rPr>
          <w:rFonts w:ascii="Times New Roman" w:hAnsi="Times New Roman" w:cs="Times New Roman"/>
          <w:sz w:val="24"/>
          <w:szCs w:val="24"/>
        </w:rPr>
        <w:t>személyes adatainak vonatkozásában adatkezelőnek minősül</w:t>
      </w:r>
      <w:r w:rsidR="00225DFD" w:rsidRPr="00476477">
        <w:rPr>
          <w:rFonts w:ascii="Times New Roman" w:hAnsi="Times New Roman" w:cs="Times New Roman"/>
          <w:sz w:val="24"/>
          <w:szCs w:val="24"/>
        </w:rPr>
        <w:t>.</w:t>
      </w:r>
    </w:p>
    <w:p w14:paraId="3BF55FD7" w14:textId="77777777" w:rsidR="00AA5719" w:rsidRPr="000836C5" w:rsidRDefault="00AA5719" w:rsidP="00141EC8">
      <w:pPr>
        <w:spacing w:after="0"/>
        <w:jc w:val="both"/>
        <w:rPr>
          <w:rFonts w:ascii="Times New Roman" w:hAnsi="Times New Roman" w:cs="Times New Roman"/>
          <w:sz w:val="24"/>
          <w:szCs w:val="24"/>
        </w:rPr>
      </w:pPr>
    </w:p>
    <w:p w14:paraId="3761ED6C" w14:textId="68D9F343" w:rsidR="00283495" w:rsidRDefault="00225DFD"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 xml:space="preserve">A fentiekre figyelemmel </w:t>
      </w:r>
      <w:r w:rsidR="00217436" w:rsidRPr="000836C5">
        <w:rPr>
          <w:rFonts w:ascii="Times New Roman" w:hAnsi="Times New Roman" w:cs="Times New Roman"/>
          <w:sz w:val="24"/>
          <w:szCs w:val="24"/>
        </w:rPr>
        <w:t xml:space="preserve">az Adatkezelő </w:t>
      </w:r>
      <w:r w:rsidRPr="000836C5">
        <w:rPr>
          <w:rFonts w:ascii="Times New Roman" w:hAnsi="Times New Roman" w:cs="Times New Roman"/>
          <w:sz w:val="24"/>
          <w:szCs w:val="24"/>
        </w:rPr>
        <w:t>a</w:t>
      </w:r>
      <w:r w:rsidR="001C39AB" w:rsidRPr="000836C5">
        <w:rPr>
          <w:rFonts w:ascii="Times New Roman" w:hAnsi="Times New Roman" w:cs="Times New Roman"/>
          <w:sz w:val="24"/>
          <w:szCs w:val="24"/>
        </w:rPr>
        <w:t>z</w:t>
      </w:r>
      <w:r w:rsidRPr="000836C5">
        <w:rPr>
          <w:rFonts w:ascii="Times New Roman" w:hAnsi="Times New Roman" w:cs="Times New Roman"/>
          <w:sz w:val="24"/>
          <w:szCs w:val="24"/>
        </w:rPr>
        <w:t xml:space="preserve"> Érintettek részére az információs önrendelkezési jogról és az információszabadságról szóló 2011. évi CXII. törvény (a továbbiakban: </w:t>
      </w:r>
      <w:r w:rsidRPr="000836C5">
        <w:rPr>
          <w:rFonts w:ascii="Times New Roman" w:hAnsi="Times New Roman" w:cs="Times New Roman"/>
          <w:b/>
          <w:bCs/>
          <w:sz w:val="24"/>
          <w:szCs w:val="24"/>
        </w:rPr>
        <w:t>Infotv.</w:t>
      </w:r>
      <w:r w:rsidRPr="000836C5">
        <w:rPr>
          <w:rFonts w:ascii="Times New Roman" w:hAnsi="Times New Roman" w:cs="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0836C5">
        <w:rPr>
          <w:rFonts w:ascii="Times New Roman" w:hAnsi="Times New Roman" w:cs="Times New Roman"/>
          <w:b/>
          <w:bCs/>
          <w:sz w:val="24"/>
          <w:szCs w:val="24"/>
        </w:rPr>
        <w:t>GDPR</w:t>
      </w:r>
      <w:r w:rsidRPr="000836C5">
        <w:rPr>
          <w:rFonts w:ascii="Times New Roman" w:hAnsi="Times New Roman" w:cs="Times New Roman"/>
          <w:sz w:val="24"/>
          <w:szCs w:val="24"/>
        </w:rPr>
        <w:t>) rendelkezéseivel összhangban a következő tájékoztatást adj</w:t>
      </w:r>
      <w:r w:rsidR="008E6A75" w:rsidRPr="000836C5">
        <w:rPr>
          <w:rFonts w:ascii="Times New Roman" w:hAnsi="Times New Roman" w:cs="Times New Roman"/>
          <w:sz w:val="24"/>
          <w:szCs w:val="24"/>
        </w:rPr>
        <w:t>a</w:t>
      </w:r>
      <w:r w:rsidRPr="000836C5">
        <w:rPr>
          <w:rFonts w:ascii="Times New Roman" w:hAnsi="Times New Roman" w:cs="Times New Roman"/>
          <w:sz w:val="24"/>
          <w:szCs w:val="24"/>
        </w:rPr>
        <w:t xml:space="preserve">, </w:t>
      </w:r>
      <w:r w:rsidR="004927CB" w:rsidRPr="000836C5">
        <w:rPr>
          <w:rFonts w:ascii="Times New Roman" w:hAnsi="Times New Roman" w:cs="Times New Roman"/>
          <w:sz w:val="24"/>
          <w:szCs w:val="24"/>
        </w:rPr>
        <w:t>az abban</w:t>
      </w:r>
      <w:r w:rsidR="00AA72EF" w:rsidRPr="000836C5">
        <w:rPr>
          <w:rFonts w:ascii="Times New Roman" w:hAnsi="Times New Roman" w:cs="Times New Roman"/>
          <w:sz w:val="24"/>
          <w:szCs w:val="24"/>
        </w:rPr>
        <w:t xml:space="preserve"> foglaltakat </w:t>
      </w:r>
      <w:r w:rsidR="006429E9" w:rsidRPr="000836C5">
        <w:rPr>
          <w:rFonts w:ascii="Times New Roman" w:hAnsi="Times New Roman" w:cs="Times New Roman"/>
          <w:sz w:val="24"/>
          <w:szCs w:val="24"/>
        </w:rPr>
        <w:t>mag</w:t>
      </w:r>
      <w:r w:rsidR="008E6A75" w:rsidRPr="000836C5">
        <w:rPr>
          <w:rFonts w:ascii="Times New Roman" w:hAnsi="Times New Roman" w:cs="Times New Roman"/>
          <w:sz w:val="24"/>
          <w:szCs w:val="24"/>
        </w:rPr>
        <w:t>ára</w:t>
      </w:r>
      <w:r w:rsidR="00283495" w:rsidRPr="000836C5">
        <w:rPr>
          <w:rFonts w:ascii="Times New Roman" w:hAnsi="Times New Roman" w:cs="Times New Roman"/>
          <w:sz w:val="24"/>
          <w:szCs w:val="24"/>
        </w:rPr>
        <w:t xml:space="preserve"> nézve kötelezőnek ismer el.</w:t>
      </w:r>
    </w:p>
    <w:p w14:paraId="78703A19" w14:textId="77777777" w:rsidR="000836C5" w:rsidRPr="000836C5" w:rsidRDefault="000836C5" w:rsidP="00141EC8">
      <w:pPr>
        <w:spacing w:after="0"/>
        <w:jc w:val="both"/>
        <w:rPr>
          <w:rFonts w:ascii="Times New Roman" w:hAnsi="Times New Roman" w:cs="Times New Roman"/>
          <w:sz w:val="24"/>
          <w:szCs w:val="24"/>
        </w:rPr>
      </w:pPr>
    </w:p>
    <w:p w14:paraId="0D10F7BB" w14:textId="1B6B69DD" w:rsidR="00283495" w:rsidRPr="000836C5" w:rsidRDefault="00217436"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 xml:space="preserve">Adatkezelő </w:t>
      </w:r>
      <w:r w:rsidR="00283495" w:rsidRPr="000836C5">
        <w:rPr>
          <w:rFonts w:ascii="Times New Roman" w:hAnsi="Times New Roman" w:cs="Times New Roman"/>
          <w:sz w:val="24"/>
          <w:szCs w:val="24"/>
        </w:rPr>
        <w:t xml:space="preserve">kötelezettséget vállal </w:t>
      </w:r>
      <w:r w:rsidR="003D2EC1" w:rsidRPr="000836C5">
        <w:rPr>
          <w:rFonts w:ascii="Times New Roman" w:hAnsi="Times New Roman" w:cs="Times New Roman"/>
          <w:sz w:val="24"/>
          <w:szCs w:val="24"/>
        </w:rPr>
        <w:t xml:space="preserve">arra vonatkozóan, hogy az </w:t>
      </w:r>
      <w:r w:rsidR="008E6A75" w:rsidRPr="000836C5">
        <w:rPr>
          <w:rFonts w:ascii="Times New Roman" w:hAnsi="Times New Roman" w:cs="Times New Roman"/>
          <w:sz w:val="24"/>
          <w:szCs w:val="24"/>
        </w:rPr>
        <w:t xml:space="preserve">általa </w:t>
      </w:r>
      <w:r w:rsidR="00283495" w:rsidRPr="000836C5">
        <w:rPr>
          <w:rFonts w:ascii="Times New Roman" w:hAnsi="Times New Roman" w:cs="Times New Roman"/>
          <w:sz w:val="24"/>
          <w:szCs w:val="24"/>
        </w:rPr>
        <w:t xml:space="preserve">végzett adatkezelés megfelel a hatályos jogszabályokban meghatározott elvárásoknak, így különös tekintettel </w:t>
      </w:r>
      <w:r w:rsidR="00175DC2" w:rsidRPr="000836C5">
        <w:rPr>
          <w:rFonts w:ascii="Times New Roman" w:hAnsi="Times New Roman" w:cs="Times New Roman"/>
          <w:sz w:val="24"/>
          <w:szCs w:val="24"/>
        </w:rPr>
        <w:t>azon elvárásna</w:t>
      </w:r>
      <w:r w:rsidR="00354E43" w:rsidRPr="000836C5">
        <w:rPr>
          <w:rFonts w:ascii="Times New Roman" w:hAnsi="Times New Roman" w:cs="Times New Roman"/>
          <w:sz w:val="24"/>
          <w:szCs w:val="24"/>
        </w:rPr>
        <w:t>k</w:t>
      </w:r>
      <w:r w:rsidR="00283495" w:rsidRPr="000836C5">
        <w:rPr>
          <w:rFonts w:ascii="Times New Roman" w:hAnsi="Times New Roman" w:cs="Times New Roman"/>
          <w:sz w:val="24"/>
          <w:szCs w:val="24"/>
        </w:rPr>
        <w:t xml:space="preserve">, hogy az </w:t>
      </w:r>
      <w:r w:rsidR="00AA5719" w:rsidRPr="000836C5">
        <w:rPr>
          <w:rFonts w:ascii="Times New Roman" w:hAnsi="Times New Roman" w:cs="Times New Roman"/>
          <w:sz w:val="24"/>
          <w:szCs w:val="24"/>
        </w:rPr>
        <w:t>É</w:t>
      </w:r>
      <w:r w:rsidR="00283495" w:rsidRPr="000836C5">
        <w:rPr>
          <w:rFonts w:ascii="Times New Roman" w:hAnsi="Times New Roman" w:cs="Times New Roman"/>
          <w:sz w:val="24"/>
          <w:szCs w:val="24"/>
        </w:rPr>
        <w:t>rintettek részére adott tájékoztatást tömör, átlátható, világos és közérthető megfogalmazással és könnye</w:t>
      </w:r>
      <w:r w:rsidR="003D2EC1" w:rsidRPr="000836C5">
        <w:rPr>
          <w:rFonts w:ascii="Times New Roman" w:hAnsi="Times New Roman" w:cs="Times New Roman"/>
          <w:sz w:val="24"/>
          <w:szCs w:val="24"/>
        </w:rPr>
        <w:t>n hozzáférhető formában bocsát</w:t>
      </w:r>
      <w:r w:rsidR="00AA5719" w:rsidRPr="000836C5">
        <w:rPr>
          <w:rFonts w:ascii="Times New Roman" w:hAnsi="Times New Roman" w:cs="Times New Roman"/>
          <w:sz w:val="24"/>
          <w:szCs w:val="24"/>
        </w:rPr>
        <w:t>ja</w:t>
      </w:r>
      <w:r w:rsidR="00283495" w:rsidRPr="000836C5">
        <w:rPr>
          <w:rFonts w:ascii="Times New Roman" w:hAnsi="Times New Roman" w:cs="Times New Roman"/>
          <w:sz w:val="24"/>
          <w:szCs w:val="24"/>
        </w:rPr>
        <w:t xml:space="preserve"> rendelkezésre</w:t>
      </w:r>
      <w:r w:rsidR="00AA5719" w:rsidRPr="000836C5">
        <w:rPr>
          <w:rFonts w:ascii="Times New Roman" w:hAnsi="Times New Roman" w:cs="Times New Roman"/>
          <w:sz w:val="24"/>
          <w:szCs w:val="24"/>
        </w:rPr>
        <w:t>, jelen adatkezelési tájékoztató formájában.</w:t>
      </w:r>
    </w:p>
    <w:p w14:paraId="50F746CC" w14:textId="77777777" w:rsidR="00D20067" w:rsidRDefault="00D20067" w:rsidP="00141EC8">
      <w:pPr>
        <w:spacing w:after="0"/>
        <w:jc w:val="both"/>
        <w:rPr>
          <w:rFonts w:ascii="Times New Roman" w:hAnsi="Times New Roman" w:cs="Times New Roman"/>
          <w:sz w:val="24"/>
          <w:szCs w:val="24"/>
        </w:rPr>
      </w:pPr>
    </w:p>
    <w:p w14:paraId="37F59B60" w14:textId="77777777" w:rsidR="00842CDB" w:rsidRDefault="00842CDB" w:rsidP="00842CDB">
      <w:pPr>
        <w:spacing w:after="0"/>
        <w:jc w:val="center"/>
        <w:rPr>
          <w:rFonts w:ascii="Times New Roman" w:hAnsi="Times New Roman"/>
          <w:b/>
          <w:bCs/>
          <w:sz w:val="24"/>
          <w:szCs w:val="24"/>
          <w:u w:val="single"/>
        </w:rPr>
      </w:pPr>
      <w:r>
        <w:rPr>
          <w:rFonts w:ascii="Times New Roman" w:hAnsi="Times New Roman"/>
          <w:b/>
          <w:bCs/>
          <w:sz w:val="24"/>
          <w:szCs w:val="24"/>
          <w:u w:val="single"/>
        </w:rPr>
        <w:t>Az adatkezelési tájékoztatóban található legfontosabb információkat táblázatos formában az utolsó oldalon foglaltuk össze.</w:t>
      </w:r>
    </w:p>
    <w:p w14:paraId="63CD1371" w14:textId="77777777" w:rsidR="00842CDB" w:rsidRDefault="00842CDB" w:rsidP="00141EC8">
      <w:pPr>
        <w:spacing w:after="0"/>
        <w:jc w:val="both"/>
        <w:rPr>
          <w:rFonts w:ascii="Times New Roman" w:hAnsi="Times New Roman" w:cs="Times New Roman"/>
          <w:sz w:val="24"/>
          <w:szCs w:val="24"/>
        </w:rPr>
      </w:pPr>
    </w:p>
    <w:p w14:paraId="55339C07" w14:textId="77777777" w:rsidR="00842CDB" w:rsidRPr="000836C5" w:rsidRDefault="00842CDB" w:rsidP="00141EC8">
      <w:pPr>
        <w:spacing w:after="0"/>
        <w:jc w:val="both"/>
        <w:rPr>
          <w:rFonts w:ascii="Times New Roman" w:hAnsi="Times New Roman" w:cs="Times New Roman"/>
          <w:sz w:val="24"/>
          <w:szCs w:val="24"/>
        </w:rPr>
      </w:pPr>
    </w:p>
    <w:p w14:paraId="5EFC69B1" w14:textId="61031E91" w:rsidR="00EB1FDF" w:rsidRPr="000836C5" w:rsidRDefault="00237733" w:rsidP="008A353B">
      <w:pPr>
        <w:pStyle w:val="Cmsor1"/>
      </w:pPr>
      <w:r w:rsidRPr="000836C5">
        <w:t xml:space="preserve">I. </w:t>
      </w:r>
      <w:r w:rsidR="00AA5719" w:rsidRPr="000836C5">
        <w:t>Az</w:t>
      </w:r>
      <w:r w:rsidR="00EB1FDF" w:rsidRPr="000836C5">
        <w:t xml:space="preserve"> </w:t>
      </w:r>
      <w:r w:rsidR="00AA5719" w:rsidRPr="000836C5">
        <w:t>a</w:t>
      </w:r>
      <w:r w:rsidR="00EB1FDF" w:rsidRPr="000836C5">
        <w:t>datkezelő</w:t>
      </w:r>
    </w:p>
    <w:p w14:paraId="60E5475F" w14:textId="77777777" w:rsidR="003902B3" w:rsidRPr="000836C5" w:rsidRDefault="003902B3" w:rsidP="00141EC8">
      <w:pPr>
        <w:tabs>
          <w:tab w:val="left" w:pos="1134"/>
        </w:tabs>
        <w:spacing w:after="0"/>
        <w:rPr>
          <w:rFonts w:ascii="Times New Roman" w:hAnsi="Times New Roman" w:cs="Times New Roman"/>
          <w:sz w:val="24"/>
          <w:szCs w:val="24"/>
        </w:rPr>
      </w:pPr>
    </w:p>
    <w:p w14:paraId="19FF51F4" w14:textId="0EF735E9" w:rsidR="00283495" w:rsidRPr="000836C5" w:rsidRDefault="00283495" w:rsidP="00141EC8">
      <w:pPr>
        <w:tabs>
          <w:tab w:val="left" w:pos="1134"/>
        </w:tabs>
        <w:spacing w:after="0"/>
        <w:rPr>
          <w:rFonts w:ascii="Times New Roman" w:hAnsi="Times New Roman" w:cs="Times New Roman"/>
          <w:sz w:val="24"/>
          <w:szCs w:val="24"/>
        </w:rPr>
      </w:pPr>
      <w:bookmarkStart w:id="1" w:name="_Hlk36568003"/>
      <w:r w:rsidRPr="000836C5">
        <w:rPr>
          <w:rFonts w:ascii="Times New Roman" w:hAnsi="Times New Roman" w:cs="Times New Roman"/>
          <w:sz w:val="24"/>
          <w:szCs w:val="24"/>
        </w:rPr>
        <w:t>Név:</w:t>
      </w:r>
      <w:r w:rsidR="00237733" w:rsidRPr="000836C5">
        <w:rPr>
          <w:rFonts w:ascii="Times New Roman" w:hAnsi="Times New Roman" w:cs="Times New Roman"/>
          <w:sz w:val="24"/>
          <w:szCs w:val="24"/>
        </w:rPr>
        <w:tab/>
      </w:r>
      <w:r w:rsidR="00BD6FD0">
        <w:rPr>
          <w:rFonts w:ascii="Times New Roman" w:hAnsi="Times New Roman" w:cs="Times New Roman"/>
          <w:sz w:val="24"/>
          <w:szCs w:val="24"/>
        </w:rPr>
        <w:tab/>
      </w:r>
      <w:r w:rsidR="00BD6FD0">
        <w:rPr>
          <w:rFonts w:ascii="Times New Roman" w:hAnsi="Times New Roman" w:cs="Times New Roman"/>
          <w:sz w:val="24"/>
          <w:szCs w:val="24"/>
        </w:rPr>
        <w:tab/>
      </w:r>
      <w:r w:rsidR="00BD6FD0">
        <w:rPr>
          <w:rFonts w:ascii="Times New Roman" w:hAnsi="Times New Roman" w:cs="Times New Roman"/>
          <w:sz w:val="24"/>
          <w:szCs w:val="24"/>
        </w:rPr>
        <w:tab/>
      </w:r>
      <w:r w:rsidR="008265CE">
        <w:rPr>
          <w:rStyle w:val="Kiemels2"/>
          <w:rFonts w:ascii="Times New Roman" w:hAnsi="Times New Roman" w:cs="Times New Roman"/>
          <w:sz w:val="24"/>
          <w:szCs w:val="24"/>
          <w:shd w:val="clear" w:color="auto" w:fill="FFFFFF"/>
        </w:rPr>
        <w:t>Szigetszentmiklósi</w:t>
      </w:r>
      <w:r w:rsidR="00217436" w:rsidRPr="000836C5">
        <w:rPr>
          <w:rStyle w:val="Kiemels2"/>
          <w:rFonts w:ascii="Times New Roman" w:hAnsi="Times New Roman" w:cs="Times New Roman"/>
          <w:sz w:val="24"/>
          <w:szCs w:val="24"/>
          <w:shd w:val="clear" w:color="auto" w:fill="FFFFFF"/>
        </w:rPr>
        <w:t xml:space="preserve"> </w:t>
      </w:r>
      <w:r w:rsidR="007C5E44">
        <w:rPr>
          <w:rStyle w:val="Kiemels2"/>
          <w:rFonts w:ascii="Times New Roman" w:hAnsi="Times New Roman" w:cs="Times New Roman"/>
          <w:sz w:val="24"/>
          <w:szCs w:val="24"/>
          <w:shd w:val="clear" w:color="auto" w:fill="FFFFFF"/>
        </w:rPr>
        <w:t xml:space="preserve">Város </w:t>
      </w:r>
      <w:r w:rsidR="00F603C2">
        <w:rPr>
          <w:rStyle w:val="Kiemels2"/>
          <w:rFonts w:ascii="Times New Roman" w:hAnsi="Times New Roman" w:cs="Times New Roman"/>
          <w:sz w:val="24"/>
          <w:szCs w:val="24"/>
          <w:shd w:val="clear" w:color="auto" w:fill="FFFFFF"/>
        </w:rPr>
        <w:t>Helyi Választási Iroda</w:t>
      </w:r>
    </w:p>
    <w:p w14:paraId="621CD091" w14:textId="77777777" w:rsidR="00D745BB" w:rsidRPr="00C90C1B" w:rsidRDefault="00D745BB" w:rsidP="00D745BB">
      <w:pPr>
        <w:tabs>
          <w:tab w:val="left" w:pos="1134"/>
        </w:tabs>
        <w:spacing w:after="0"/>
        <w:ind w:left="2124" w:hanging="2124"/>
        <w:rPr>
          <w:rFonts w:ascii="Times New Roman" w:hAnsi="Times New Roman"/>
          <w:sz w:val="24"/>
          <w:szCs w:val="24"/>
        </w:rPr>
      </w:pPr>
      <w:r w:rsidRPr="00C90C1B">
        <w:rPr>
          <w:rFonts w:ascii="Times New Roman" w:hAnsi="Times New Roman"/>
          <w:sz w:val="24"/>
          <w:szCs w:val="24"/>
        </w:rPr>
        <w:t>Székhelye:</w:t>
      </w:r>
      <w:r w:rsidRPr="00C90C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0C1B">
        <w:rPr>
          <w:rFonts w:ascii="Times New Roman" w:hAnsi="Times New Roman"/>
          <w:sz w:val="24"/>
          <w:szCs w:val="24"/>
        </w:rPr>
        <w:t>2310 Szigetszentmiklós, Kossuth Lajos utca 2.</w:t>
      </w:r>
    </w:p>
    <w:p w14:paraId="067A2DA9" w14:textId="192BBC45" w:rsidR="00D745BB" w:rsidRPr="00C90C1B" w:rsidRDefault="00D745BB" w:rsidP="00D745BB">
      <w:pPr>
        <w:tabs>
          <w:tab w:val="left" w:pos="1134"/>
        </w:tabs>
        <w:spacing w:after="0"/>
        <w:ind w:left="2124" w:hanging="2124"/>
        <w:rPr>
          <w:rFonts w:ascii="Times New Roman" w:hAnsi="Times New Roman"/>
          <w:sz w:val="24"/>
          <w:szCs w:val="24"/>
        </w:rPr>
      </w:pPr>
      <w:r w:rsidRPr="00C90C1B">
        <w:rPr>
          <w:rFonts w:ascii="Times New Roman" w:hAnsi="Times New Roman"/>
          <w:sz w:val="24"/>
          <w:szCs w:val="24"/>
        </w:rPr>
        <w:t>Telefon:</w:t>
      </w:r>
      <w:r w:rsidRPr="00C90C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0C1B">
        <w:rPr>
          <w:rFonts w:ascii="Times New Roman" w:hAnsi="Times New Roman"/>
          <w:sz w:val="24"/>
          <w:szCs w:val="24"/>
        </w:rPr>
        <w:t>+36 (24) 50</w:t>
      </w:r>
      <w:r w:rsidR="00C91A85">
        <w:rPr>
          <w:rFonts w:ascii="Times New Roman" w:hAnsi="Times New Roman"/>
          <w:sz w:val="24"/>
          <w:szCs w:val="24"/>
        </w:rPr>
        <w:t>6</w:t>
      </w:r>
      <w:r w:rsidRPr="00C90C1B">
        <w:rPr>
          <w:rFonts w:ascii="Times New Roman" w:hAnsi="Times New Roman"/>
          <w:sz w:val="24"/>
          <w:szCs w:val="24"/>
        </w:rPr>
        <w:t>-</w:t>
      </w:r>
      <w:r w:rsidR="00C91A85">
        <w:rPr>
          <w:rFonts w:ascii="Times New Roman" w:hAnsi="Times New Roman"/>
          <w:sz w:val="24"/>
          <w:szCs w:val="24"/>
        </w:rPr>
        <w:t>622</w:t>
      </w:r>
    </w:p>
    <w:p w14:paraId="18365DDA" w14:textId="0A11317F" w:rsidR="00D745BB" w:rsidRPr="00C90C1B" w:rsidRDefault="00D745BB" w:rsidP="00D745BB">
      <w:pPr>
        <w:tabs>
          <w:tab w:val="left" w:pos="1134"/>
        </w:tabs>
        <w:spacing w:after="0"/>
        <w:ind w:left="2124" w:hanging="2124"/>
        <w:rPr>
          <w:rFonts w:ascii="Times New Roman" w:hAnsi="Times New Roman"/>
          <w:sz w:val="24"/>
          <w:szCs w:val="24"/>
          <w:u w:val="single"/>
        </w:rPr>
      </w:pPr>
      <w:r w:rsidRPr="00C90C1B">
        <w:rPr>
          <w:rFonts w:ascii="Times New Roman" w:hAnsi="Times New Roman"/>
          <w:sz w:val="24"/>
          <w:szCs w:val="24"/>
        </w:rPr>
        <w:t>E-mail:</w:t>
      </w:r>
      <w:r w:rsidRPr="00C90C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10" w:history="1">
        <w:r w:rsidR="00307F5E" w:rsidRPr="006A5EA8">
          <w:rPr>
            <w:rStyle w:val="Hiperhivatkozs"/>
            <w:rFonts w:ascii="Times New Roman" w:hAnsi="Times New Roman"/>
            <w:sz w:val="24"/>
            <w:szCs w:val="24"/>
          </w:rPr>
          <w:t>valasztas@szigetszentmiklos.hu</w:t>
        </w:r>
      </w:hyperlink>
    </w:p>
    <w:p w14:paraId="78BB232C" w14:textId="7CD96418" w:rsidR="00D745BB" w:rsidRPr="00C90C1B" w:rsidRDefault="00D745BB" w:rsidP="00D745BB">
      <w:pPr>
        <w:tabs>
          <w:tab w:val="left" w:pos="1134"/>
        </w:tabs>
        <w:spacing w:after="0"/>
        <w:ind w:left="2124" w:hanging="2124"/>
        <w:rPr>
          <w:rFonts w:ascii="Times New Roman" w:hAnsi="Times New Roman"/>
          <w:sz w:val="24"/>
          <w:szCs w:val="24"/>
        </w:rPr>
      </w:pPr>
      <w:r w:rsidRPr="00C90C1B">
        <w:rPr>
          <w:rFonts w:ascii="Times New Roman" w:hAnsi="Times New Roman"/>
          <w:sz w:val="24"/>
          <w:szCs w:val="24"/>
        </w:rPr>
        <w:t>Képviseli:</w:t>
      </w:r>
      <w:r w:rsidRPr="00C90C1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dr. Szilágyi Anita jegyző</w:t>
      </w:r>
    </w:p>
    <w:p w14:paraId="3E414AEB" w14:textId="77777777" w:rsidR="00D745BB" w:rsidRPr="00C90C1B" w:rsidRDefault="00D745BB" w:rsidP="00D745BB">
      <w:pPr>
        <w:tabs>
          <w:tab w:val="left" w:pos="1134"/>
        </w:tabs>
        <w:spacing w:after="0"/>
        <w:ind w:left="2124" w:hanging="2124"/>
        <w:rPr>
          <w:rFonts w:ascii="Times New Roman" w:hAnsi="Times New Roman"/>
          <w:sz w:val="24"/>
          <w:szCs w:val="24"/>
        </w:rPr>
      </w:pPr>
      <w:r w:rsidRPr="00C90C1B">
        <w:rPr>
          <w:rFonts w:ascii="Times New Roman" w:hAnsi="Times New Roman"/>
          <w:sz w:val="24"/>
          <w:szCs w:val="24"/>
        </w:rPr>
        <w:t>Adatvédelmi tisztviselő:</w:t>
      </w:r>
      <w:r w:rsidRPr="00C90C1B">
        <w:rPr>
          <w:rFonts w:ascii="Times New Roman" w:hAnsi="Times New Roman"/>
          <w:sz w:val="24"/>
          <w:szCs w:val="24"/>
        </w:rPr>
        <w:tab/>
        <w:t>dr. Remete Sándor</w:t>
      </w:r>
      <w:r>
        <w:rPr>
          <w:rFonts w:ascii="Times New Roman" w:hAnsi="Times New Roman"/>
          <w:sz w:val="24"/>
          <w:szCs w:val="24"/>
        </w:rPr>
        <w:t xml:space="preserve"> (</w:t>
      </w:r>
      <w:hyperlink r:id="rId11" w:history="1">
        <w:r w:rsidRPr="006F5A25">
          <w:rPr>
            <w:rStyle w:val="Hiperhivatkozs"/>
            <w:rFonts w:ascii="Times New Roman" w:hAnsi="Times New Roman"/>
            <w:sz w:val="24"/>
            <w:szCs w:val="24"/>
          </w:rPr>
          <w:t>dpo@szigetszentmiklos.hu</w:t>
        </w:r>
      </w:hyperlink>
      <w:r>
        <w:rPr>
          <w:rFonts w:ascii="Times New Roman" w:hAnsi="Times New Roman"/>
          <w:sz w:val="24"/>
          <w:szCs w:val="24"/>
        </w:rPr>
        <w:t xml:space="preserve">) </w:t>
      </w:r>
    </w:p>
    <w:bookmarkEnd w:id="1"/>
    <w:p w14:paraId="3501755C" w14:textId="2044167E" w:rsidR="00B05E8F" w:rsidRPr="00D745BB" w:rsidRDefault="00B05E8F" w:rsidP="00141EC8">
      <w:pPr>
        <w:tabs>
          <w:tab w:val="left" w:pos="1134"/>
        </w:tabs>
        <w:spacing w:after="0"/>
        <w:rPr>
          <w:rFonts w:ascii="Times New Roman" w:hAnsi="Times New Roman" w:cs="Times New Roman"/>
          <w:sz w:val="24"/>
          <w:szCs w:val="24"/>
        </w:rPr>
      </w:pPr>
    </w:p>
    <w:p w14:paraId="1F5862A4" w14:textId="608345DE" w:rsidR="004D15D5" w:rsidRPr="008A353B" w:rsidRDefault="00237733" w:rsidP="008A353B">
      <w:pPr>
        <w:pStyle w:val="Cmsor1"/>
      </w:pPr>
      <w:bookmarkStart w:id="2" w:name="_II._Az_adatkezelő"/>
      <w:bookmarkEnd w:id="2"/>
      <w:r w:rsidRPr="008A353B">
        <w:t xml:space="preserve">II. </w:t>
      </w:r>
      <w:r w:rsidR="003D2EC1" w:rsidRPr="008A353B">
        <w:t>A</w:t>
      </w:r>
      <w:r w:rsidR="00B05E8F" w:rsidRPr="008A353B">
        <w:t xml:space="preserve">z </w:t>
      </w:r>
      <w:r w:rsidR="00476477">
        <w:t>A</w:t>
      </w:r>
      <w:r w:rsidR="004D15D5" w:rsidRPr="008A353B">
        <w:t>datkezelő elérhetősége</w:t>
      </w:r>
      <w:r w:rsidR="00493555" w:rsidRPr="008A353B">
        <w:t>i</w:t>
      </w:r>
    </w:p>
    <w:p w14:paraId="1CCCF570" w14:textId="77777777" w:rsidR="004D15D5" w:rsidRPr="000836C5" w:rsidRDefault="004D15D5" w:rsidP="00141EC8">
      <w:pPr>
        <w:spacing w:after="0"/>
        <w:jc w:val="center"/>
        <w:rPr>
          <w:rFonts w:ascii="Times New Roman" w:hAnsi="Times New Roman" w:cs="Times New Roman"/>
          <w:b/>
          <w:sz w:val="24"/>
          <w:szCs w:val="24"/>
        </w:rPr>
      </w:pPr>
    </w:p>
    <w:p w14:paraId="7DF08494" w14:textId="77777777" w:rsidR="004D15D5" w:rsidRPr="000836C5" w:rsidRDefault="004D15D5" w:rsidP="00141EC8">
      <w:pPr>
        <w:spacing w:after="0"/>
        <w:rPr>
          <w:rFonts w:ascii="Times New Roman" w:hAnsi="Times New Roman" w:cs="Times New Roman"/>
          <w:sz w:val="24"/>
          <w:szCs w:val="24"/>
        </w:rPr>
      </w:pPr>
      <w:bookmarkStart w:id="3" w:name="_Hlk36568017"/>
      <w:r w:rsidRPr="000836C5">
        <w:rPr>
          <w:rFonts w:ascii="Times New Roman" w:hAnsi="Times New Roman" w:cs="Times New Roman"/>
          <w:sz w:val="24"/>
          <w:szCs w:val="24"/>
        </w:rPr>
        <w:t>Adatainak kezelésével kapcsolatosan az alábbi módokon kérhet tájékoztatást:</w:t>
      </w:r>
    </w:p>
    <w:p w14:paraId="22522EF3" w14:textId="77777777" w:rsidR="00F25F3F" w:rsidRPr="004A4D49" w:rsidRDefault="00F25F3F" w:rsidP="00F25F3F">
      <w:pPr>
        <w:numPr>
          <w:ilvl w:val="0"/>
          <w:numId w:val="32"/>
        </w:numPr>
        <w:tabs>
          <w:tab w:val="left" w:pos="1134"/>
        </w:tabs>
        <w:spacing w:after="0"/>
        <w:jc w:val="both"/>
        <w:rPr>
          <w:rFonts w:ascii="Times New Roman" w:hAnsi="Times New Roman"/>
          <w:sz w:val="24"/>
          <w:szCs w:val="24"/>
        </w:rPr>
      </w:pPr>
      <w:r w:rsidRPr="004A4D49">
        <w:rPr>
          <w:rFonts w:ascii="Times New Roman" w:hAnsi="Times New Roman"/>
          <w:sz w:val="24"/>
          <w:szCs w:val="24"/>
        </w:rPr>
        <w:t>Ügyfélfogadási időben személyesen hétfőn 13.00-18.00, szerdán 08.00-12.00 és 13.00-16.00, pénteken 08.00-12.00 óra közötti időben, a 2310 Szigetszentmiklós, Kossuth Lajos utca 2. szám alatt.</w:t>
      </w:r>
    </w:p>
    <w:p w14:paraId="45DFDFF7" w14:textId="3CE4C2DF" w:rsidR="00F25F3F" w:rsidRPr="004A4D49" w:rsidRDefault="00F25F3F" w:rsidP="00F25F3F">
      <w:pPr>
        <w:numPr>
          <w:ilvl w:val="0"/>
          <w:numId w:val="32"/>
        </w:numPr>
        <w:tabs>
          <w:tab w:val="left" w:pos="1134"/>
        </w:tabs>
        <w:spacing w:after="0"/>
        <w:jc w:val="both"/>
        <w:rPr>
          <w:rFonts w:ascii="Times New Roman" w:hAnsi="Times New Roman"/>
          <w:sz w:val="24"/>
          <w:szCs w:val="24"/>
        </w:rPr>
      </w:pPr>
      <w:r w:rsidRPr="004A4D49">
        <w:rPr>
          <w:rFonts w:ascii="Times New Roman" w:hAnsi="Times New Roman"/>
          <w:sz w:val="24"/>
          <w:szCs w:val="24"/>
        </w:rPr>
        <w:t xml:space="preserve">Elektronikus elérhetőséggel a </w:t>
      </w:r>
      <w:hyperlink r:id="rId12" w:history="1">
        <w:r w:rsidR="00C91A85" w:rsidRPr="006A5EA8">
          <w:rPr>
            <w:rStyle w:val="Hiperhivatkozs"/>
            <w:rFonts w:ascii="Times New Roman" w:hAnsi="Times New Roman"/>
            <w:sz w:val="24"/>
            <w:szCs w:val="24"/>
          </w:rPr>
          <w:t>valasztas@szigetszentmiklos.hu</w:t>
        </w:r>
      </w:hyperlink>
      <w:r w:rsidRPr="004A4D49">
        <w:rPr>
          <w:rFonts w:ascii="Times New Roman" w:hAnsi="Times New Roman"/>
          <w:sz w:val="24"/>
          <w:szCs w:val="24"/>
        </w:rPr>
        <w:t xml:space="preserve"> e-mail címen vagy az e-Papír szolgáltatáson keresztül (epapir.gov.hu).</w:t>
      </w:r>
    </w:p>
    <w:p w14:paraId="389FEFB5" w14:textId="72982F19" w:rsidR="00F25F3F" w:rsidRPr="004A4D49" w:rsidRDefault="00F25F3F" w:rsidP="00F25F3F">
      <w:pPr>
        <w:numPr>
          <w:ilvl w:val="0"/>
          <w:numId w:val="32"/>
        </w:numPr>
        <w:tabs>
          <w:tab w:val="left" w:pos="1134"/>
        </w:tabs>
        <w:spacing w:after="0"/>
        <w:jc w:val="both"/>
        <w:rPr>
          <w:rFonts w:ascii="Times New Roman" w:hAnsi="Times New Roman"/>
          <w:sz w:val="24"/>
          <w:szCs w:val="24"/>
        </w:rPr>
      </w:pPr>
      <w:r w:rsidRPr="004A4D49">
        <w:rPr>
          <w:rFonts w:ascii="Times New Roman" w:hAnsi="Times New Roman"/>
          <w:sz w:val="24"/>
          <w:szCs w:val="24"/>
        </w:rPr>
        <w:t>Telefonos elérhetőséggel, a következő telefonszámon: +36 (24) 5</w:t>
      </w:r>
      <w:r w:rsidR="00C91A85">
        <w:rPr>
          <w:rFonts w:ascii="Times New Roman" w:hAnsi="Times New Roman"/>
          <w:sz w:val="24"/>
          <w:szCs w:val="24"/>
        </w:rPr>
        <w:t>06-622</w:t>
      </w:r>
    </w:p>
    <w:p w14:paraId="17D73AE5" w14:textId="77777777" w:rsidR="009B59A3" w:rsidRPr="009B59A3" w:rsidRDefault="009B59A3" w:rsidP="00141EC8">
      <w:pPr>
        <w:spacing w:after="0"/>
        <w:jc w:val="both"/>
        <w:rPr>
          <w:rFonts w:ascii="Times New Roman" w:hAnsi="Times New Roman" w:cs="Times New Roman"/>
          <w:sz w:val="24"/>
          <w:szCs w:val="24"/>
        </w:rPr>
      </w:pPr>
    </w:p>
    <w:bookmarkEnd w:id="3"/>
    <w:p w14:paraId="1AD90143" w14:textId="77777777" w:rsidR="00C80FB8" w:rsidRDefault="00C80FB8">
      <w:pPr>
        <w:rPr>
          <w:rFonts w:ascii="Times New Roman" w:hAnsi="Times New Roman" w:cs="Times New Roman"/>
          <w:b/>
          <w:sz w:val="24"/>
          <w:szCs w:val="24"/>
          <w:u w:val="single"/>
        </w:rPr>
      </w:pPr>
      <w:r>
        <w:br w:type="page"/>
      </w:r>
    </w:p>
    <w:p w14:paraId="0EAE74CC" w14:textId="3ADBBC71" w:rsidR="00137FE8" w:rsidRDefault="00237733" w:rsidP="008A353B">
      <w:pPr>
        <w:pStyle w:val="Cmsor1"/>
      </w:pPr>
      <w:r w:rsidRPr="000836C5">
        <w:lastRenderedPageBreak/>
        <w:t xml:space="preserve">III. </w:t>
      </w:r>
      <w:r w:rsidR="00137FE8" w:rsidRPr="000836C5">
        <w:t>Az adatkezelés célj</w:t>
      </w:r>
      <w:r w:rsidR="00FE7925">
        <w:t>a</w:t>
      </w:r>
    </w:p>
    <w:p w14:paraId="1FE2C5DA" w14:textId="77777777" w:rsidR="00FE7925" w:rsidRPr="00FE7925" w:rsidRDefault="00FE7925" w:rsidP="00141EC8">
      <w:pPr>
        <w:spacing w:after="0"/>
        <w:jc w:val="center"/>
        <w:rPr>
          <w:rFonts w:ascii="Times New Roman" w:hAnsi="Times New Roman" w:cs="Times New Roman"/>
          <w:b/>
          <w:sz w:val="24"/>
          <w:szCs w:val="24"/>
          <w:u w:val="single"/>
        </w:rPr>
      </w:pPr>
    </w:p>
    <w:p w14:paraId="7EC7F298" w14:textId="2B58659C" w:rsidR="005865F8" w:rsidRDefault="00137FE8"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Az adatkezelés célja</w:t>
      </w:r>
      <w:r w:rsidR="00237733" w:rsidRPr="000836C5">
        <w:rPr>
          <w:rFonts w:ascii="Times New Roman" w:hAnsi="Times New Roman" w:cs="Times New Roman"/>
          <w:sz w:val="24"/>
          <w:szCs w:val="24"/>
        </w:rPr>
        <w:t>, hogy</w:t>
      </w:r>
      <w:r w:rsidR="002853E9" w:rsidRPr="000836C5">
        <w:rPr>
          <w:rFonts w:ascii="Times New Roman" w:hAnsi="Times New Roman" w:cs="Times New Roman"/>
          <w:sz w:val="24"/>
          <w:szCs w:val="24"/>
        </w:rPr>
        <w:t xml:space="preserve"> </w:t>
      </w:r>
      <w:r w:rsidR="00852F52" w:rsidRPr="000836C5">
        <w:rPr>
          <w:rFonts w:ascii="Times New Roman" w:hAnsi="Times New Roman" w:cs="Times New Roman"/>
          <w:sz w:val="24"/>
          <w:szCs w:val="24"/>
        </w:rPr>
        <w:t xml:space="preserve">az Adatkezelő </w:t>
      </w:r>
      <w:r w:rsidR="00A57CEF">
        <w:rPr>
          <w:rFonts w:ascii="Times New Roman" w:hAnsi="Times New Roman" w:cs="Times New Roman"/>
          <w:sz w:val="24"/>
          <w:szCs w:val="24"/>
        </w:rPr>
        <w:t>ellássa a Ve</w:t>
      </w:r>
      <w:r w:rsidR="00FE7925">
        <w:rPr>
          <w:rFonts w:ascii="Times New Roman" w:hAnsi="Times New Roman" w:cs="Times New Roman"/>
          <w:sz w:val="24"/>
          <w:szCs w:val="24"/>
        </w:rPr>
        <w:t>. 75. § (1) bekezdésében meghatározott feladatait</w:t>
      </w:r>
      <w:r w:rsidR="00286971">
        <w:rPr>
          <w:rFonts w:ascii="Times New Roman" w:hAnsi="Times New Roman" w:cs="Times New Roman"/>
          <w:sz w:val="24"/>
          <w:szCs w:val="24"/>
        </w:rPr>
        <w:t xml:space="preserve">, így kifejezetten a hivatkozott jogszabályhely </w:t>
      </w:r>
      <w:r w:rsidR="005865F8">
        <w:rPr>
          <w:rFonts w:ascii="Times New Roman" w:hAnsi="Times New Roman" w:cs="Times New Roman"/>
          <w:sz w:val="24"/>
          <w:szCs w:val="24"/>
        </w:rPr>
        <w:t>d) pontjában foglalt, a választási bizottságok működésére vonatkozó feladatokat.</w:t>
      </w:r>
    </w:p>
    <w:p w14:paraId="1AE8B2D1" w14:textId="77777777" w:rsidR="00E867CF" w:rsidRDefault="00E867CF" w:rsidP="00141EC8">
      <w:pPr>
        <w:spacing w:after="0"/>
        <w:jc w:val="both"/>
        <w:rPr>
          <w:rFonts w:ascii="Times New Roman" w:hAnsi="Times New Roman" w:cs="Times New Roman"/>
          <w:sz w:val="24"/>
          <w:szCs w:val="24"/>
        </w:rPr>
      </w:pPr>
    </w:p>
    <w:p w14:paraId="3C7D1986" w14:textId="09BFF92A" w:rsidR="00E867CF" w:rsidRPr="000836C5" w:rsidRDefault="00E867CF" w:rsidP="00141EC8">
      <w:pPr>
        <w:spacing w:after="0"/>
        <w:jc w:val="both"/>
        <w:rPr>
          <w:rStyle w:val="Kiemels"/>
          <w:rFonts w:ascii="Times New Roman" w:hAnsi="Times New Roman" w:cs="Times New Roman"/>
          <w:bCs/>
          <w:i w:val="0"/>
          <w:sz w:val="24"/>
          <w:szCs w:val="24"/>
          <w:shd w:val="clear" w:color="auto" w:fill="FFFFFF"/>
        </w:rPr>
      </w:pPr>
      <w:r>
        <w:rPr>
          <w:rFonts w:ascii="Times New Roman" w:hAnsi="Times New Roman" w:cs="Times New Roman"/>
          <w:sz w:val="24"/>
          <w:szCs w:val="24"/>
        </w:rPr>
        <w:t>Az adatkezelés célja továbbá</w:t>
      </w:r>
      <w:r w:rsidR="00D31BE2">
        <w:rPr>
          <w:rFonts w:ascii="Times New Roman" w:hAnsi="Times New Roman" w:cs="Times New Roman"/>
          <w:sz w:val="24"/>
          <w:szCs w:val="24"/>
        </w:rPr>
        <w:t xml:space="preserve"> </w:t>
      </w:r>
      <w:r>
        <w:rPr>
          <w:rFonts w:ascii="Times New Roman" w:hAnsi="Times New Roman" w:cs="Times New Roman"/>
          <w:sz w:val="24"/>
          <w:szCs w:val="24"/>
        </w:rPr>
        <w:t xml:space="preserve">az Érintetteket megillető </w:t>
      </w:r>
      <w:r w:rsidR="00D31BE2">
        <w:rPr>
          <w:rFonts w:ascii="Times New Roman" w:hAnsi="Times New Roman" w:cs="Times New Roman"/>
          <w:sz w:val="24"/>
          <w:szCs w:val="24"/>
        </w:rPr>
        <w:t xml:space="preserve">tiszteletdíj számfejtése, valamint </w:t>
      </w:r>
      <w:r w:rsidR="00107A8A">
        <w:rPr>
          <w:rFonts w:ascii="Times New Roman" w:hAnsi="Times New Roman" w:cs="Times New Roman"/>
          <w:sz w:val="24"/>
          <w:szCs w:val="24"/>
        </w:rPr>
        <w:t xml:space="preserve">a </w:t>
      </w:r>
      <w:r w:rsidR="00C73402">
        <w:rPr>
          <w:rFonts w:ascii="Times New Roman" w:hAnsi="Times New Roman" w:cs="Times New Roman"/>
          <w:sz w:val="24"/>
          <w:szCs w:val="24"/>
        </w:rPr>
        <w:t xml:space="preserve">Ve. 15. §-ában meghatározott, az Érintettet a szavazást követő napon </w:t>
      </w:r>
      <w:r w:rsidR="00EE646F">
        <w:rPr>
          <w:rFonts w:ascii="Times New Roman" w:hAnsi="Times New Roman" w:cs="Times New Roman"/>
          <w:sz w:val="24"/>
          <w:szCs w:val="24"/>
        </w:rPr>
        <w:t>megillető munkavégzési kötelezettség alóli felmentéssel kapcsolatos adminisztratív teendők ellátása.</w:t>
      </w:r>
    </w:p>
    <w:p w14:paraId="44B875FD" w14:textId="78914E16" w:rsidR="00066F4E" w:rsidRPr="000836C5" w:rsidRDefault="00066F4E" w:rsidP="00141EC8">
      <w:pPr>
        <w:spacing w:after="0"/>
        <w:jc w:val="both"/>
        <w:rPr>
          <w:rStyle w:val="Kiemels"/>
          <w:rFonts w:ascii="Times New Roman" w:hAnsi="Times New Roman" w:cs="Times New Roman"/>
          <w:bCs/>
          <w:i w:val="0"/>
          <w:sz w:val="24"/>
          <w:szCs w:val="24"/>
          <w:shd w:val="clear" w:color="auto" w:fill="FFFFFF"/>
        </w:rPr>
      </w:pPr>
    </w:p>
    <w:p w14:paraId="7794F1B3" w14:textId="6266AC3E" w:rsidR="00ED4E4B" w:rsidRPr="000836C5" w:rsidRDefault="00AC3972" w:rsidP="008A353B">
      <w:pPr>
        <w:pStyle w:val="Cmsor1"/>
      </w:pPr>
      <w:bookmarkStart w:id="4" w:name="_IV._A_kezelt"/>
      <w:bookmarkEnd w:id="4"/>
      <w:r w:rsidRPr="000836C5">
        <w:t xml:space="preserve">IV. </w:t>
      </w:r>
      <w:r w:rsidR="005C2D4B" w:rsidRPr="000836C5">
        <w:t>A kezelt adatok köre</w:t>
      </w:r>
    </w:p>
    <w:p w14:paraId="2809457B" w14:textId="590B6841" w:rsidR="00D20C1D" w:rsidRPr="000836C5" w:rsidRDefault="00D20C1D" w:rsidP="00141EC8">
      <w:pPr>
        <w:spacing w:after="0"/>
        <w:jc w:val="center"/>
        <w:rPr>
          <w:rFonts w:ascii="Times New Roman" w:hAnsi="Times New Roman" w:cs="Times New Roman"/>
          <w:b/>
          <w:sz w:val="24"/>
          <w:szCs w:val="24"/>
          <w:u w:val="single"/>
        </w:rPr>
      </w:pPr>
    </w:p>
    <w:p w14:paraId="25AB6D17" w14:textId="33B04E79" w:rsidR="00852F52" w:rsidRPr="000836C5" w:rsidRDefault="00852F52" w:rsidP="00141EC8">
      <w:pPr>
        <w:spacing w:after="0"/>
        <w:jc w:val="both"/>
        <w:rPr>
          <w:rFonts w:ascii="Times New Roman" w:hAnsi="Times New Roman" w:cs="Times New Roman"/>
          <w:bCs/>
          <w:sz w:val="24"/>
          <w:szCs w:val="24"/>
        </w:rPr>
      </w:pPr>
      <w:r w:rsidRPr="000836C5">
        <w:rPr>
          <w:rFonts w:ascii="Times New Roman" w:hAnsi="Times New Roman" w:cs="Times New Roman"/>
          <w:bCs/>
          <w:sz w:val="24"/>
          <w:szCs w:val="24"/>
        </w:rPr>
        <w:t>Adatkezelő a jelen</w:t>
      </w:r>
      <w:r w:rsidR="00F7230A" w:rsidRPr="000836C5">
        <w:rPr>
          <w:rFonts w:ascii="Times New Roman" w:hAnsi="Times New Roman" w:cs="Times New Roman"/>
          <w:bCs/>
          <w:sz w:val="24"/>
          <w:szCs w:val="24"/>
        </w:rPr>
        <w:t xml:space="preserve"> adatkezelési tájékoztató III</w:t>
      </w:r>
      <w:r w:rsidR="009A7B1D" w:rsidRPr="000836C5">
        <w:rPr>
          <w:rFonts w:ascii="Times New Roman" w:hAnsi="Times New Roman" w:cs="Times New Roman"/>
          <w:bCs/>
          <w:sz w:val="24"/>
          <w:szCs w:val="24"/>
        </w:rPr>
        <w:t>.</w:t>
      </w:r>
      <w:r w:rsidRPr="000836C5">
        <w:rPr>
          <w:rFonts w:ascii="Times New Roman" w:hAnsi="Times New Roman" w:cs="Times New Roman"/>
          <w:bCs/>
          <w:sz w:val="24"/>
          <w:szCs w:val="24"/>
        </w:rPr>
        <w:t xml:space="preserve"> pontjában foglalt </w:t>
      </w:r>
      <w:r w:rsidR="009A524E" w:rsidRPr="000836C5">
        <w:rPr>
          <w:rFonts w:ascii="Times New Roman" w:hAnsi="Times New Roman" w:cs="Times New Roman"/>
          <w:bCs/>
          <w:sz w:val="24"/>
          <w:szCs w:val="24"/>
        </w:rPr>
        <w:t xml:space="preserve">feladatainak ellátása során </w:t>
      </w:r>
      <w:r w:rsidR="006B3C86">
        <w:rPr>
          <w:rFonts w:ascii="Times New Roman" w:hAnsi="Times New Roman" w:cs="Times New Roman"/>
          <w:bCs/>
          <w:sz w:val="24"/>
          <w:szCs w:val="24"/>
        </w:rPr>
        <w:t xml:space="preserve">kezeli az Érintett alábbi </w:t>
      </w:r>
      <w:r w:rsidR="00F7230A" w:rsidRPr="000836C5">
        <w:rPr>
          <w:rFonts w:ascii="Times New Roman" w:hAnsi="Times New Roman" w:cs="Times New Roman"/>
          <w:bCs/>
          <w:sz w:val="24"/>
          <w:szCs w:val="24"/>
        </w:rPr>
        <w:t>adatait</w:t>
      </w:r>
      <w:r w:rsidR="006B3C86">
        <w:rPr>
          <w:rFonts w:ascii="Times New Roman" w:hAnsi="Times New Roman" w:cs="Times New Roman"/>
          <w:bCs/>
          <w:sz w:val="24"/>
          <w:szCs w:val="24"/>
        </w:rPr>
        <w:t>:</w:t>
      </w:r>
    </w:p>
    <w:p w14:paraId="6821DF6E" w14:textId="768571C0" w:rsidR="00066F4E" w:rsidRPr="000836C5" w:rsidRDefault="00066F4E" w:rsidP="00141EC8">
      <w:pPr>
        <w:spacing w:after="0"/>
        <w:jc w:val="both"/>
        <w:rPr>
          <w:rFonts w:ascii="Times New Roman" w:hAnsi="Times New Roman" w:cs="Times New Roman"/>
          <w:bCs/>
          <w:sz w:val="24"/>
          <w:szCs w:val="24"/>
        </w:rPr>
      </w:pPr>
    </w:p>
    <w:p w14:paraId="060D041E" w14:textId="08E04A9D" w:rsidR="004A39F8" w:rsidRDefault="00411532" w:rsidP="00141EC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a)</w:t>
      </w:r>
      <w:r w:rsidR="00C81A7B">
        <w:rPr>
          <w:rFonts w:ascii="Times New Roman" w:hAnsi="Times New Roman" w:cs="Times New Roman"/>
          <w:bCs/>
          <w:sz w:val="24"/>
          <w:szCs w:val="24"/>
        </w:rPr>
        <w:tab/>
      </w:r>
      <w:r w:rsidR="006B3C86">
        <w:rPr>
          <w:rFonts w:ascii="Times New Roman" w:hAnsi="Times New Roman" w:cs="Times New Roman"/>
          <w:bCs/>
          <w:sz w:val="24"/>
          <w:szCs w:val="24"/>
        </w:rPr>
        <w:t>teljes neve;</w:t>
      </w:r>
    </w:p>
    <w:p w14:paraId="4EC8A9B4" w14:textId="565EEB6D" w:rsidR="006B3C86" w:rsidRDefault="00411532" w:rsidP="00141EC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b)</w:t>
      </w:r>
      <w:r w:rsidR="00C81A7B">
        <w:rPr>
          <w:rFonts w:ascii="Times New Roman" w:hAnsi="Times New Roman" w:cs="Times New Roman"/>
          <w:bCs/>
          <w:sz w:val="24"/>
          <w:szCs w:val="24"/>
        </w:rPr>
        <w:tab/>
      </w:r>
      <w:r w:rsidR="006B3C86">
        <w:rPr>
          <w:rFonts w:ascii="Times New Roman" w:hAnsi="Times New Roman" w:cs="Times New Roman"/>
          <w:bCs/>
          <w:sz w:val="24"/>
          <w:szCs w:val="24"/>
        </w:rPr>
        <w:t>édesanyjának neve;</w:t>
      </w:r>
    </w:p>
    <w:p w14:paraId="4355B194" w14:textId="50A0DD48" w:rsidR="006B3C86" w:rsidRDefault="00411532" w:rsidP="00141EC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c)</w:t>
      </w:r>
      <w:r w:rsidR="00C81A7B">
        <w:rPr>
          <w:rFonts w:ascii="Times New Roman" w:hAnsi="Times New Roman" w:cs="Times New Roman"/>
          <w:bCs/>
          <w:sz w:val="24"/>
          <w:szCs w:val="24"/>
        </w:rPr>
        <w:tab/>
      </w:r>
      <w:r w:rsidR="00D93713">
        <w:rPr>
          <w:rFonts w:ascii="Times New Roman" w:hAnsi="Times New Roman" w:cs="Times New Roman"/>
          <w:bCs/>
          <w:sz w:val="24"/>
          <w:szCs w:val="24"/>
        </w:rPr>
        <w:t>születési helye, ideje;</w:t>
      </w:r>
    </w:p>
    <w:p w14:paraId="5464C065" w14:textId="329633AE" w:rsidR="00D93713" w:rsidRDefault="00411532" w:rsidP="00141EC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d)</w:t>
      </w:r>
      <w:r w:rsidR="00C81A7B">
        <w:rPr>
          <w:rFonts w:ascii="Times New Roman" w:hAnsi="Times New Roman" w:cs="Times New Roman"/>
          <w:bCs/>
          <w:sz w:val="24"/>
          <w:szCs w:val="24"/>
        </w:rPr>
        <w:tab/>
      </w:r>
      <w:r w:rsidR="00D93713">
        <w:rPr>
          <w:rFonts w:ascii="Times New Roman" w:hAnsi="Times New Roman" w:cs="Times New Roman"/>
          <w:bCs/>
          <w:sz w:val="24"/>
          <w:szCs w:val="24"/>
        </w:rPr>
        <w:t>lakcíme;</w:t>
      </w:r>
    </w:p>
    <w:p w14:paraId="73F29D20" w14:textId="3D9B87D5" w:rsidR="00433918" w:rsidRDefault="004A7555" w:rsidP="0043391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e</w:t>
      </w:r>
      <w:r w:rsidR="00433918">
        <w:rPr>
          <w:rFonts w:ascii="Times New Roman" w:hAnsi="Times New Roman" w:cs="Times New Roman"/>
          <w:bCs/>
          <w:sz w:val="24"/>
          <w:szCs w:val="24"/>
        </w:rPr>
        <w:t>)</w:t>
      </w:r>
      <w:r w:rsidR="00433918">
        <w:rPr>
          <w:rFonts w:ascii="Times New Roman" w:hAnsi="Times New Roman" w:cs="Times New Roman"/>
          <w:bCs/>
          <w:sz w:val="24"/>
          <w:szCs w:val="24"/>
        </w:rPr>
        <w:tab/>
        <w:t>személyi azonosító jele;</w:t>
      </w:r>
    </w:p>
    <w:p w14:paraId="5D05FB41" w14:textId="29898DC2" w:rsidR="00D93713" w:rsidRDefault="004A7555" w:rsidP="00141EC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f</w:t>
      </w:r>
      <w:r w:rsidR="00411532">
        <w:rPr>
          <w:rFonts w:ascii="Times New Roman" w:hAnsi="Times New Roman" w:cs="Times New Roman"/>
          <w:bCs/>
          <w:sz w:val="24"/>
          <w:szCs w:val="24"/>
        </w:rPr>
        <w:t>)</w:t>
      </w:r>
      <w:r w:rsidR="00C81A7B">
        <w:rPr>
          <w:rFonts w:ascii="Times New Roman" w:hAnsi="Times New Roman" w:cs="Times New Roman"/>
          <w:bCs/>
          <w:sz w:val="24"/>
          <w:szCs w:val="24"/>
        </w:rPr>
        <w:tab/>
      </w:r>
      <w:r w:rsidR="00D93713">
        <w:rPr>
          <w:rFonts w:ascii="Times New Roman" w:hAnsi="Times New Roman" w:cs="Times New Roman"/>
          <w:bCs/>
          <w:sz w:val="24"/>
          <w:szCs w:val="24"/>
        </w:rPr>
        <w:t>telefonszáma</w:t>
      </w:r>
      <w:r w:rsidR="003014FF">
        <w:rPr>
          <w:rFonts w:ascii="Times New Roman" w:hAnsi="Times New Roman" w:cs="Times New Roman"/>
          <w:bCs/>
          <w:sz w:val="24"/>
          <w:szCs w:val="24"/>
        </w:rPr>
        <w:t>, e-mail címe</w:t>
      </w:r>
      <w:r w:rsidR="00EC08FF">
        <w:rPr>
          <w:rFonts w:ascii="Times New Roman" w:hAnsi="Times New Roman" w:cs="Times New Roman"/>
          <w:bCs/>
          <w:sz w:val="24"/>
          <w:szCs w:val="24"/>
        </w:rPr>
        <w:t>;</w:t>
      </w:r>
    </w:p>
    <w:p w14:paraId="0F3BCF5F" w14:textId="77777777" w:rsidR="00BA7C27" w:rsidRDefault="00BA7C27" w:rsidP="00BA7C27">
      <w:pPr>
        <w:spacing w:after="0"/>
        <w:ind w:left="567" w:hanging="284"/>
        <w:rPr>
          <w:rFonts w:ascii="Times New Roman" w:hAnsi="Times New Roman" w:cs="Times New Roman"/>
          <w:bCs/>
          <w:sz w:val="24"/>
          <w:szCs w:val="24"/>
        </w:rPr>
      </w:pPr>
      <w:r>
        <w:rPr>
          <w:rFonts w:ascii="Times New Roman" w:hAnsi="Times New Roman" w:cs="Times New Roman"/>
          <w:bCs/>
          <w:sz w:val="24"/>
          <w:szCs w:val="24"/>
        </w:rPr>
        <w:t>g)</w:t>
      </w:r>
      <w:r>
        <w:rPr>
          <w:rFonts w:ascii="Times New Roman" w:hAnsi="Times New Roman" w:cs="Times New Roman"/>
          <w:bCs/>
          <w:sz w:val="24"/>
          <w:szCs w:val="24"/>
        </w:rPr>
        <w:tab/>
        <w:t>számlavezető pénzintézet neve és a lakossági folyószámla száma;</w:t>
      </w:r>
    </w:p>
    <w:p w14:paraId="6162A269" w14:textId="04CBB156" w:rsidR="00EC08FF" w:rsidRDefault="004A7555" w:rsidP="00141EC8">
      <w:pPr>
        <w:spacing w:after="0"/>
        <w:ind w:left="567" w:hanging="284"/>
        <w:rPr>
          <w:rFonts w:ascii="Times New Roman" w:hAnsi="Times New Roman" w:cs="Times New Roman"/>
          <w:bCs/>
          <w:sz w:val="24"/>
          <w:szCs w:val="24"/>
        </w:rPr>
      </w:pPr>
      <w:r>
        <w:rPr>
          <w:rFonts w:ascii="Times New Roman" w:hAnsi="Times New Roman" w:cs="Times New Roman"/>
          <w:bCs/>
          <w:sz w:val="24"/>
          <w:szCs w:val="24"/>
        </w:rPr>
        <w:t>h</w:t>
      </w:r>
      <w:r w:rsidR="00411532">
        <w:rPr>
          <w:rFonts w:ascii="Times New Roman" w:hAnsi="Times New Roman" w:cs="Times New Roman"/>
          <w:bCs/>
          <w:sz w:val="24"/>
          <w:szCs w:val="24"/>
        </w:rPr>
        <w:t>)</w:t>
      </w:r>
      <w:r w:rsidR="00C81A7B">
        <w:rPr>
          <w:rFonts w:ascii="Times New Roman" w:hAnsi="Times New Roman" w:cs="Times New Roman"/>
          <w:bCs/>
          <w:sz w:val="24"/>
          <w:szCs w:val="24"/>
        </w:rPr>
        <w:tab/>
      </w:r>
      <w:r w:rsidR="00EC08FF">
        <w:rPr>
          <w:rFonts w:ascii="Times New Roman" w:hAnsi="Times New Roman" w:cs="Times New Roman"/>
          <w:bCs/>
          <w:sz w:val="24"/>
          <w:szCs w:val="24"/>
        </w:rPr>
        <w:t>munkahelyének megnevezése, címe</w:t>
      </w:r>
      <w:r w:rsidR="00B670E0">
        <w:rPr>
          <w:rFonts w:ascii="Times New Roman" w:hAnsi="Times New Roman" w:cs="Times New Roman"/>
          <w:bCs/>
          <w:sz w:val="24"/>
          <w:szCs w:val="24"/>
        </w:rPr>
        <w:t xml:space="preserve"> vagy nyugdíjas státusz ténye</w:t>
      </w:r>
      <w:r w:rsidR="00EC08FF">
        <w:rPr>
          <w:rFonts w:ascii="Times New Roman" w:hAnsi="Times New Roman" w:cs="Times New Roman"/>
          <w:bCs/>
          <w:sz w:val="24"/>
          <w:szCs w:val="24"/>
        </w:rPr>
        <w:t>;</w:t>
      </w:r>
    </w:p>
    <w:p w14:paraId="622CFB2C" w14:textId="4290D779" w:rsidR="00975D30" w:rsidRDefault="004A7555" w:rsidP="00F61102">
      <w:pPr>
        <w:spacing w:after="0"/>
        <w:ind w:left="567" w:hanging="284"/>
        <w:rPr>
          <w:rFonts w:ascii="Times New Roman" w:hAnsi="Times New Roman" w:cs="Times New Roman"/>
          <w:bCs/>
          <w:sz w:val="24"/>
          <w:szCs w:val="24"/>
        </w:rPr>
      </w:pPr>
      <w:r>
        <w:rPr>
          <w:rFonts w:ascii="Times New Roman" w:hAnsi="Times New Roman" w:cs="Times New Roman"/>
          <w:bCs/>
          <w:sz w:val="24"/>
          <w:szCs w:val="24"/>
        </w:rPr>
        <w:t>i</w:t>
      </w:r>
      <w:r w:rsidR="00411532">
        <w:rPr>
          <w:rFonts w:ascii="Times New Roman" w:hAnsi="Times New Roman" w:cs="Times New Roman"/>
          <w:bCs/>
          <w:sz w:val="24"/>
          <w:szCs w:val="24"/>
        </w:rPr>
        <w:t>)</w:t>
      </w:r>
      <w:r w:rsidR="00C81A7B">
        <w:rPr>
          <w:rFonts w:ascii="Times New Roman" w:hAnsi="Times New Roman" w:cs="Times New Roman"/>
          <w:bCs/>
          <w:sz w:val="24"/>
          <w:szCs w:val="24"/>
        </w:rPr>
        <w:tab/>
      </w:r>
      <w:r w:rsidR="00202132">
        <w:rPr>
          <w:rFonts w:ascii="Times New Roman" w:hAnsi="Times New Roman" w:cs="Times New Roman"/>
          <w:bCs/>
          <w:sz w:val="24"/>
          <w:szCs w:val="24"/>
        </w:rPr>
        <w:t>TAJ száma</w:t>
      </w:r>
      <w:r w:rsidR="001E2E7E">
        <w:rPr>
          <w:rFonts w:ascii="Times New Roman" w:hAnsi="Times New Roman" w:cs="Times New Roman"/>
          <w:bCs/>
          <w:sz w:val="24"/>
          <w:szCs w:val="24"/>
        </w:rPr>
        <w:t>;</w:t>
      </w:r>
    </w:p>
    <w:p w14:paraId="2C7B26C1" w14:textId="2E7C1A76" w:rsidR="00F61102" w:rsidRDefault="00F61102" w:rsidP="00F61102">
      <w:pPr>
        <w:spacing w:after="0"/>
        <w:ind w:left="567" w:hanging="284"/>
        <w:rPr>
          <w:rFonts w:ascii="Times New Roman" w:hAnsi="Times New Roman" w:cs="Times New Roman"/>
          <w:bCs/>
          <w:sz w:val="24"/>
          <w:szCs w:val="24"/>
        </w:rPr>
      </w:pPr>
      <w:r>
        <w:rPr>
          <w:rFonts w:ascii="Times New Roman" w:hAnsi="Times New Roman" w:cs="Times New Roman"/>
          <w:bCs/>
          <w:sz w:val="24"/>
          <w:szCs w:val="24"/>
        </w:rPr>
        <w:t>j)</w:t>
      </w:r>
      <w:r>
        <w:rPr>
          <w:rFonts w:ascii="Times New Roman" w:hAnsi="Times New Roman" w:cs="Times New Roman"/>
          <w:bCs/>
          <w:sz w:val="24"/>
          <w:szCs w:val="24"/>
        </w:rPr>
        <w:tab/>
        <w:t>adóazonosító jele</w:t>
      </w:r>
      <w:r w:rsidR="00101256">
        <w:rPr>
          <w:rFonts w:ascii="Times New Roman" w:hAnsi="Times New Roman" w:cs="Times New Roman"/>
          <w:bCs/>
          <w:sz w:val="24"/>
          <w:szCs w:val="24"/>
        </w:rPr>
        <w:t>;</w:t>
      </w:r>
    </w:p>
    <w:p w14:paraId="13CF14DC" w14:textId="10A1E069" w:rsidR="005472AC" w:rsidRDefault="005472AC" w:rsidP="00F61102">
      <w:pPr>
        <w:spacing w:after="0"/>
        <w:ind w:left="567" w:hanging="284"/>
        <w:rPr>
          <w:rFonts w:ascii="Times New Roman" w:hAnsi="Times New Roman" w:cs="Times New Roman"/>
          <w:bCs/>
          <w:sz w:val="24"/>
          <w:szCs w:val="24"/>
        </w:rPr>
      </w:pPr>
      <w:r>
        <w:rPr>
          <w:rFonts w:ascii="Times New Roman" w:hAnsi="Times New Roman" w:cs="Times New Roman"/>
          <w:bCs/>
          <w:sz w:val="24"/>
          <w:szCs w:val="24"/>
        </w:rPr>
        <w:t>k)</w:t>
      </w:r>
      <w:r>
        <w:rPr>
          <w:rFonts w:ascii="Times New Roman" w:hAnsi="Times New Roman" w:cs="Times New Roman"/>
          <w:bCs/>
          <w:sz w:val="24"/>
          <w:szCs w:val="24"/>
        </w:rPr>
        <w:tab/>
        <w:t>aláírása;</w:t>
      </w:r>
    </w:p>
    <w:p w14:paraId="55DECCF9" w14:textId="3341F3D9" w:rsidR="00E70152" w:rsidRDefault="00E70152" w:rsidP="00E70152">
      <w:pPr>
        <w:spacing w:after="0"/>
        <w:ind w:left="567" w:hanging="284"/>
        <w:jc w:val="both"/>
        <w:rPr>
          <w:rFonts w:ascii="Times New Roman" w:hAnsi="Times New Roman" w:cs="Times New Roman"/>
          <w:bCs/>
          <w:sz w:val="24"/>
          <w:szCs w:val="24"/>
        </w:rPr>
      </w:pPr>
      <w:r>
        <w:rPr>
          <w:rFonts w:ascii="Times New Roman" w:hAnsi="Times New Roman" w:cs="Times New Roman"/>
          <w:bCs/>
          <w:sz w:val="24"/>
          <w:szCs w:val="24"/>
        </w:rPr>
        <w:t>l)</w:t>
      </w:r>
      <w:r>
        <w:rPr>
          <w:rFonts w:ascii="Times New Roman" w:hAnsi="Times New Roman" w:cs="Times New Roman"/>
          <w:bCs/>
          <w:sz w:val="24"/>
          <w:szCs w:val="24"/>
        </w:rPr>
        <w:tab/>
        <w:t>esetlegesen a Ve-ben szabályozott összeférhetetlenség ténye.</w:t>
      </w:r>
    </w:p>
    <w:p w14:paraId="6B7F3CC2" w14:textId="18D93C95" w:rsidR="005D76B4" w:rsidRDefault="00E70152" w:rsidP="00E70152">
      <w:pPr>
        <w:spacing w:after="0"/>
        <w:ind w:left="851" w:hanging="567"/>
        <w:jc w:val="both"/>
        <w:rPr>
          <w:rFonts w:ascii="Times New Roman" w:hAnsi="Times New Roman" w:cs="Times New Roman"/>
          <w:bCs/>
          <w:sz w:val="24"/>
          <w:szCs w:val="24"/>
        </w:rPr>
      </w:pPr>
      <w:r>
        <w:rPr>
          <w:rFonts w:ascii="Times New Roman" w:hAnsi="Times New Roman" w:cs="Times New Roman"/>
          <w:bCs/>
          <w:sz w:val="24"/>
          <w:szCs w:val="24"/>
        </w:rPr>
        <w:t>m</w:t>
      </w:r>
      <w:r w:rsidR="00411532">
        <w:rPr>
          <w:rFonts w:ascii="Times New Roman" w:hAnsi="Times New Roman" w:cs="Times New Roman"/>
          <w:bCs/>
          <w:sz w:val="24"/>
          <w:szCs w:val="24"/>
        </w:rPr>
        <w:t>)</w:t>
      </w:r>
      <w:r w:rsidR="005D76B4">
        <w:rPr>
          <w:rFonts w:ascii="Times New Roman" w:hAnsi="Times New Roman" w:cs="Times New Roman"/>
          <w:bCs/>
          <w:sz w:val="24"/>
          <w:szCs w:val="24"/>
        </w:rPr>
        <w:tab/>
      </w:r>
      <w:r w:rsidR="00B85873">
        <w:rPr>
          <w:rFonts w:ascii="Times New Roman" w:hAnsi="Times New Roman" w:cs="Times New Roman"/>
          <w:bCs/>
          <w:sz w:val="24"/>
          <w:szCs w:val="24"/>
        </w:rPr>
        <w:t xml:space="preserve">esetlegesen </w:t>
      </w:r>
      <w:r w:rsidR="005D76B4">
        <w:rPr>
          <w:rFonts w:ascii="Times New Roman" w:hAnsi="Times New Roman" w:cs="Times New Roman"/>
          <w:bCs/>
          <w:sz w:val="24"/>
          <w:szCs w:val="24"/>
        </w:rPr>
        <w:t xml:space="preserve">a Ve. 15. §-ában meghatározott, az Érintettet a szavazást követő napon megillető munkavégzési kötelezettség alóli felmentéssel összefüggésben az Érintett adott napra eső munkabérének a munkáltató részére történő megtérítésével kapcsolatos </w:t>
      </w:r>
      <w:r w:rsidR="000E28EE">
        <w:rPr>
          <w:rFonts w:ascii="Times New Roman" w:hAnsi="Times New Roman" w:cs="Times New Roman"/>
          <w:bCs/>
          <w:sz w:val="24"/>
          <w:szCs w:val="24"/>
        </w:rPr>
        <w:t xml:space="preserve">munkáltatói </w:t>
      </w:r>
      <w:r w:rsidR="005D76B4">
        <w:rPr>
          <w:rFonts w:ascii="Times New Roman" w:hAnsi="Times New Roman" w:cs="Times New Roman"/>
          <w:bCs/>
          <w:sz w:val="24"/>
          <w:szCs w:val="24"/>
        </w:rPr>
        <w:t>igazoláson megjelenő személyes adatok</w:t>
      </w:r>
      <w:r w:rsidR="005472AC">
        <w:rPr>
          <w:rFonts w:ascii="Times New Roman" w:hAnsi="Times New Roman" w:cs="Times New Roman"/>
          <w:bCs/>
          <w:sz w:val="24"/>
          <w:szCs w:val="24"/>
        </w:rPr>
        <w:t>;</w:t>
      </w:r>
    </w:p>
    <w:p w14:paraId="66EB0FE4" w14:textId="77777777" w:rsidR="00C57BCF" w:rsidRDefault="00C57BCF" w:rsidP="00141EC8">
      <w:pPr>
        <w:spacing w:after="0"/>
        <w:rPr>
          <w:rFonts w:ascii="Times New Roman" w:hAnsi="Times New Roman" w:cs="Times New Roman"/>
          <w:bCs/>
          <w:sz w:val="24"/>
          <w:szCs w:val="24"/>
        </w:rPr>
      </w:pPr>
    </w:p>
    <w:p w14:paraId="0856C5CC" w14:textId="0EE8F838" w:rsidR="000E28EE" w:rsidRDefault="000E28EE" w:rsidP="000836D2">
      <w:pPr>
        <w:spacing w:after="0"/>
        <w:jc w:val="both"/>
        <w:rPr>
          <w:rFonts w:ascii="Times New Roman" w:hAnsi="Times New Roman" w:cs="Times New Roman"/>
          <w:bCs/>
          <w:sz w:val="24"/>
          <w:szCs w:val="24"/>
        </w:rPr>
      </w:pPr>
      <w:r>
        <w:rPr>
          <w:rFonts w:ascii="Times New Roman" w:hAnsi="Times New Roman" w:cs="Times New Roman"/>
          <w:bCs/>
          <w:sz w:val="24"/>
          <w:szCs w:val="24"/>
        </w:rPr>
        <w:t>Az</w:t>
      </w:r>
      <w:r w:rsidR="00411532">
        <w:rPr>
          <w:rFonts w:ascii="Times New Roman" w:hAnsi="Times New Roman" w:cs="Times New Roman"/>
          <w:bCs/>
          <w:sz w:val="24"/>
          <w:szCs w:val="24"/>
        </w:rPr>
        <w:t xml:space="preserve"> a)-</w:t>
      </w:r>
      <w:r w:rsidR="005472AC">
        <w:rPr>
          <w:rFonts w:ascii="Times New Roman" w:hAnsi="Times New Roman" w:cs="Times New Roman"/>
          <w:bCs/>
          <w:sz w:val="24"/>
          <w:szCs w:val="24"/>
        </w:rPr>
        <w:t>m</w:t>
      </w:r>
      <w:r w:rsidR="00411532">
        <w:rPr>
          <w:rFonts w:ascii="Times New Roman" w:hAnsi="Times New Roman" w:cs="Times New Roman"/>
          <w:bCs/>
          <w:sz w:val="24"/>
          <w:szCs w:val="24"/>
        </w:rPr>
        <w:t>) pontokban meghatározott személyes</w:t>
      </w:r>
      <w:r>
        <w:rPr>
          <w:rFonts w:ascii="Times New Roman" w:hAnsi="Times New Roman" w:cs="Times New Roman"/>
          <w:bCs/>
          <w:sz w:val="24"/>
          <w:szCs w:val="24"/>
        </w:rPr>
        <w:t xml:space="preserve"> adatok kizárólagos forrása az Érintett adatszolgáltatása.</w:t>
      </w:r>
      <w:r w:rsidR="00411532">
        <w:rPr>
          <w:rFonts w:ascii="Times New Roman" w:hAnsi="Times New Roman" w:cs="Times New Roman"/>
          <w:bCs/>
          <w:sz w:val="24"/>
          <w:szCs w:val="24"/>
        </w:rPr>
        <w:t xml:space="preserve"> </w:t>
      </w:r>
      <w:r w:rsidR="005472AC">
        <w:rPr>
          <w:rFonts w:ascii="Times New Roman" w:hAnsi="Times New Roman" w:cs="Times New Roman"/>
          <w:bCs/>
          <w:sz w:val="24"/>
          <w:szCs w:val="24"/>
        </w:rPr>
        <w:t xml:space="preserve">Az </w:t>
      </w:r>
      <w:r w:rsidR="00E70152">
        <w:rPr>
          <w:rFonts w:ascii="Times New Roman" w:hAnsi="Times New Roman" w:cs="Times New Roman"/>
          <w:bCs/>
          <w:sz w:val="24"/>
          <w:szCs w:val="24"/>
        </w:rPr>
        <w:t>l</w:t>
      </w:r>
      <w:r w:rsidR="005472AC">
        <w:rPr>
          <w:rFonts w:ascii="Times New Roman" w:hAnsi="Times New Roman" w:cs="Times New Roman"/>
          <w:bCs/>
          <w:sz w:val="24"/>
          <w:szCs w:val="24"/>
        </w:rPr>
        <w:t>) pontban meghatározott személyes adatot az Adatkezelő</w:t>
      </w:r>
      <w:r w:rsidR="000E567F">
        <w:rPr>
          <w:rFonts w:ascii="Times New Roman" w:hAnsi="Times New Roman" w:cs="Times New Roman"/>
          <w:bCs/>
          <w:sz w:val="24"/>
          <w:szCs w:val="24"/>
        </w:rPr>
        <w:t xml:space="preserve"> részben az Érintett adatszolgáltatása, részben pedig a választási informatikai infrastruktúrában tárolt adatok lekérdezése útján szerzi be.</w:t>
      </w:r>
      <w:r w:rsidR="00E70152" w:rsidRPr="00E70152">
        <w:rPr>
          <w:rFonts w:ascii="Times New Roman" w:hAnsi="Times New Roman" w:cs="Times New Roman"/>
          <w:bCs/>
          <w:sz w:val="24"/>
          <w:szCs w:val="24"/>
        </w:rPr>
        <w:t xml:space="preserve"> </w:t>
      </w:r>
      <w:r w:rsidR="00E70152">
        <w:rPr>
          <w:rFonts w:ascii="Times New Roman" w:hAnsi="Times New Roman" w:cs="Times New Roman"/>
          <w:bCs/>
          <w:sz w:val="24"/>
          <w:szCs w:val="24"/>
        </w:rPr>
        <w:t>Az m) pontban meghatározott személyes adatokat Adatkezelő az Érintett munkáltatójától szerzi be abban az esetben, ha a munkáltató a munkabér megtérítésére igényt tart.</w:t>
      </w:r>
    </w:p>
    <w:p w14:paraId="6BEFA427" w14:textId="77777777" w:rsidR="000836D2" w:rsidRDefault="000836D2" w:rsidP="00141EC8">
      <w:pPr>
        <w:spacing w:after="0"/>
        <w:rPr>
          <w:rFonts w:ascii="Times New Roman" w:hAnsi="Times New Roman" w:cs="Times New Roman"/>
          <w:bCs/>
          <w:sz w:val="24"/>
          <w:szCs w:val="24"/>
        </w:rPr>
      </w:pPr>
    </w:p>
    <w:p w14:paraId="57A3246E" w14:textId="7CC7242E" w:rsidR="0065778F" w:rsidRDefault="0065778F" w:rsidP="009A016D">
      <w:pPr>
        <w:spacing w:after="0"/>
        <w:jc w:val="both"/>
        <w:rPr>
          <w:rFonts w:ascii="Times New Roman" w:hAnsi="Times New Roman" w:cs="Times New Roman"/>
          <w:bCs/>
          <w:sz w:val="24"/>
          <w:szCs w:val="24"/>
        </w:rPr>
      </w:pPr>
      <w:r>
        <w:rPr>
          <w:rFonts w:ascii="Times New Roman" w:hAnsi="Times New Roman" w:cs="Times New Roman"/>
          <w:bCs/>
          <w:sz w:val="24"/>
          <w:szCs w:val="24"/>
        </w:rPr>
        <w:t>Az</w:t>
      </w:r>
      <w:r w:rsidR="00433918">
        <w:rPr>
          <w:rFonts w:ascii="Times New Roman" w:hAnsi="Times New Roman" w:cs="Times New Roman"/>
          <w:bCs/>
          <w:sz w:val="24"/>
          <w:szCs w:val="24"/>
        </w:rPr>
        <w:t xml:space="preserve"> a)-</w:t>
      </w:r>
      <w:r w:rsidR="0048727A">
        <w:rPr>
          <w:rFonts w:ascii="Times New Roman" w:hAnsi="Times New Roman" w:cs="Times New Roman"/>
          <w:bCs/>
          <w:sz w:val="24"/>
          <w:szCs w:val="24"/>
        </w:rPr>
        <w:t>l</w:t>
      </w:r>
      <w:r w:rsidR="00433918">
        <w:rPr>
          <w:rFonts w:ascii="Times New Roman" w:hAnsi="Times New Roman" w:cs="Times New Roman"/>
          <w:bCs/>
          <w:sz w:val="24"/>
          <w:szCs w:val="24"/>
        </w:rPr>
        <w:t xml:space="preserve">) pontokban </w:t>
      </w:r>
      <w:r w:rsidR="00BA7C27">
        <w:rPr>
          <w:rFonts w:ascii="Times New Roman" w:hAnsi="Times New Roman" w:cs="Times New Roman"/>
          <w:bCs/>
          <w:sz w:val="24"/>
          <w:szCs w:val="24"/>
        </w:rPr>
        <w:t>meghatározott személyes adatokra vonatkozó érintetti</w:t>
      </w:r>
      <w:r>
        <w:rPr>
          <w:rFonts w:ascii="Times New Roman" w:hAnsi="Times New Roman" w:cs="Times New Roman"/>
          <w:bCs/>
          <w:sz w:val="24"/>
          <w:szCs w:val="24"/>
        </w:rPr>
        <w:t xml:space="preserve"> adatszolgáltatás elmaradása esetén Adatkezelő nem képes ellátni a vonatkozó jogszabályokban foglalt</w:t>
      </w:r>
      <w:r w:rsidR="009A016D">
        <w:rPr>
          <w:rFonts w:ascii="Times New Roman" w:hAnsi="Times New Roman" w:cs="Times New Roman"/>
          <w:bCs/>
          <w:sz w:val="24"/>
          <w:szCs w:val="24"/>
        </w:rPr>
        <w:t xml:space="preserve"> azonosítási és adminisztrációs</w:t>
      </w:r>
      <w:r>
        <w:rPr>
          <w:rFonts w:ascii="Times New Roman" w:hAnsi="Times New Roman" w:cs="Times New Roman"/>
          <w:bCs/>
          <w:sz w:val="24"/>
          <w:szCs w:val="24"/>
        </w:rPr>
        <w:t xml:space="preserve"> </w:t>
      </w:r>
      <w:r w:rsidR="009A016D">
        <w:rPr>
          <w:rFonts w:ascii="Times New Roman" w:hAnsi="Times New Roman" w:cs="Times New Roman"/>
          <w:bCs/>
          <w:sz w:val="24"/>
          <w:szCs w:val="24"/>
        </w:rPr>
        <w:t>feladatait és</w:t>
      </w:r>
      <w:r w:rsidR="00910B95">
        <w:rPr>
          <w:rFonts w:ascii="Times New Roman" w:hAnsi="Times New Roman" w:cs="Times New Roman"/>
          <w:bCs/>
          <w:sz w:val="24"/>
          <w:szCs w:val="24"/>
        </w:rPr>
        <w:t xml:space="preserve"> ezért</w:t>
      </w:r>
      <w:r w:rsidR="009A016D">
        <w:rPr>
          <w:rFonts w:ascii="Times New Roman" w:hAnsi="Times New Roman" w:cs="Times New Roman"/>
          <w:bCs/>
          <w:sz w:val="24"/>
          <w:szCs w:val="24"/>
        </w:rPr>
        <w:t xml:space="preserve"> az Érintett a Helyi Választási Bizottság, illetve Szavazatszámláló Bizottság tagjának nem választható meg.</w:t>
      </w:r>
    </w:p>
    <w:p w14:paraId="7CEEBE3D" w14:textId="77777777" w:rsidR="009A016D" w:rsidRPr="00C57BCF" w:rsidRDefault="009A016D" w:rsidP="00141EC8">
      <w:pPr>
        <w:spacing w:after="0"/>
        <w:rPr>
          <w:rFonts w:ascii="Times New Roman" w:hAnsi="Times New Roman" w:cs="Times New Roman"/>
          <w:bCs/>
          <w:sz w:val="24"/>
          <w:szCs w:val="24"/>
        </w:rPr>
      </w:pPr>
    </w:p>
    <w:p w14:paraId="5CBDE889" w14:textId="77777777" w:rsidR="00C80FB8" w:rsidRDefault="00C80FB8">
      <w:pPr>
        <w:rPr>
          <w:rFonts w:ascii="Times New Roman" w:hAnsi="Times New Roman" w:cs="Times New Roman"/>
          <w:b/>
          <w:sz w:val="24"/>
          <w:szCs w:val="24"/>
          <w:u w:val="single"/>
        </w:rPr>
      </w:pPr>
      <w:r>
        <w:br w:type="page"/>
      </w:r>
    </w:p>
    <w:p w14:paraId="6CD3FF5B" w14:textId="12122263" w:rsidR="005C2D4B" w:rsidRPr="000836C5" w:rsidRDefault="00AC3972" w:rsidP="008A353B">
      <w:pPr>
        <w:pStyle w:val="Cmsor1"/>
      </w:pPr>
      <w:r w:rsidRPr="000836C5">
        <w:lastRenderedPageBreak/>
        <w:t xml:space="preserve">V. </w:t>
      </w:r>
      <w:r w:rsidR="005C2D4B" w:rsidRPr="000836C5">
        <w:t>Az adatkezelés jogalapja</w:t>
      </w:r>
    </w:p>
    <w:p w14:paraId="1BF83DCC" w14:textId="7AF2B99C" w:rsidR="00EB1FDF" w:rsidRPr="000836C5" w:rsidRDefault="00EB1FDF" w:rsidP="00141EC8">
      <w:pPr>
        <w:spacing w:after="0"/>
        <w:jc w:val="center"/>
        <w:rPr>
          <w:rFonts w:ascii="Times New Roman" w:hAnsi="Times New Roman" w:cs="Times New Roman"/>
          <w:b/>
          <w:sz w:val="24"/>
          <w:szCs w:val="24"/>
          <w:u w:val="single"/>
        </w:rPr>
      </w:pPr>
    </w:p>
    <w:p w14:paraId="6600F09B" w14:textId="39782B42" w:rsidR="00AC3972" w:rsidRPr="000836C5" w:rsidRDefault="00AC3972"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 xml:space="preserve">A jelen adatkezelési tájékoztató IV. pontjában </w:t>
      </w:r>
      <w:r w:rsidR="00947009" w:rsidRPr="000836C5">
        <w:rPr>
          <w:rFonts w:ascii="Times New Roman" w:eastAsia="Times New Roman" w:hAnsi="Times New Roman" w:cs="Times New Roman"/>
          <w:sz w:val="24"/>
          <w:szCs w:val="24"/>
          <w:lang w:eastAsia="hu-HU"/>
        </w:rPr>
        <w:t>megjelölt</w:t>
      </w:r>
      <w:r w:rsidRPr="000836C5">
        <w:rPr>
          <w:rFonts w:ascii="Times New Roman" w:eastAsia="Times New Roman" w:hAnsi="Times New Roman" w:cs="Times New Roman"/>
          <w:sz w:val="24"/>
          <w:szCs w:val="24"/>
          <w:lang w:eastAsia="hu-HU"/>
        </w:rPr>
        <w:t xml:space="preserve"> adatok kezelésének jogalapja a GDPR 6. cikk (1) </w:t>
      </w:r>
      <w:r w:rsidR="006C4D33" w:rsidRPr="000836C5">
        <w:rPr>
          <w:rFonts w:ascii="Times New Roman" w:eastAsia="Times New Roman" w:hAnsi="Times New Roman" w:cs="Times New Roman"/>
          <w:sz w:val="24"/>
          <w:szCs w:val="24"/>
          <w:lang w:eastAsia="hu-HU"/>
        </w:rPr>
        <w:t>al</w:t>
      </w:r>
      <w:r w:rsidRPr="000836C5">
        <w:rPr>
          <w:rFonts w:ascii="Times New Roman" w:eastAsia="Times New Roman" w:hAnsi="Times New Roman" w:cs="Times New Roman"/>
          <w:sz w:val="24"/>
          <w:szCs w:val="24"/>
          <w:lang w:eastAsia="hu-HU"/>
        </w:rPr>
        <w:t xml:space="preserve">bekezdésének </w:t>
      </w:r>
      <w:r w:rsidR="00EE646F">
        <w:rPr>
          <w:rFonts w:ascii="Times New Roman" w:eastAsia="Times New Roman" w:hAnsi="Times New Roman" w:cs="Times New Roman"/>
          <w:sz w:val="24"/>
          <w:szCs w:val="24"/>
          <w:lang w:eastAsia="hu-HU"/>
        </w:rPr>
        <w:t>e</w:t>
      </w:r>
      <w:r w:rsidRPr="000836C5">
        <w:rPr>
          <w:rFonts w:ascii="Times New Roman" w:eastAsia="Times New Roman" w:hAnsi="Times New Roman" w:cs="Times New Roman"/>
          <w:sz w:val="24"/>
          <w:szCs w:val="24"/>
          <w:lang w:eastAsia="hu-HU"/>
        </w:rPr>
        <w:t>) pontja, tekintet</w:t>
      </w:r>
      <w:r w:rsidR="002D000C" w:rsidRPr="000836C5">
        <w:rPr>
          <w:rFonts w:ascii="Times New Roman" w:eastAsia="Times New Roman" w:hAnsi="Times New Roman" w:cs="Times New Roman"/>
          <w:sz w:val="24"/>
          <w:szCs w:val="24"/>
          <w:lang w:eastAsia="hu-HU"/>
        </w:rPr>
        <w:t xml:space="preserve">tel arra, hogy </w:t>
      </w:r>
      <w:r w:rsidR="00EE646F">
        <w:rPr>
          <w:rFonts w:ascii="Times New Roman" w:eastAsia="Times New Roman" w:hAnsi="Times New Roman" w:cs="Times New Roman"/>
          <w:b/>
          <w:bCs/>
          <w:sz w:val="24"/>
          <w:szCs w:val="24"/>
          <w:lang w:eastAsia="hu-HU"/>
        </w:rPr>
        <w:t xml:space="preserve">az </w:t>
      </w:r>
      <w:r w:rsidR="0080665D">
        <w:rPr>
          <w:rFonts w:ascii="Times New Roman" w:eastAsia="Times New Roman" w:hAnsi="Times New Roman" w:cs="Times New Roman"/>
          <w:b/>
          <w:bCs/>
          <w:sz w:val="24"/>
          <w:szCs w:val="24"/>
          <w:lang w:eastAsia="hu-HU"/>
        </w:rPr>
        <w:t>adatkezelés az Adatkezelőre ruházott közhatalmi jogosítvány gyakorlásának keretében végzett feladat végrehajtásához szükséges</w:t>
      </w:r>
      <w:r w:rsidR="006C4D33" w:rsidRPr="000836C5">
        <w:rPr>
          <w:rFonts w:ascii="Times New Roman" w:eastAsia="Times New Roman" w:hAnsi="Times New Roman" w:cs="Times New Roman"/>
          <w:b/>
          <w:bCs/>
          <w:sz w:val="24"/>
          <w:szCs w:val="24"/>
          <w:lang w:eastAsia="hu-HU"/>
        </w:rPr>
        <w:t>.</w:t>
      </w:r>
    </w:p>
    <w:p w14:paraId="760721DE" w14:textId="12B454CC" w:rsidR="00DD278F" w:rsidRDefault="00DD278F" w:rsidP="00141EC8">
      <w:pPr>
        <w:spacing w:after="0"/>
        <w:rPr>
          <w:rFonts w:ascii="Times New Roman" w:hAnsi="Times New Roman" w:cs="Times New Roman"/>
          <w:b/>
          <w:sz w:val="24"/>
          <w:szCs w:val="24"/>
          <w:u w:val="single"/>
        </w:rPr>
      </w:pPr>
    </w:p>
    <w:p w14:paraId="404E5794" w14:textId="1A1ED06E" w:rsidR="000836D2" w:rsidRDefault="0080665D" w:rsidP="0072307E">
      <w:pPr>
        <w:spacing w:after="0"/>
        <w:jc w:val="both"/>
        <w:rPr>
          <w:rFonts w:ascii="Times New Roman" w:hAnsi="Times New Roman" w:cs="Times New Roman"/>
          <w:bCs/>
          <w:sz w:val="24"/>
          <w:szCs w:val="24"/>
        </w:rPr>
      </w:pPr>
      <w:r w:rsidRPr="0091522F">
        <w:rPr>
          <w:rFonts w:ascii="Times New Roman" w:hAnsi="Times New Roman" w:cs="Times New Roman"/>
          <w:bCs/>
          <w:sz w:val="24"/>
          <w:szCs w:val="24"/>
        </w:rPr>
        <w:t>Az Adatkezelő</w:t>
      </w:r>
      <w:r w:rsidR="0091522F">
        <w:rPr>
          <w:rFonts w:ascii="Times New Roman" w:hAnsi="Times New Roman" w:cs="Times New Roman"/>
          <w:bCs/>
          <w:sz w:val="24"/>
          <w:szCs w:val="24"/>
        </w:rPr>
        <w:t>nek az adatkezeléssel kapcsolatos</w:t>
      </w:r>
      <w:r w:rsidRPr="0091522F">
        <w:rPr>
          <w:rFonts w:ascii="Times New Roman" w:hAnsi="Times New Roman" w:cs="Times New Roman"/>
          <w:bCs/>
          <w:sz w:val="24"/>
          <w:szCs w:val="24"/>
        </w:rPr>
        <w:t xml:space="preserve"> közhatalmi jogosítványát </w:t>
      </w:r>
      <w:r w:rsidR="00BA33A8" w:rsidRPr="0091522F">
        <w:rPr>
          <w:rFonts w:ascii="Times New Roman" w:hAnsi="Times New Roman" w:cs="Times New Roman"/>
          <w:bCs/>
          <w:sz w:val="24"/>
          <w:szCs w:val="24"/>
        </w:rPr>
        <w:t xml:space="preserve">a Ve. </w:t>
      </w:r>
      <w:r w:rsidR="00B537B9">
        <w:rPr>
          <w:rFonts w:ascii="Times New Roman" w:hAnsi="Times New Roman" w:cs="Times New Roman"/>
          <w:bCs/>
          <w:sz w:val="24"/>
          <w:szCs w:val="24"/>
        </w:rPr>
        <w:t>75. § (1) bekezdésének d) pontja keletkezteti.</w:t>
      </w:r>
    </w:p>
    <w:p w14:paraId="3FCE4B2E" w14:textId="77777777" w:rsidR="0072307E" w:rsidRDefault="0072307E" w:rsidP="0072307E">
      <w:pPr>
        <w:spacing w:after="0"/>
        <w:jc w:val="both"/>
        <w:rPr>
          <w:rFonts w:ascii="Times New Roman" w:hAnsi="Times New Roman" w:cs="Times New Roman"/>
          <w:b/>
          <w:sz w:val="24"/>
          <w:szCs w:val="24"/>
          <w:u w:val="single"/>
        </w:rPr>
      </w:pPr>
    </w:p>
    <w:p w14:paraId="4E015FC7" w14:textId="6CD2A258" w:rsidR="005B3D46" w:rsidRPr="000836C5" w:rsidRDefault="00D20067" w:rsidP="008A353B">
      <w:pPr>
        <w:pStyle w:val="Cmsor1"/>
      </w:pPr>
      <w:r w:rsidRPr="000836C5">
        <w:t xml:space="preserve">VI. </w:t>
      </w:r>
      <w:r w:rsidR="005B3D46" w:rsidRPr="000836C5">
        <w:t>Adatkezelés időtartama</w:t>
      </w:r>
    </w:p>
    <w:p w14:paraId="25C4301C" w14:textId="77777777" w:rsidR="00EB1FDF" w:rsidRPr="000836C5" w:rsidRDefault="00EB1FDF" w:rsidP="00141EC8">
      <w:pPr>
        <w:spacing w:after="0"/>
        <w:jc w:val="center"/>
        <w:rPr>
          <w:rFonts w:ascii="Times New Roman" w:hAnsi="Times New Roman" w:cs="Times New Roman"/>
          <w:b/>
          <w:sz w:val="24"/>
          <w:szCs w:val="24"/>
          <w:u w:val="single"/>
        </w:rPr>
      </w:pPr>
    </w:p>
    <w:p w14:paraId="7AB7DEAC" w14:textId="58ADC2B1" w:rsidR="00E14953" w:rsidRPr="000836C5" w:rsidRDefault="0007280A" w:rsidP="00141EC8">
      <w:pPr>
        <w:spacing w:after="0"/>
        <w:jc w:val="both"/>
        <w:rPr>
          <w:rFonts w:ascii="Times New Roman" w:hAnsi="Times New Roman" w:cs="Times New Roman"/>
          <w:sz w:val="24"/>
          <w:szCs w:val="24"/>
        </w:rPr>
      </w:pPr>
      <w:r w:rsidRPr="0007280A">
        <w:rPr>
          <w:rFonts w:ascii="Times New Roman" w:eastAsia="Times New Roman" w:hAnsi="Times New Roman" w:cs="Times New Roman"/>
          <w:sz w:val="24"/>
          <w:szCs w:val="24"/>
          <w:lang w:eastAsia="hu-HU"/>
        </w:rPr>
        <w:t xml:space="preserve">A GDPR 5. cikk (1) bekezdés e) pontjában, valamint </w:t>
      </w:r>
      <w:r w:rsidR="005B3D46" w:rsidRPr="000836C5">
        <w:rPr>
          <w:rFonts w:ascii="Times New Roman" w:eastAsia="Times New Roman" w:hAnsi="Times New Roman" w:cs="Times New Roman"/>
          <w:sz w:val="24"/>
          <w:szCs w:val="24"/>
          <w:lang w:eastAsia="hu-HU"/>
        </w:rPr>
        <w:t xml:space="preserve">az </w:t>
      </w:r>
      <w:r w:rsidR="006B75AB" w:rsidRPr="000836C5">
        <w:rPr>
          <w:rFonts w:ascii="Times New Roman" w:eastAsia="Times New Roman" w:hAnsi="Times New Roman" w:cs="Times New Roman"/>
          <w:sz w:val="24"/>
          <w:szCs w:val="24"/>
          <w:lang w:eastAsia="hu-HU"/>
        </w:rPr>
        <w:t>Infotv.</w:t>
      </w:r>
      <w:r w:rsidR="005B3D46" w:rsidRPr="000836C5">
        <w:rPr>
          <w:rFonts w:ascii="Times New Roman" w:eastAsia="Times New Roman" w:hAnsi="Times New Roman" w:cs="Times New Roman"/>
          <w:sz w:val="24"/>
          <w:szCs w:val="24"/>
          <w:lang w:eastAsia="hu-HU"/>
        </w:rPr>
        <w:t xml:space="preserve"> 4.</w:t>
      </w:r>
      <w:r w:rsidR="00D20067" w:rsidRPr="000836C5">
        <w:rPr>
          <w:rFonts w:ascii="Times New Roman" w:eastAsia="Times New Roman" w:hAnsi="Times New Roman" w:cs="Times New Roman"/>
          <w:sz w:val="24"/>
          <w:szCs w:val="24"/>
          <w:lang w:eastAsia="hu-HU"/>
        </w:rPr>
        <w:t xml:space="preserve"> </w:t>
      </w:r>
      <w:r w:rsidR="005B3D46" w:rsidRPr="000836C5">
        <w:rPr>
          <w:rFonts w:ascii="Times New Roman" w:eastAsia="Times New Roman" w:hAnsi="Times New Roman" w:cs="Times New Roman"/>
          <w:sz w:val="24"/>
          <w:szCs w:val="24"/>
          <w:lang w:eastAsia="hu-HU"/>
        </w:rPr>
        <w:t>§ (2) bekezdésében foglaltakra figyelemmel</w:t>
      </w:r>
      <w:r w:rsidR="005B3D46" w:rsidRPr="000836C5">
        <w:rPr>
          <w:rFonts w:ascii="Times New Roman" w:hAnsi="Times New Roman" w:cs="Times New Roman"/>
          <w:sz w:val="24"/>
          <w:szCs w:val="24"/>
        </w:rPr>
        <w:t xml:space="preserve"> személyes adat csak a cél megvalósulásához szükséges mértékben és ideig kezelhető.</w:t>
      </w:r>
    </w:p>
    <w:p w14:paraId="4949F9AD" w14:textId="4D6FE756" w:rsidR="00DD278F" w:rsidRPr="000836C5" w:rsidRDefault="00DD278F" w:rsidP="00141EC8">
      <w:pPr>
        <w:spacing w:after="0"/>
        <w:jc w:val="both"/>
        <w:rPr>
          <w:rFonts w:ascii="Times New Roman" w:hAnsi="Times New Roman" w:cs="Times New Roman"/>
          <w:sz w:val="24"/>
          <w:szCs w:val="24"/>
        </w:rPr>
      </w:pPr>
    </w:p>
    <w:p w14:paraId="7B68FACA" w14:textId="4876E185" w:rsidR="009E6CC5" w:rsidRDefault="00953DF4"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Adatkezelő az Érintett jelen adatkezelési tájékoztató IV. pontjában meghatározott adatait</w:t>
      </w:r>
      <w:r w:rsidR="009E6CC5" w:rsidRPr="000836C5">
        <w:rPr>
          <w:rFonts w:ascii="Times New Roman" w:hAnsi="Times New Roman" w:cs="Times New Roman"/>
          <w:sz w:val="24"/>
          <w:szCs w:val="24"/>
        </w:rPr>
        <w:t xml:space="preserve"> </w:t>
      </w:r>
      <w:r w:rsidR="007B4A00">
        <w:rPr>
          <w:rFonts w:ascii="Times New Roman" w:hAnsi="Times New Roman" w:cs="Times New Roman"/>
          <w:sz w:val="24"/>
          <w:szCs w:val="24"/>
        </w:rPr>
        <w:t>az alábbi időtartamig őrzi meg</w:t>
      </w:r>
      <w:r w:rsidRPr="000836C5">
        <w:rPr>
          <w:rFonts w:ascii="Times New Roman" w:hAnsi="Times New Roman" w:cs="Times New Roman"/>
          <w:sz w:val="24"/>
          <w:szCs w:val="24"/>
        </w:rPr>
        <w:t>.</w:t>
      </w:r>
    </w:p>
    <w:p w14:paraId="5A47B669" w14:textId="77777777" w:rsidR="007B4A00" w:rsidRDefault="007B4A00" w:rsidP="00141EC8">
      <w:pPr>
        <w:spacing w:after="0"/>
        <w:jc w:val="both"/>
        <w:rPr>
          <w:rFonts w:ascii="Times New Roman" w:hAnsi="Times New Roman" w:cs="Times New Roman"/>
          <w:sz w:val="24"/>
          <w:szCs w:val="24"/>
        </w:rPr>
      </w:pPr>
    </w:p>
    <w:p w14:paraId="53D9B420" w14:textId="782E5578" w:rsidR="007B4A00" w:rsidRDefault="00105612" w:rsidP="00141EC8">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t>
      </w:r>
      <w:r w:rsidR="004D1DD5">
        <w:rPr>
          <w:rFonts w:ascii="Times New Roman" w:hAnsi="Times New Roman" w:cs="Times New Roman"/>
          <w:sz w:val="24"/>
          <w:szCs w:val="24"/>
        </w:rPr>
        <w:tab/>
      </w:r>
      <w:r w:rsidR="00BF12D8" w:rsidRPr="00481DB7">
        <w:rPr>
          <w:rFonts w:ascii="Times New Roman" w:hAnsi="Times New Roman" w:cs="Times New Roman"/>
          <w:b/>
          <w:bCs/>
          <w:sz w:val="24"/>
          <w:szCs w:val="24"/>
        </w:rPr>
        <w:t>Országos Egyéni Választókerületi vagy</w:t>
      </w:r>
      <w:r w:rsidR="00BF12D8">
        <w:rPr>
          <w:rFonts w:ascii="Times New Roman" w:hAnsi="Times New Roman" w:cs="Times New Roman"/>
          <w:sz w:val="24"/>
          <w:szCs w:val="24"/>
        </w:rPr>
        <w:t xml:space="preserve"> </w:t>
      </w:r>
      <w:r w:rsidR="008C21D8" w:rsidRPr="008C21D8">
        <w:rPr>
          <w:rFonts w:ascii="Times New Roman" w:hAnsi="Times New Roman" w:cs="Times New Roman"/>
          <w:b/>
          <w:bCs/>
          <w:sz w:val="24"/>
          <w:szCs w:val="24"/>
        </w:rPr>
        <w:t>S</w:t>
      </w:r>
      <w:r w:rsidRPr="008C21D8">
        <w:rPr>
          <w:rFonts w:ascii="Times New Roman" w:hAnsi="Times New Roman" w:cs="Times New Roman"/>
          <w:b/>
          <w:bCs/>
          <w:sz w:val="24"/>
          <w:szCs w:val="24"/>
        </w:rPr>
        <w:t xml:space="preserve">zavazatszámláló </w:t>
      </w:r>
      <w:r w:rsidR="008C21D8" w:rsidRPr="008C21D8">
        <w:rPr>
          <w:rFonts w:ascii="Times New Roman" w:hAnsi="Times New Roman" w:cs="Times New Roman"/>
          <w:b/>
          <w:bCs/>
          <w:sz w:val="24"/>
          <w:szCs w:val="24"/>
        </w:rPr>
        <w:t>B</w:t>
      </w:r>
      <w:r w:rsidRPr="008C21D8">
        <w:rPr>
          <w:rFonts w:ascii="Times New Roman" w:hAnsi="Times New Roman" w:cs="Times New Roman"/>
          <w:b/>
          <w:bCs/>
          <w:sz w:val="24"/>
          <w:szCs w:val="24"/>
        </w:rPr>
        <w:t>izottság</w:t>
      </w:r>
      <w:r w:rsidR="004D1DD5" w:rsidRPr="008C21D8">
        <w:rPr>
          <w:rFonts w:ascii="Times New Roman" w:hAnsi="Times New Roman" w:cs="Times New Roman"/>
          <w:b/>
          <w:bCs/>
          <w:sz w:val="24"/>
          <w:szCs w:val="24"/>
        </w:rPr>
        <w:t>i tag Érintett</w:t>
      </w:r>
      <w:r w:rsidR="004D1DD5">
        <w:rPr>
          <w:rFonts w:ascii="Times New Roman" w:hAnsi="Times New Roman" w:cs="Times New Roman"/>
          <w:sz w:val="24"/>
          <w:szCs w:val="24"/>
        </w:rPr>
        <w:t xml:space="preserve"> esetén:</w:t>
      </w:r>
      <w:r w:rsidR="0089575D">
        <w:rPr>
          <w:rFonts w:ascii="Times New Roman" w:hAnsi="Times New Roman" w:cs="Times New Roman"/>
          <w:sz w:val="24"/>
          <w:szCs w:val="24"/>
        </w:rPr>
        <w:t xml:space="preserve"> a </w:t>
      </w:r>
      <w:r w:rsidR="00AA295C">
        <w:rPr>
          <w:rFonts w:ascii="Times New Roman" w:hAnsi="Times New Roman" w:cs="Times New Roman"/>
          <w:sz w:val="24"/>
          <w:szCs w:val="24"/>
        </w:rPr>
        <w:t xml:space="preserve">Ve. </w:t>
      </w:r>
      <w:r w:rsidR="008C21D8">
        <w:rPr>
          <w:rFonts w:ascii="Times New Roman" w:hAnsi="Times New Roman" w:cs="Times New Roman"/>
          <w:sz w:val="24"/>
          <w:szCs w:val="24"/>
        </w:rPr>
        <w:t xml:space="preserve">33. § (4) bekezdése értelmében a következő általános választásra megválasztott szavazatszámláló bizottsági tagok megválasztásáig, mely főszabály szerint </w:t>
      </w:r>
      <w:r w:rsidR="008C21D8" w:rsidRPr="008C21D8">
        <w:rPr>
          <w:rFonts w:ascii="Times New Roman" w:hAnsi="Times New Roman" w:cs="Times New Roman"/>
          <w:b/>
          <w:bCs/>
          <w:sz w:val="24"/>
          <w:szCs w:val="24"/>
        </w:rPr>
        <w:t>megközelítőleg négy</w:t>
      </w:r>
      <w:r w:rsidR="00133D08">
        <w:rPr>
          <w:rFonts w:ascii="Times New Roman" w:hAnsi="Times New Roman" w:cs="Times New Roman"/>
          <w:b/>
          <w:bCs/>
          <w:sz w:val="24"/>
          <w:szCs w:val="24"/>
        </w:rPr>
        <w:t xml:space="preserve"> (4)</w:t>
      </w:r>
      <w:r w:rsidR="008C21D8" w:rsidRPr="008C21D8">
        <w:rPr>
          <w:rFonts w:ascii="Times New Roman" w:hAnsi="Times New Roman" w:cs="Times New Roman"/>
          <w:b/>
          <w:bCs/>
          <w:sz w:val="24"/>
          <w:szCs w:val="24"/>
        </w:rPr>
        <w:t xml:space="preserve"> év</w:t>
      </w:r>
      <w:r w:rsidR="008C21D8">
        <w:rPr>
          <w:rFonts w:ascii="Times New Roman" w:hAnsi="Times New Roman" w:cs="Times New Roman"/>
          <w:sz w:val="24"/>
          <w:szCs w:val="24"/>
        </w:rPr>
        <w:t xml:space="preserve"> időtartam.</w:t>
      </w:r>
    </w:p>
    <w:p w14:paraId="59A60B55" w14:textId="2491D036" w:rsidR="004D1DD5" w:rsidRPr="000836C5" w:rsidRDefault="004D1DD5" w:rsidP="00141EC8">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C21D8" w:rsidRPr="008C21D8">
        <w:rPr>
          <w:rFonts w:ascii="Times New Roman" w:hAnsi="Times New Roman" w:cs="Times New Roman"/>
          <w:b/>
          <w:bCs/>
          <w:sz w:val="24"/>
          <w:szCs w:val="24"/>
        </w:rPr>
        <w:t>H</w:t>
      </w:r>
      <w:r w:rsidRPr="008C21D8">
        <w:rPr>
          <w:rFonts w:ascii="Times New Roman" w:hAnsi="Times New Roman" w:cs="Times New Roman"/>
          <w:b/>
          <w:bCs/>
          <w:sz w:val="24"/>
          <w:szCs w:val="24"/>
        </w:rPr>
        <w:t xml:space="preserve">elyi </w:t>
      </w:r>
      <w:r w:rsidR="008C21D8" w:rsidRPr="008C21D8">
        <w:rPr>
          <w:rFonts w:ascii="Times New Roman" w:hAnsi="Times New Roman" w:cs="Times New Roman"/>
          <w:b/>
          <w:bCs/>
          <w:sz w:val="24"/>
          <w:szCs w:val="24"/>
        </w:rPr>
        <w:t>V</w:t>
      </w:r>
      <w:r w:rsidRPr="008C21D8">
        <w:rPr>
          <w:rFonts w:ascii="Times New Roman" w:hAnsi="Times New Roman" w:cs="Times New Roman"/>
          <w:b/>
          <w:bCs/>
          <w:sz w:val="24"/>
          <w:szCs w:val="24"/>
        </w:rPr>
        <w:t xml:space="preserve">álasztási </w:t>
      </w:r>
      <w:r w:rsidR="008C21D8" w:rsidRPr="008C21D8">
        <w:rPr>
          <w:rFonts w:ascii="Times New Roman" w:hAnsi="Times New Roman" w:cs="Times New Roman"/>
          <w:b/>
          <w:bCs/>
          <w:sz w:val="24"/>
          <w:szCs w:val="24"/>
        </w:rPr>
        <w:t>B</w:t>
      </w:r>
      <w:r w:rsidRPr="008C21D8">
        <w:rPr>
          <w:rFonts w:ascii="Times New Roman" w:hAnsi="Times New Roman" w:cs="Times New Roman"/>
          <w:b/>
          <w:bCs/>
          <w:sz w:val="24"/>
          <w:szCs w:val="24"/>
        </w:rPr>
        <w:t>izottsági</w:t>
      </w:r>
      <w:r>
        <w:rPr>
          <w:rFonts w:ascii="Times New Roman" w:hAnsi="Times New Roman" w:cs="Times New Roman"/>
          <w:sz w:val="24"/>
          <w:szCs w:val="24"/>
        </w:rPr>
        <w:t xml:space="preserve"> </w:t>
      </w:r>
      <w:r w:rsidRPr="008C21D8">
        <w:rPr>
          <w:rFonts w:ascii="Times New Roman" w:hAnsi="Times New Roman" w:cs="Times New Roman"/>
          <w:b/>
          <w:bCs/>
          <w:sz w:val="24"/>
          <w:szCs w:val="24"/>
        </w:rPr>
        <w:t>tag Érintett</w:t>
      </w:r>
      <w:r>
        <w:rPr>
          <w:rFonts w:ascii="Times New Roman" w:hAnsi="Times New Roman" w:cs="Times New Roman"/>
          <w:sz w:val="24"/>
          <w:szCs w:val="24"/>
        </w:rPr>
        <w:t xml:space="preserve"> esetén: </w:t>
      </w:r>
      <w:r w:rsidR="00867FC2">
        <w:rPr>
          <w:rFonts w:ascii="Times New Roman" w:hAnsi="Times New Roman" w:cs="Times New Roman"/>
          <w:sz w:val="24"/>
          <w:szCs w:val="24"/>
        </w:rPr>
        <w:t>a Ve. 23. §-a értelmében a helyi önkormányzati képviselők és polgármesterek soron következő általános választása évében a helyi választási bizottság tagjainak újonnan történő megválasztásáig</w:t>
      </w:r>
      <w:r w:rsidR="0089575D">
        <w:rPr>
          <w:rFonts w:ascii="Times New Roman" w:hAnsi="Times New Roman" w:cs="Times New Roman"/>
          <w:sz w:val="24"/>
          <w:szCs w:val="24"/>
        </w:rPr>
        <w:t xml:space="preserve">, mely főszabály szerint </w:t>
      </w:r>
      <w:r w:rsidR="0089575D" w:rsidRPr="0089575D">
        <w:rPr>
          <w:rFonts w:ascii="Times New Roman" w:hAnsi="Times New Roman" w:cs="Times New Roman"/>
          <w:b/>
          <w:bCs/>
          <w:sz w:val="24"/>
          <w:szCs w:val="24"/>
        </w:rPr>
        <w:t>megközelítőleg öt</w:t>
      </w:r>
      <w:r w:rsidR="00133D08">
        <w:rPr>
          <w:rFonts w:ascii="Times New Roman" w:hAnsi="Times New Roman" w:cs="Times New Roman"/>
          <w:b/>
          <w:bCs/>
          <w:sz w:val="24"/>
          <w:szCs w:val="24"/>
        </w:rPr>
        <w:t xml:space="preserve"> (5)</w:t>
      </w:r>
      <w:r w:rsidR="0089575D" w:rsidRPr="0089575D">
        <w:rPr>
          <w:rFonts w:ascii="Times New Roman" w:hAnsi="Times New Roman" w:cs="Times New Roman"/>
          <w:b/>
          <w:bCs/>
          <w:sz w:val="24"/>
          <w:szCs w:val="24"/>
        </w:rPr>
        <w:t xml:space="preserve"> év</w:t>
      </w:r>
      <w:r w:rsidR="0089575D">
        <w:rPr>
          <w:rFonts w:ascii="Times New Roman" w:hAnsi="Times New Roman" w:cs="Times New Roman"/>
          <w:sz w:val="24"/>
          <w:szCs w:val="24"/>
        </w:rPr>
        <w:t xml:space="preserve"> időtartam.</w:t>
      </w:r>
    </w:p>
    <w:p w14:paraId="5200A846" w14:textId="77777777" w:rsidR="009E6CC5" w:rsidRDefault="009E6CC5" w:rsidP="00141EC8">
      <w:pPr>
        <w:spacing w:after="0"/>
        <w:jc w:val="both"/>
        <w:rPr>
          <w:rFonts w:ascii="Times New Roman" w:hAnsi="Times New Roman" w:cs="Times New Roman"/>
          <w:sz w:val="24"/>
          <w:szCs w:val="24"/>
        </w:rPr>
      </w:pPr>
    </w:p>
    <w:p w14:paraId="19745B07" w14:textId="1AF609CB" w:rsidR="002A01C1" w:rsidRDefault="009E6CC5"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 xml:space="preserve">A fentiekben </w:t>
      </w:r>
      <w:r w:rsidRPr="00B13E0A">
        <w:rPr>
          <w:rFonts w:ascii="Times New Roman" w:hAnsi="Times New Roman" w:cs="Times New Roman"/>
          <w:b/>
          <w:bCs/>
          <w:sz w:val="24"/>
          <w:szCs w:val="24"/>
        </w:rPr>
        <w:t xml:space="preserve">meghatározott időtartam </w:t>
      </w:r>
      <w:r w:rsidR="00434618" w:rsidRPr="00B13E0A">
        <w:rPr>
          <w:rFonts w:ascii="Times New Roman" w:hAnsi="Times New Roman" w:cs="Times New Roman"/>
          <w:b/>
          <w:bCs/>
          <w:sz w:val="24"/>
          <w:szCs w:val="24"/>
        </w:rPr>
        <w:t>eltelté</w:t>
      </w:r>
      <w:r w:rsidR="00744E28" w:rsidRPr="00B13E0A">
        <w:rPr>
          <w:rFonts w:ascii="Times New Roman" w:hAnsi="Times New Roman" w:cs="Times New Roman"/>
          <w:b/>
          <w:bCs/>
          <w:sz w:val="24"/>
          <w:szCs w:val="24"/>
        </w:rPr>
        <w:t>t</w:t>
      </w:r>
      <w:r w:rsidR="00B13E0A">
        <w:rPr>
          <w:rFonts w:ascii="Times New Roman" w:hAnsi="Times New Roman" w:cs="Times New Roman"/>
          <w:b/>
          <w:bCs/>
          <w:sz w:val="24"/>
          <w:szCs w:val="24"/>
        </w:rPr>
        <w:t xml:space="preserve"> követően</w:t>
      </w:r>
      <w:r w:rsidRPr="000836C5">
        <w:rPr>
          <w:rFonts w:ascii="Times New Roman" w:hAnsi="Times New Roman" w:cs="Times New Roman"/>
          <w:sz w:val="24"/>
          <w:szCs w:val="24"/>
        </w:rPr>
        <w:t>, illetve az Érintett</w:t>
      </w:r>
      <w:r w:rsidR="008C21D8">
        <w:rPr>
          <w:rFonts w:ascii="Times New Roman" w:hAnsi="Times New Roman" w:cs="Times New Roman"/>
          <w:sz w:val="24"/>
          <w:szCs w:val="24"/>
        </w:rPr>
        <w:t xml:space="preserve">nek a bizottsági tagságról történő </w:t>
      </w:r>
      <w:r w:rsidR="008C21D8" w:rsidRPr="00B13E0A">
        <w:rPr>
          <w:rFonts w:ascii="Times New Roman" w:hAnsi="Times New Roman" w:cs="Times New Roman"/>
          <w:b/>
          <w:bCs/>
          <w:sz w:val="24"/>
          <w:szCs w:val="24"/>
        </w:rPr>
        <w:t>lemondás</w:t>
      </w:r>
      <w:r w:rsidR="008C21D8">
        <w:rPr>
          <w:rFonts w:ascii="Times New Roman" w:hAnsi="Times New Roman" w:cs="Times New Roman"/>
          <w:sz w:val="24"/>
          <w:szCs w:val="24"/>
        </w:rPr>
        <w:t xml:space="preserve">ról </w:t>
      </w:r>
      <w:r w:rsidR="00744E28">
        <w:rPr>
          <w:rFonts w:ascii="Times New Roman" w:hAnsi="Times New Roman" w:cs="Times New Roman"/>
          <w:sz w:val="24"/>
          <w:szCs w:val="24"/>
        </w:rPr>
        <w:t xml:space="preserve">szóló döntésének tudomásulvételét követően az Érintett </w:t>
      </w:r>
      <w:r w:rsidR="00B13E0A">
        <w:rPr>
          <w:rFonts w:ascii="Times New Roman" w:hAnsi="Times New Roman" w:cs="Times New Roman"/>
          <w:sz w:val="24"/>
          <w:szCs w:val="24"/>
        </w:rPr>
        <w:t xml:space="preserve">jelen adatkezelési tájékoztató </w:t>
      </w:r>
      <w:r w:rsidR="00744E28">
        <w:rPr>
          <w:rFonts w:ascii="Times New Roman" w:hAnsi="Times New Roman" w:cs="Times New Roman"/>
          <w:sz w:val="24"/>
          <w:szCs w:val="24"/>
        </w:rPr>
        <w:t xml:space="preserve">IV. pontjában meghatározott adatait az Adatkezelő </w:t>
      </w:r>
      <w:r w:rsidR="00744E28" w:rsidRPr="00B13E0A">
        <w:rPr>
          <w:rFonts w:ascii="Times New Roman" w:hAnsi="Times New Roman" w:cs="Times New Roman"/>
          <w:b/>
          <w:bCs/>
          <w:sz w:val="24"/>
          <w:szCs w:val="24"/>
        </w:rPr>
        <w:t>haladéktalanul törli.</w:t>
      </w:r>
    </w:p>
    <w:p w14:paraId="1B72C933" w14:textId="45F0B821" w:rsidR="005C2D4B" w:rsidRPr="000836C5" w:rsidRDefault="00CF46B5" w:rsidP="00141EC8">
      <w:pPr>
        <w:spacing w:after="0"/>
        <w:jc w:val="both"/>
        <w:rPr>
          <w:rFonts w:ascii="Times New Roman" w:hAnsi="Times New Roman" w:cs="Times New Roman"/>
          <w:sz w:val="24"/>
          <w:szCs w:val="24"/>
        </w:rPr>
      </w:pPr>
      <w:r>
        <w:rPr>
          <w:rFonts w:ascii="Times New Roman" w:hAnsi="Times New Roman" w:cs="Times New Roman"/>
          <w:sz w:val="24"/>
          <w:szCs w:val="24"/>
        </w:rPr>
        <w:t>A törlési kötelezettség alól kivételt képeznek a</w:t>
      </w:r>
      <w:r w:rsidR="00D72D8C">
        <w:rPr>
          <w:rFonts w:ascii="Times New Roman" w:hAnsi="Times New Roman" w:cs="Times New Roman"/>
          <w:sz w:val="24"/>
          <w:szCs w:val="24"/>
        </w:rPr>
        <w:t>z önkormányzati hivatalok egységes irattári tervének kiadásáról szóló</w:t>
      </w:r>
      <w:r w:rsidR="002A01C1">
        <w:rPr>
          <w:rFonts w:ascii="Times New Roman" w:hAnsi="Times New Roman" w:cs="Times New Roman"/>
          <w:sz w:val="24"/>
          <w:szCs w:val="24"/>
        </w:rPr>
        <w:t xml:space="preserve"> </w:t>
      </w:r>
      <w:r w:rsidR="00D72D8C">
        <w:rPr>
          <w:rFonts w:ascii="Times New Roman" w:hAnsi="Times New Roman" w:cs="Times New Roman"/>
          <w:sz w:val="24"/>
          <w:szCs w:val="24"/>
        </w:rPr>
        <w:t xml:space="preserve">78/2012. (XII. 29.) BM rendelet szerint iktatott dokumentumokban megjelenő személyes adatok. Ezen adatok a </w:t>
      </w:r>
      <w:r w:rsidR="00896078">
        <w:rPr>
          <w:rFonts w:ascii="Times New Roman" w:hAnsi="Times New Roman" w:cs="Times New Roman"/>
          <w:sz w:val="24"/>
          <w:szCs w:val="24"/>
        </w:rPr>
        <w:t xml:space="preserve">jelen </w:t>
      </w:r>
      <w:r w:rsidR="002A01C1">
        <w:rPr>
          <w:rFonts w:ascii="Times New Roman" w:hAnsi="Times New Roman" w:cs="Times New Roman"/>
          <w:sz w:val="24"/>
          <w:szCs w:val="24"/>
        </w:rPr>
        <w:t xml:space="preserve">adatkezelési tájékoztató kiadásának időpontjában nem selejtezhetőek és </w:t>
      </w:r>
      <w:r w:rsidR="002A01C1" w:rsidRPr="00B13E0A">
        <w:rPr>
          <w:rFonts w:ascii="Times New Roman" w:hAnsi="Times New Roman" w:cs="Times New Roman"/>
          <w:b/>
          <w:bCs/>
          <w:sz w:val="24"/>
          <w:szCs w:val="24"/>
        </w:rPr>
        <w:t>közérdekű archiválás</w:t>
      </w:r>
      <w:r w:rsidR="002A01C1">
        <w:rPr>
          <w:rFonts w:ascii="Times New Roman" w:hAnsi="Times New Roman" w:cs="Times New Roman"/>
          <w:sz w:val="24"/>
          <w:szCs w:val="24"/>
        </w:rPr>
        <w:t xml:space="preserve"> céljából az ügyirat lezárását követő 15 év elteltével az illetékes levéltárnak átadandóak.</w:t>
      </w:r>
    </w:p>
    <w:p w14:paraId="3E0FF919" w14:textId="13DA1746" w:rsidR="009A7B1D" w:rsidRDefault="009A7B1D" w:rsidP="00141EC8">
      <w:pPr>
        <w:spacing w:after="0"/>
        <w:rPr>
          <w:rFonts w:ascii="Times New Roman" w:hAnsi="Times New Roman" w:cs="Times New Roman"/>
          <w:sz w:val="24"/>
          <w:szCs w:val="24"/>
        </w:rPr>
      </w:pPr>
    </w:p>
    <w:p w14:paraId="7F6FA43E" w14:textId="3A27013D" w:rsidR="002A01C1" w:rsidRDefault="002A01C1" w:rsidP="00141EC8">
      <w:pPr>
        <w:spacing w:after="0"/>
        <w:jc w:val="both"/>
        <w:rPr>
          <w:rFonts w:ascii="Times New Roman" w:hAnsi="Times New Roman" w:cs="Times New Roman"/>
          <w:sz w:val="24"/>
          <w:szCs w:val="24"/>
        </w:rPr>
      </w:pPr>
      <w:r>
        <w:rPr>
          <w:rFonts w:ascii="Times New Roman" w:hAnsi="Times New Roman" w:cs="Times New Roman"/>
          <w:sz w:val="24"/>
          <w:szCs w:val="24"/>
        </w:rPr>
        <w:t>A számviteli dokumentumok részeként megjelenő személyes adatok</w:t>
      </w:r>
      <w:r w:rsidR="00CA59DD">
        <w:rPr>
          <w:rFonts w:ascii="Times New Roman" w:hAnsi="Times New Roman" w:cs="Times New Roman"/>
          <w:sz w:val="24"/>
          <w:szCs w:val="24"/>
        </w:rPr>
        <w:t xml:space="preserve">at Adatkezelő a számvitelről szóló 2000. évi C. törvény </w:t>
      </w:r>
      <w:r w:rsidR="00B13E0A">
        <w:rPr>
          <w:rFonts w:ascii="Times New Roman" w:hAnsi="Times New Roman" w:cs="Times New Roman"/>
          <w:sz w:val="24"/>
          <w:szCs w:val="24"/>
        </w:rPr>
        <w:t xml:space="preserve">169. § (1) bekezdése alapján </w:t>
      </w:r>
      <w:r w:rsidR="00B13E0A" w:rsidRPr="00B13E0A">
        <w:rPr>
          <w:rFonts w:ascii="Times New Roman" w:hAnsi="Times New Roman" w:cs="Times New Roman"/>
          <w:b/>
          <w:bCs/>
          <w:sz w:val="24"/>
          <w:szCs w:val="24"/>
        </w:rPr>
        <w:t>legalább nyolc</w:t>
      </w:r>
      <w:r w:rsidR="00133D08">
        <w:rPr>
          <w:rFonts w:ascii="Times New Roman" w:hAnsi="Times New Roman" w:cs="Times New Roman"/>
          <w:b/>
          <w:bCs/>
          <w:sz w:val="24"/>
          <w:szCs w:val="24"/>
        </w:rPr>
        <w:t xml:space="preserve"> (8)</w:t>
      </w:r>
      <w:r w:rsidR="00B13E0A" w:rsidRPr="00B13E0A">
        <w:rPr>
          <w:rFonts w:ascii="Times New Roman" w:hAnsi="Times New Roman" w:cs="Times New Roman"/>
          <w:b/>
          <w:bCs/>
          <w:sz w:val="24"/>
          <w:szCs w:val="24"/>
        </w:rPr>
        <w:t xml:space="preserve"> évig</w:t>
      </w:r>
      <w:r w:rsidR="00B13E0A">
        <w:rPr>
          <w:rFonts w:ascii="Times New Roman" w:hAnsi="Times New Roman" w:cs="Times New Roman"/>
          <w:sz w:val="24"/>
          <w:szCs w:val="24"/>
        </w:rPr>
        <w:t xml:space="preserve"> köteles megőrizni.</w:t>
      </w:r>
    </w:p>
    <w:p w14:paraId="18D0EDB2" w14:textId="77777777" w:rsidR="002A01C1" w:rsidRPr="000836C5" w:rsidRDefault="002A01C1" w:rsidP="00141EC8">
      <w:pPr>
        <w:spacing w:after="0"/>
        <w:rPr>
          <w:rFonts w:ascii="Times New Roman" w:hAnsi="Times New Roman" w:cs="Times New Roman"/>
          <w:sz w:val="24"/>
          <w:szCs w:val="24"/>
        </w:rPr>
      </w:pPr>
    </w:p>
    <w:p w14:paraId="02282E6B" w14:textId="73E23885" w:rsidR="00F728FE" w:rsidRPr="000836C5" w:rsidRDefault="00D26F90" w:rsidP="008A353B">
      <w:pPr>
        <w:pStyle w:val="Cmsor1"/>
      </w:pPr>
      <w:bookmarkStart w:id="5" w:name="_VII._Adattovábbítás,_adatfeldolgozó"/>
      <w:bookmarkEnd w:id="5"/>
      <w:r w:rsidRPr="000836C5">
        <w:t xml:space="preserve">VII. </w:t>
      </w:r>
      <w:r w:rsidR="00B13E0A">
        <w:t xml:space="preserve">Adattovábbítás, </w:t>
      </w:r>
      <w:r w:rsidR="00953263">
        <w:t xml:space="preserve">adatfeldolgozók, </w:t>
      </w:r>
      <w:r w:rsidR="00B13E0A">
        <w:t>címzettek</w:t>
      </w:r>
    </w:p>
    <w:p w14:paraId="6B8E9640" w14:textId="374F5D7E" w:rsidR="00F728FE" w:rsidRPr="000836C5" w:rsidRDefault="00F728FE" w:rsidP="00141EC8">
      <w:pPr>
        <w:spacing w:after="0"/>
        <w:jc w:val="both"/>
        <w:rPr>
          <w:rFonts w:ascii="Times New Roman" w:hAnsi="Times New Roman" w:cs="Times New Roman"/>
          <w:b/>
          <w:sz w:val="24"/>
          <w:szCs w:val="24"/>
        </w:rPr>
      </w:pPr>
    </w:p>
    <w:p w14:paraId="6E3E4A51" w14:textId="769E9570" w:rsidR="002F663A" w:rsidRPr="000836C5" w:rsidRDefault="00980FAF" w:rsidP="00141EC8">
      <w:pPr>
        <w:spacing w:after="0"/>
        <w:jc w:val="both"/>
        <w:rPr>
          <w:rFonts w:ascii="Times New Roman" w:hAnsi="Times New Roman" w:cs="Times New Roman"/>
          <w:bCs/>
          <w:sz w:val="24"/>
          <w:szCs w:val="24"/>
        </w:rPr>
      </w:pPr>
      <w:r w:rsidRPr="000836C5">
        <w:rPr>
          <w:rFonts w:ascii="Times New Roman" w:hAnsi="Times New Roman" w:cs="Times New Roman"/>
          <w:bCs/>
          <w:sz w:val="24"/>
          <w:szCs w:val="24"/>
        </w:rPr>
        <w:t>A</w:t>
      </w:r>
      <w:r w:rsidR="00B13E0A">
        <w:rPr>
          <w:rFonts w:ascii="Times New Roman" w:hAnsi="Times New Roman" w:cs="Times New Roman"/>
          <w:bCs/>
          <w:sz w:val="24"/>
          <w:szCs w:val="24"/>
        </w:rPr>
        <w:t xml:space="preserve">datkezelő </w:t>
      </w:r>
      <w:r w:rsidRPr="000836C5">
        <w:rPr>
          <w:rFonts w:ascii="Times New Roman" w:hAnsi="Times New Roman" w:cs="Times New Roman"/>
          <w:bCs/>
          <w:sz w:val="24"/>
          <w:szCs w:val="24"/>
        </w:rPr>
        <w:t>a</w:t>
      </w:r>
      <w:r w:rsidR="005E68DA" w:rsidRPr="000836C5">
        <w:rPr>
          <w:rFonts w:ascii="Times New Roman" w:hAnsi="Times New Roman" w:cs="Times New Roman"/>
          <w:bCs/>
          <w:sz w:val="24"/>
          <w:szCs w:val="24"/>
        </w:rPr>
        <w:t xml:space="preserve"> feladatellátása során keletkező iratokat a</w:t>
      </w:r>
      <w:r w:rsidRPr="000836C5">
        <w:rPr>
          <w:rFonts w:ascii="Times New Roman" w:hAnsi="Times New Roman" w:cs="Times New Roman"/>
          <w:bCs/>
          <w:sz w:val="24"/>
          <w:szCs w:val="24"/>
        </w:rPr>
        <w:t xml:space="preserve">z ASP </w:t>
      </w:r>
      <w:r w:rsidR="005E68DA" w:rsidRPr="000836C5">
        <w:rPr>
          <w:rFonts w:ascii="Times New Roman" w:hAnsi="Times New Roman" w:cs="Times New Roman"/>
          <w:bCs/>
          <w:sz w:val="24"/>
          <w:szCs w:val="24"/>
        </w:rPr>
        <w:t xml:space="preserve">keretrendszer </w:t>
      </w:r>
      <w:r w:rsidRPr="000836C5">
        <w:rPr>
          <w:rFonts w:ascii="Times New Roman" w:hAnsi="Times New Roman" w:cs="Times New Roman"/>
          <w:bCs/>
          <w:sz w:val="24"/>
          <w:szCs w:val="24"/>
        </w:rPr>
        <w:t xml:space="preserve">IRAT </w:t>
      </w:r>
      <w:r w:rsidR="005E68DA" w:rsidRPr="000836C5">
        <w:rPr>
          <w:rFonts w:ascii="Times New Roman" w:hAnsi="Times New Roman" w:cs="Times New Roman"/>
          <w:bCs/>
          <w:sz w:val="24"/>
          <w:szCs w:val="24"/>
        </w:rPr>
        <w:t xml:space="preserve">szakrendszere </w:t>
      </w:r>
      <w:r w:rsidRPr="000836C5">
        <w:rPr>
          <w:rFonts w:ascii="Times New Roman" w:hAnsi="Times New Roman" w:cs="Times New Roman"/>
          <w:bCs/>
          <w:sz w:val="24"/>
          <w:szCs w:val="24"/>
        </w:rPr>
        <w:t xml:space="preserve">segítségével iktatja. Az iratkezelő rendszerben történő iktatás során </w:t>
      </w:r>
      <w:r w:rsidR="005E68DA" w:rsidRPr="000836C5">
        <w:rPr>
          <w:rFonts w:ascii="Times New Roman" w:hAnsi="Times New Roman" w:cs="Times New Roman"/>
          <w:bCs/>
          <w:sz w:val="24"/>
          <w:szCs w:val="24"/>
        </w:rPr>
        <w:t xml:space="preserve">esetlegesen </w:t>
      </w:r>
      <w:r w:rsidRPr="000836C5">
        <w:rPr>
          <w:rFonts w:ascii="Times New Roman" w:hAnsi="Times New Roman" w:cs="Times New Roman"/>
          <w:bCs/>
          <w:sz w:val="24"/>
          <w:szCs w:val="24"/>
        </w:rPr>
        <w:t xml:space="preserve">rögzített </w:t>
      </w:r>
      <w:r w:rsidR="005E68DA" w:rsidRPr="000836C5">
        <w:rPr>
          <w:rFonts w:ascii="Times New Roman" w:hAnsi="Times New Roman" w:cs="Times New Roman"/>
          <w:bCs/>
          <w:sz w:val="24"/>
          <w:szCs w:val="24"/>
        </w:rPr>
        <w:t xml:space="preserve">személyes </w:t>
      </w:r>
      <w:r w:rsidRPr="000836C5">
        <w:rPr>
          <w:rFonts w:ascii="Times New Roman" w:hAnsi="Times New Roman" w:cs="Times New Roman"/>
          <w:bCs/>
          <w:sz w:val="24"/>
          <w:szCs w:val="24"/>
        </w:rPr>
        <w:t>adatok adatfeldolgozója az önkormányzati ASP rendszerről szóló</w:t>
      </w:r>
      <w:r w:rsidR="00DB7742">
        <w:rPr>
          <w:rFonts w:ascii="Times New Roman" w:hAnsi="Times New Roman" w:cs="Times New Roman"/>
          <w:bCs/>
          <w:sz w:val="24"/>
          <w:szCs w:val="24"/>
        </w:rPr>
        <w:br/>
      </w:r>
      <w:r w:rsidRPr="000836C5">
        <w:rPr>
          <w:rFonts w:ascii="Times New Roman" w:hAnsi="Times New Roman" w:cs="Times New Roman"/>
          <w:bCs/>
          <w:sz w:val="24"/>
          <w:szCs w:val="24"/>
        </w:rPr>
        <w:lastRenderedPageBreak/>
        <w:t xml:space="preserve">257/2016. (VIII. 31.) Korm. rendelet 2. § (3) bekezdése alapján a </w:t>
      </w:r>
      <w:r w:rsidRPr="005D76B4">
        <w:rPr>
          <w:rFonts w:ascii="Times New Roman" w:hAnsi="Times New Roman" w:cs="Times New Roman"/>
          <w:b/>
          <w:sz w:val="24"/>
          <w:szCs w:val="24"/>
        </w:rPr>
        <w:t>Magyar Államkincstár</w:t>
      </w:r>
      <w:r w:rsidR="002A3472">
        <w:rPr>
          <w:rFonts w:ascii="Times New Roman" w:hAnsi="Times New Roman" w:cs="Times New Roman"/>
          <w:b/>
          <w:sz w:val="24"/>
          <w:szCs w:val="24"/>
        </w:rPr>
        <w:t xml:space="preserve"> </w:t>
      </w:r>
      <w:r w:rsidR="00E52755">
        <w:rPr>
          <w:rFonts w:ascii="Times New Roman" w:hAnsi="Times New Roman" w:cs="Times New Roman"/>
          <w:bCs/>
          <w:i/>
          <w:iCs/>
          <w:sz w:val="24"/>
          <w:szCs w:val="24"/>
        </w:rPr>
        <w:t xml:space="preserve">(1054 Budapest, </w:t>
      </w:r>
      <w:r w:rsidR="00915B5F">
        <w:rPr>
          <w:rFonts w:ascii="Times New Roman" w:hAnsi="Times New Roman" w:cs="Times New Roman"/>
          <w:bCs/>
          <w:i/>
          <w:iCs/>
          <w:sz w:val="24"/>
          <w:szCs w:val="24"/>
        </w:rPr>
        <w:t>Hold utca 4</w:t>
      </w:r>
      <w:r w:rsidRPr="00DB7742">
        <w:rPr>
          <w:rFonts w:ascii="Times New Roman" w:hAnsi="Times New Roman" w:cs="Times New Roman"/>
          <w:bCs/>
          <w:i/>
          <w:iCs/>
          <w:sz w:val="24"/>
          <w:szCs w:val="24"/>
        </w:rPr>
        <w:t>.</w:t>
      </w:r>
      <w:r w:rsidR="00FA4A6A" w:rsidRPr="00DB7742">
        <w:rPr>
          <w:rFonts w:ascii="Times New Roman" w:hAnsi="Times New Roman" w:cs="Times New Roman"/>
          <w:bCs/>
          <w:i/>
          <w:iCs/>
          <w:sz w:val="24"/>
          <w:szCs w:val="24"/>
        </w:rPr>
        <w:t xml:space="preserve">, </w:t>
      </w:r>
      <w:hyperlink r:id="rId13" w:history="1">
        <w:r w:rsidR="00340CD8" w:rsidRPr="00DB7742">
          <w:rPr>
            <w:rStyle w:val="Hiperhivatkozs"/>
            <w:rFonts w:ascii="Times New Roman" w:hAnsi="Times New Roman" w:cs="Times New Roman"/>
            <w:bCs/>
            <w:i/>
            <w:iCs/>
            <w:sz w:val="24"/>
            <w:szCs w:val="24"/>
          </w:rPr>
          <w:t>info@allamkincstar.gov.hu</w:t>
        </w:r>
      </w:hyperlink>
      <w:r w:rsidR="00340CD8" w:rsidRPr="00DB7742">
        <w:rPr>
          <w:rFonts w:ascii="Times New Roman" w:hAnsi="Times New Roman" w:cs="Times New Roman"/>
          <w:bCs/>
          <w:i/>
          <w:iCs/>
          <w:sz w:val="24"/>
          <w:szCs w:val="24"/>
        </w:rPr>
        <w:t xml:space="preserve">, </w:t>
      </w:r>
      <w:r w:rsidR="00DB7742" w:rsidRPr="00DB7742">
        <w:rPr>
          <w:rFonts w:ascii="Times New Roman" w:hAnsi="Times New Roman" w:cs="Times New Roman"/>
          <w:bCs/>
          <w:i/>
          <w:iCs/>
          <w:sz w:val="24"/>
          <w:szCs w:val="24"/>
        </w:rPr>
        <w:t>képviseli: Bugár Csaba elnök)</w:t>
      </w:r>
    </w:p>
    <w:p w14:paraId="66042449" w14:textId="47F0E0AE" w:rsidR="009E6CC5" w:rsidRDefault="009E6CC5" w:rsidP="00141EC8">
      <w:pPr>
        <w:spacing w:after="0"/>
        <w:jc w:val="both"/>
        <w:rPr>
          <w:rFonts w:ascii="Times New Roman" w:hAnsi="Times New Roman" w:cs="Times New Roman"/>
          <w:bCs/>
          <w:sz w:val="24"/>
          <w:szCs w:val="24"/>
        </w:rPr>
      </w:pPr>
    </w:p>
    <w:p w14:paraId="6E52C033" w14:textId="3653E58D" w:rsidR="00247725" w:rsidRDefault="00247725" w:rsidP="00141EC8">
      <w:pPr>
        <w:spacing w:after="0"/>
        <w:jc w:val="both"/>
        <w:rPr>
          <w:rFonts w:ascii="Times New Roman" w:hAnsi="Times New Roman" w:cs="Times New Roman"/>
          <w:bCs/>
          <w:sz w:val="24"/>
          <w:szCs w:val="24"/>
        </w:rPr>
      </w:pPr>
      <w:r>
        <w:rPr>
          <w:rFonts w:ascii="Times New Roman" w:hAnsi="Times New Roman" w:cs="Times New Roman"/>
          <w:bCs/>
          <w:sz w:val="24"/>
          <w:szCs w:val="24"/>
        </w:rPr>
        <w:t>Érintett</w:t>
      </w:r>
      <w:r w:rsidR="003E723D">
        <w:rPr>
          <w:rFonts w:ascii="Times New Roman" w:hAnsi="Times New Roman" w:cs="Times New Roman"/>
          <w:bCs/>
          <w:sz w:val="24"/>
          <w:szCs w:val="24"/>
        </w:rPr>
        <w:t xml:space="preserve">nek a jelen adatkezelési tájékoztató IV. pontjában meghatározott személyes adatait </w:t>
      </w:r>
      <w:r w:rsidR="00CC16C2">
        <w:rPr>
          <w:rFonts w:ascii="Times New Roman" w:hAnsi="Times New Roman" w:cs="Times New Roman"/>
          <w:bCs/>
          <w:sz w:val="24"/>
          <w:szCs w:val="24"/>
        </w:rPr>
        <w:t xml:space="preserve">a </w:t>
      </w:r>
      <w:r w:rsidR="00CC16C2" w:rsidRPr="005D76B4">
        <w:rPr>
          <w:rFonts w:ascii="Times New Roman" w:hAnsi="Times New Roman" w:cs="Times New Roman"/>
          <w:b/>
          <w:sz w:val="24"/>
          <w:szCs w:val="24"/>
        </w:rPr>
        <w:t>Nemzeti Választási Iroda</w:t>
      </w:r>
      <w:r w:rsidR="00CC16C2">
        <w:rPr>
          <w:rFonts w:ascii="Times New Roman" w:hAnsi="Times New Roman" w:cs="Times New Roman"/>
          <w:bCs/>
          <w:sz w:val="24"/>
          <w:szCs w:val="24"/>
        </w:rPr>
        <w:t xml:space="preserve"> a választás lebonyolításával kapcsolatos adminisztratív</w:t>
      </w:r>
      <w:r w:rsidR="00AD1B2F">
        <w:rPr>
          <w:rFonts w:ascii="Times New Roman" w:hAnsi="Times New Roman" w:cs="Times New Roman"/>
          <w:bCs/>
          <w:sz w:val="24"/>
          <w:szCs w:val="24"/>
        </w:rPr>
        <w:t xml:space="preserve">, valamint pénzügyi </w:t>
      </w:r>
      <w:r w:rsidR="005D76B4">
        <w:rPr>
          <w:rFonts w:ascii="Times New Roman" w:hAnsi="Times New Roman" w:cs="Times New Roman"/>
          <w:bCs/>
          <w:sz w:val="24"/>
          <w:szCs w:val="24"/>
        </w:rPr>
        <w:t xml:space="preserve">feladatok ellátása érdekében </w:t>
      </w:r>
      <w:r w:rsidR="003E723D">
        <w:rPr>
          <w:rFonts w:ascii="Times New Roman" w:hAnsi="Times New Roman" w:cs="Times New Roman"/>
          <w:bCs/>
          <w:sz w:val="24"/>
          <w:szCs w:val="24"/>
        </w:rPr>
        <w:t>adatfeldolgozóként kezeli</w:t>
      </w:r>
      <w:r w:rsidR="005D76B4">
        <w:rPr>
          <w:rFonts w:ascii="Times New Roman" w:hAnsi="Times New Roman" w:cs="Times New Roman"/>
          <w:bCs/>
          <w:sz w:val="24"/>
          <w:szCs w:val="24"/>
        </w:rPr>
        <w:t>.</w:t>
      </w:r>
    </w:p>
    <w:p w14:paraId="7588D068" w14:textId="77777777" w:rsidR="00247725" w:rsidRDefault="00247725" w:rsidP="00141EC8">
      <w:pPr>
        <w:spacing w:after="0"/>
        <w:jc w:val="both"/>
        <w:rPr>
          <w:rFonts w:ascii="Times New Roman" w:hAnsi="Times New Roman" w:cs="Times New Roman"/>
          <w:bCs/>
          <w:sz w:val="24"/>
          <w:szCs w:val="24"/>
        </w:rPr>
      </w:pPr>
    </w:p>
    <w:p w14:paraId="4033A715" w14:textId="12BBF2D7" w:rsidR="000F7A71" w:rsidRDefault="00AD1B2F" w:rsidP="00141EC8">
      <w:pPr>
        <w:spacing w:after="0"/>
        <w:jc w:val="both"/>
        <w:rPr>
          <w:rFonts w:ascii="Times New Roman" w:hAnsi="Times New Roman" w:cs="Times New Roman"/>
          <w:bCs/>
          <w:sz w:val="24"/>
          <w:szCs w:val="24"/>
        </w:rPr>
      </w:pPr>
      <w:r>
        <w:rPr>
          <w:rFonts w:ascii="Times New Roman" w:hAnsi="Times New Roman" w:cs="Times New Roman"/>
          <w:bCs/>
          <w:sz w:val="24"/>
          <w:szCs w:val="24"/>
        </w:rPr>
        <w:t>Érintett</w:t>
      </w:r>
      <w:r w:rsidR="007230A9">
        <w:rPr>
          <w:rFonts w:ascii="Times New Roman" w:hAnsi="Times New Roman" w:cs="Times New Roman"/>
          <w:bCs/>
          <w:sz w:val="24"/>
          <w:szCs w:val="24"/>
        </w:rPr>
        <w:t xml:space="preserve"> Nemzeti Választási Rendszer</w:t>
      </w:r>
      <w:r w:rsidR="002C3B2C">
        <w:rPr>
          <w:rFonts w:ascii="Times New Roman" w:hAnsi="Times New Roman" w:cs="Times New Roman"/>
          <w:bCs/>
          <w:sz w:val="24"/>
          <w:szCs w:val="24"/>
        </w:rPr>
        <w:t>ben rögzített adatai tekintetében adatfeldolgozónak minősül</w:t>
      </w:r>
      <w:r w:rsidR="000F7A71">
        <w:rPr>
          <w:rFonts w:ascii="Times New Roman" w:hAnsi="Times New Roman" w:cs="Times New Roman"/>
          <w:bCs/>
          <w:sz w:val="24"/>
          <w:szCs w:val="24"/>
        </w:rPr>
        <w:t>nek</w:t>
      </w:r>
      <w:r w:rsidR="002C3B2C">
        <w:rPr>
          <w:rFonts w:ascii="Times New Roman" w:hAnsi="Times New Roman" w:cs="Times New Roman"/>
          <w:bCs/>
          <w:sz w:val="24"/>
          <w:szCs w:val="24"/>
        </w:rPr>
        <w:t xml:space="preserve"> továbbá az </w:t>
      </w:r>
      <w:r w:rsidR="000F7A71">
        <w:rPr>
          <w:rFonts w:ascii="Times New Roman" w:hAnsi="Times New Roman" w:cs="Times New Roman"/>
          <w:bCs/>
          <w:sz w:val="24"/>
          <w:szCs w:val="24"/>
        </w:rPr>
        <w:t>alábbiak:</w:t>
      </w:r>
    </w:p>
    <w:p w14:paraId="33853D6B" w14:textId="6ABB6285" w:rsidR="007230A9" w:rsidRPr="000836C5" w:rsidRDefault="000F7A71" w:rsidP="00141EC8">
      <w:pPr>
        <w:spacing w:after="0"/>
        <w:ind w:left="567" w:hanging="283"/>
        <w:jc w:val="both"/>
        <w:rPr>
          <w:rFonts w:ascii="Times New Roman" w:hAnsi="Times New Roman" w:cs="Times New Roman"/>
          <w:bCs/>
          <w:sz w:val="24"/>
          <w:szCs w:val="24"/>
        </w:rPr>
      </w:pPr>
      <w:r>
        <w:rPr>
          <w:rFonts w:ascii="Times New Roman" w:hAnsi="Times New Roman" w:cs="Times New Roman"/>
          <w:bCs/>
          <w:sz w:val="24"/>
          <w:szCs w:val="24"/>
        </w:rPr>
        <w:t>-</w:t>
      </w:r>
      <w:r w:rsidR="005D76B4">
        <w:rPr>
          <w:rFonts w:ascii="Times New Roman" w:hAnsi="Times New Roman" w:cs="Times New Roman"/>
          <w:bCs/>
          <w:sz w:val="24"/>
          <w:szCs w:val="24"/>
        </w:rPr>
        <w:tab/>
      </w:r>
      <w:r>
        <w:rPr>
          <w:rFonts w:ascii="Times New Roman" w:hAnsi="Times New Roman" w:cs="Times New Roman"/>
          <w:bCs/>
          <w:sz w:val="24"/>
          <w:szCs w:val="24"/>
        </w:rPr>
        <w:t xml:space="preserve">alkalmazás üzemeltetés: </w:t>
      </w:r>
      <w:r w:rsidR="002C3B2C" w:rsidRPr="005D76B4">
        <w:rPr>
          <w:rFonts w:ascii="Times New Roman" w:hAnsi="Times New Roman" w:cs="Times New Roman"/>
          <w:b/>
          <w:sz w:val="24"/>
          <w:szCs w:val="24"/>
        </w:rPr>
        <w:t>IdomSoft Zrt.</w:t>
      </w:r>
      <w:r w:rsidR="002C3B2C">
        <w:rPr>
          <w:rFonts w:ascii="Times New Roman" w:hAnsi="Times New Roman" w:cs="Times New Roman"/>
          <w:bCs/>
          <w:sz w:val="24"/>
          <w:szCs w:val="24"/>
        </w:rPr>
        <w:t xml:space="preserve"> </w:t>
      </w:r>
      <w:r w:rsidR="00C47071">
        <w:rPr>
          <w:rFonts w:ascii="Times New Roman" w:hAnsi="Times New Roman" w:cs="Times New Roman"/>
          <w:bCs/>
          <w:sz w:val="24"/>
          <w:szCs w:val="24"/>
        </w:rPr>
        <w:t>(</w:t>
      </w:r>
      <w:r w:rsidR="00C47071" w:rsidRPr="00CB65F1">
        <w:rPr>
          <w:rFonts w:ascii="Times New Roman" w:hAnsi="Times New Roman" w:cs="Times New Roman"/>
          <w:bCs/>
          <w:i/>
          <w:sz w:val="24"/>
          <w:szCs w:val="24"/>
        </w:rPr>
        <w:t xml:space="preserve">cím: 1138 Budapest, </w:t>
      </w:r>
      <w:r w:rsidR="00A719F0" w:rsidRPr="00CB65F1">
        <w:rPr>
          <w:rFonts w:ascii="Times New Roman" w:hAnsi="Times New Roman" w:cs="Times New Roman"/>
          <w:bCs/>
          <w:i/>
          <w:sz w:val="24"/>
          <w:szCs w:val="24"/>
        </w:rPr>
        <w:t>Váci út 133.</w:t>
      </w:r>
      <w:r w:rsidR="00144A92" w:rsidRPr="00CB65F1">
        <w:rPr>
          <w:rFonts w:ascii="Times New Roman" w:hAnsi="Times New Roman" w:cs="Times New Roman"/>
          <w:bCs/>
          <w:i/>
          <w:sz w:val="24"/>
          <w:szCs w:val="24"/>
        </w:rPr>
        <w:t>,</w:t>
      </w:r>
      <w:r w:rsidR="00A719F0" w:rsidRPr="00CB65F1">
        <w:rPr>
          <w:rFonts w:ascii="Times New Roman" w:hAnsi="Times New Roman" w:cs="Times New Roman"/>
          <w:bCs/>
          <w:i/>
          <w:sz w:val="24"/>
          <w:szCs w:val="24"/>
        </w:rPr>
        <w:t xml:space="preserve"> </w:t>
      </w:r>
      <w:r w:rsidR="00C47071" w:rsidRPr="00CB65F1">
        <w:rPr>
          <w:rFonts w:ascii="Times New Roman" w:hAnsi="Times New Roman" w:cs="Times New Roman"/>
          <w:bCs/>
          <w:i/>
          <w:sz w:val="24"/>
          <w:szCs w:val="24"/>
        </w:rPr>
        <w:t>adószám: 23083185-2-44</w:t>
      </w:r>
      <w:r w:rsidR="00C47071">
        <w:rPr>
          <w:rFonts w:ascii="Times New Roman" w:hAnsi="Times New Roman" w:cs="Times New Roman"/>
          <w:bCs/>
          <w:sz w:val="24"/>
          <w:szCs w:val="24"/>
        </w:rPr>
        <w:t>)</w:t>
      </w:r>
    </w:p>
    <w:p w14:paraId="5B016831" w14:textId="719E875D" w:rsidR="00980FAF" w:rsidRDefault="000F7A71" w:rsidP="00141EC8">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t>
      </w:r>
      <w:r w:rsidR="005D76B4">
        <w:rPr>
          <w:rFonts w:ascii="Times New Roman" w:hAnsi="Times New Roman" w:cs="Times New Roman"/>
          <w:sz w:val="24"/>
          <w:szCs w:val="24"/>
        </w:rPr>
        <w:tab/>
      </w:r>
      <w:r>
        <w:rPr>
          <w:rFonts w:ascii="Times New Roman" w:hAnsi="Times New Roman" w:cs="Times New Roman"/>
          <w:sz w:val="24"/>
          <w:szCs w:val="24"/>
        </w:rPr>
        <w:t xml:space="preserve">alkalmazás üzemeltetés: </w:t>
      </w:r>
      <w:r w:rsidRPr="005D76B4">
        <w:rPr>
          <w:rFonts w:ascii="Times New Roman" w:hAnsi="Times New Roman" w:cs="Times New Roman"/>
          <w:b/>
          <w:bCs/>
          <w:sz w:val="24"/>
          <w:szCs w:val="24"/>
        </w:rPr>
        <w:t>Zalaszám Informatika Kft.</w:t>
      </w:r>
      <w:r w:rsidR="00A719F0">
        <w:rPr>
          <w:rFonts w:ascii="Times New Roman" w:hAnsi="Times New Roman" w:cs="Times New Roman"/>
          <w:b/>
          <w:bCs/>
          <w:sz w:val="24"/>
          <w:szCs w:val="24"/>
        </w:rPr>
        <w:t xml:space="preserve"> </w:t>
      </w:r>
      <w:r w:rsidR="00A719F0">
        <w:rPr>
          <w:rFonts w:ascii="Times New Roman" w:hAnsi="Times New Roman" w:cs="Times New Roman"/>
          <w:bCs/>
          <w:sz w:val="24"/>
          <w:szCs w:val="24"/>
        </w:rPr>
        <w:t>(</w:t>
      </w:r>
      <w:r w:rsidR="00A719F0" w:rsidRPr="00CB65F1">
        <w:rPr>
          <w:rFonts w:ascii="Times New Roman" w:hAnsi="Times New Roman" w:cs="Times New Roman"/>
          <w:bCs/>
          <w:i/>
          <w:sz w:val="24"/>
          <w:szCs w:val="24"/>
        </w:rPr>
        <w:t>cím: 8900 Zalaegerszeg, Mártírok útja 53.</w:t>
      </w:r>
      <w:r w:rsidR="00144A92" w:rsidRPr="00CB65F1">
        <w:rPr>
          <w:rFonts w:ascii="Times New Roman" w:hAnsi="Times New Roman" w:cs="Times New Roman"/>
          <w:bCs/>
          <w:i/>
          <w:sz w:val="24"/>
          <w:szCs w:val="24"/>
        </w:rPr>
        <w:t>,</w:t>
      </w:r>
      <w:r w:rsidR="00A719F0" w:rsidRPr="00CB65F1">
        <w:rPr>
          <w:rFonts w:ascii="Times New Roman" w:hAnsi="Times New Roman" w:cs="Times New Roman"/>
          <w:bCs/>
          <w:i/>
          <w:sz w:val="24"/>
          <w:szCs w:val="24"/>
        </w:rPr>
        <w:t xml:space="preserve"> adószám: 10548873-2-20</w:t>
      </w:r>
      <w:r w:rsidR="00A719F0">
        <w:rPr>
          <w:rFonts w:ascii="Times New Roman" w:hAnsi="Times New Roman" w:cs="Times New Roman"/>
          <w:bCs/>
          <w:sz w:val="24"/>
          <w:szCs w:val="24"/>
        </w:rPr>
        <w:t>)</w:t>
      </w:r>
    </w:p>
    <w:p w14:paraId="29C58D79" w14:textId="18BFAD1F" w:rsidR="000F7A71" w:rsidRDefault="000F7A71" w:rsidP="00141EC8">
      <w:p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t>
      </w:r>
      <w:r w:rsidR="005D76B4">
        <w:rPr>
          <w:rFonts w:ascii="Times New Roman" w:hAnsi="Times New Roman" w:cs="Times New Roman"/>
          <w:sz w:val="24"/>
          <w:szCs w:val="24"/>
        </w:rPr>
        <w:tab/>
      </w:r>
      <w:r w:rsidR="009071E2">
        <w:rPr>
          <w:rFonts w:ascii="Times New Roman" w:hAnsi="Times New Roman" w:cs="Times New Roman"/>
          <w:sz w:val="24"/>
          <w:szCs w:val="24"/>
        </w:rPr>
        <w:t>infrast</w:t>
      </w:r>
      <w:r w:rsidR="00247725">
        <w:rPr>
          <w:rFonts w:ascii="Times New Roman" w:hAnsi="Times New Roman" w:cs="Times New Roman"/>
          <w:sz w:val="24"/>
          <w:szCs w:val="24"/>
        </w:rPr>
        <w:t xml:space="preserve">ruktúra üzemeltetés: </w:t>
      </w:r>
      <w:r w:rsidR="00247725" w:rsidRPr="005D76B4">
        <w:rPr>
          <w:rFonts w:ascii="Times New Roman" w:hAnsi="Times New Roman" w:cs="Times New Roman"/>
          <w:b/>
          <w:bCs/>
          <w:sz w:val="24"/>
          <w:szCs w:val="24"/>
        </w:rPr>
        <w:t>Nemzeti Infokommunikációs Szolgáltató Zrt.</w:t>
      </w:r>
      <w:r w:rsidR="00A719F0">
        <w:rPr>
          <w:rFonts w:ascii="Times New Roman" w:hAnsi="Times New Roman" w:cs="Times New Roman"/>
          <w:b/>
          <w:bCs/>
          <w:sz w:val="24"/>
          <w:szCs w:val="24"/>
        </w:rPr>
        <w:t xml:space="preserve"> </w:t>
      </w:r>
      <w:r w:rsidR="00A719F0">
        <w:rPr>
          <w:rFonts w:ascii="Times New Roman" w:hAnsi="Times New Roman" w:cs="Times New Roman"/>
          <w:bCs/>
          <w:sz w:val="24"/>
          <w:szCs w:val="24"/>
        </w:rPr>
        <w:t>(</w:t>
      </w:r>
      <w:r w:rsidR="00A719F0" w:rsidRPr="00CB65F1">
        <w:rPr>
          <w:rFonts w:ascii="Times New Roman" w:hAnsi="Times New Roman" w:cs="Times New Roman"/>
          <w:bCs/>
          <w:i/>
          <w:sz w:val="24"/>
          <w:szCs w:val="24"/>
        </w:rPr>
        <w:t xml:space="preserve">cím: </w:t>
      </w:r>
      <w:r w:rsidR="00144A92" w:rsidRPr="00CB65F1">
        <w:rPr>
          <w:rFonts w:ascii="Times New Roman" w:hAnsi="Times New Roman" w:cs="Times New Roman"/>
          <w:bCs/>
          <w:i/>
          <w:sz w:val="24"/>
          <w:szCs w:val="24"/>
        </w:rPr>
        <w:t>1081 Budapest, Csokonai utca 3., adószám: 10585560-2-44</w:t>
      </w:r>
      <w:r w:rsidR="00144A92">
        <w:rPr>
          <w:rFonts w:ascii="Times New Roman" w:hAnsi="Times New Roman" w:cs="Times New Roman"/>
          <w:bCs/>
          <w:sz w:val="24"/>
          <w:szCs w:val="24"/>
        </w:rPr>
        <w:t>)</w:t>
      </w:r>
    </w:p>
    <w:p w14:paraId="63A6236C" w14:textId="77777777" w:rsidR="00786E01" w:rsidRDefault="00786E01" w:rsidP="00141EC8">
      <w:pPr>
        <w:spacing w:after="0"/>
        <w:jc w:val="both"/>
        <w:rPr>
          <w:rFonts w:ascii="Times New Roman" w:hAnsi="Times New Roman" w:cs="Times New Roman"/>
          <w:sz w:val="24"/>
          <w:szCs w:val="24"/>
        </w:rPr>
      </w:pPr>
    </w:p>
    <w:p w14:paraId="0D34AA84" w14:textId="588CACC3" w:rsidR="00341ECB" w:rsidRPr="007F131A" w:rsidRDefault="00341ECB" w:rsidP="00341ECB">
      <w:pPr>
        <w:spacing w:after="0"/>
        <w:jc w:val="both"/>
        <w:rPr>
          <w:rFonts w:ascii="Times New Roman" w:eastAsia="Times New Roman" w:hAnsi="Times New Roman"/>
          <w:sz w:val="24"/>
          <w:szCs w:val="24"/>
          <w:lang w:eastAsia="hu-HU"/>
        </w:rPr>
      </w:pPr>
      <w:r w:rsidRPr="007F131A">
        <w:rPr>
          <w:rFonts w:ascii="Times New Roman" w:eastAsia="Times New Roman" w:hAnsi="Times New Roman"/>
          <w:sz w:val="24"/>
          <w:szCs w:val="24"/>
          <w:lang w:eastAsia="hu-HU"/>
        </w:rPr>
        <w:t xml:space="preserve">Adatkezelő az Érintett személyes adatait </w:t>
      </w:r>
      <w:r>
        <w:rPr>
          <w:rFonts w:ascii="Times New Roman" w:eastAsia="Times New Roman" w:hAnsi="Times New Roman"/>
          <w:sz w:val="24"/>
          <w:szCs w:val="24"/>
          <w:lang w:eastAsia="hu-HU"/>
        </w:rPr>
        <w:t xml:space="preserve">továbbá </w:t>
      </w:r>
      <w:r w:rsidRPr="007F131A">
        <w:rPr>
          <w:rFonts w:ascii="Times New Roman" w:eastAsia="Times New Roman" w:hAnsi="Times New Roman"/>
          <w:sz w:val="24"/>
          <w:szCs w:val="24"/>
          <w:lang w:eastAsia="hu-HU"/>
        </w:rPr>
        <w:t>az alábbiakban részletezett esetekben és körben továbbítja az alábbi címzettek részére:</w:t>
      </w:r>
    </w:p>
    <w:p w14:paraId="387E345D" w14:textId="77777777" w:rsidR="00341ECB" w:rsidRPr="007F131A" w:rsidRDefault="00341ECB" w:rsidP="00341ECB">
      <w:pPr>
        <w:spacing w:after="0"/>
        <w:jc w:val="both"/>
        <w:rPr>
          <w:rFonts w:ascii="Times New Roman" w:eastAsia="Times New Roman" w:hAnsi="Times New Roman"/>
          <w:sz w:val="24"/>
          <w:szCs w:val="24"/>
          <w:lang w:eastAsia="hu-HU"/>
        </w:rPr>
      </w:pPr>
    </w:p>
    <w:p w14:paraId="5CABA648" w14:textId="77777777" w:rsidR="00341ECB" w:rsidRPr="007F131A" w:rsidRDefault="00341ECB" w:rsidP="00341ECB">
      <w:pPr>
        <w:spacing w:after="0"/>
        <w:ind w:left="567" w:hanging="283"/>
        <w:jc w:val="both"/>
        <w:rPr>
          <w:rFonts w:ascii="Times New Roman" w:eastAsia="Times New Roman" w:hAnsi="Times New Roman"/>
          <w:sz w:val="24"/>
          <w:szCs w:val="24"/>
          <w:lang w:eastAsia="hu-HU"/>
        </w:rPr>
      </w:pPr>
      <w:r w:rsidRPr="007F131A">
        <w:rPr>
          <w:rFonts w:ascii="Times New Roman" w:eastAsia="Times New Roman" w:hAnsi="Times New Roman"/>
          <w:sz w:val="24"/>
          <w:szCs w:val="24"/>
          <w:lang w:eastAsia="hu-HU"/>
        </w:rPr>
        <w:t>-</w:t>
      </w:r>
      <w:r w:rsidRPr="007F131A">
        <w:rPr>
          <w:rFonts w:ascii="Times New Roman" w:eastAsia="Times New Roman" w:hAnsi="Times New Roman"/>
          <w:sz w:val="24"/>
          <w:szCs w:val="24"/>
          <w:lang w:eastAsia="hu-HU"/>
        </w:rPr>
        <w:tab/>
      </w:r>
      <w:r>
        <w:rPr>
          <w:rFonts w:ascii="Times New Roman" w:eastAsia="Times New Roman" w:hAnsi="Times New Roman"/>
          <w:sz w:val="24"/>
          <w:szCs w:val="24"/>
          <w:lang w:eastAsia="hu-HU"/>
        </w:rPr>
        <w:t xml:space="preserve">az Érintettel való kapcsolattartás </w:t>
      </w:r>
      <w:r w:rsidRPr="007F131A">
        <w:rPr>
          <w:rFonts w:ascii="Times New Roman" w:eastAsia="Times New Roman" w:hAnsi="Times New Roman"/>
          <w:sz w:val="24"/>
          <w:szCs w:val="24"/>
          <w:lang w:eastAsia="hu-HU"/>
        </w:rPr>
        <w:t xml:space="preserve">e-mail útján történő </w:t>
      </w:r>
      <w:r>
        <w:rPr>
          <w:rFonts w:ascii="Times New Roman" w:eastAsia="Times New Roman" w:hAnsi="Times New Roman"/>
          <w:sz w:val="24"/>
          <w:szCs w:val="24"/>
          <w:lang w:eastAsia="hu-HU"/>
        </w:rPr>
        <w:t xml:space="preserve">megvalósítása </w:t>
      </w:r>
      <w:r w:rsidRPr="007F131A">
        <w:rPr>
          <w:rFonts w:ascii="Times New Roman" w:eastAsia="Times New Roman" w:hAnsi="Times New Roman"/>
          <w:sz w:val="24"/>
          <w:szCs w:val="24"/>
          <w:lang w:eastAsia="hu-HU"/>
        </w:rPr>
        <w:t xml:space="preserve">esetén a válaszadással összefüggésben a levelezőrendszeren keresztül továbbított adatok tekintetében a levelezőrendszer adatfeldolgozójaként </w:t>
      </w:r>
      <w:r>
        <w:rPr>
          <w:rFonts w:ascii="Times New Roman" w:eastAsia="Times New Roman" w:hAnsi="Times New Roman"/>
          <w:sz w:val="24"/>
          <w:szCs w:val="24"/>
          <w:lang w:eastAsia="hu-HU"/>
        </w:rPr>
        <w:t xml:space="preserve">az </w:t>
      </w:r>
      <w:r w:rsidRPr="004E2A23">
        <w:rPr>
          <w:rFonts w:ascii="Times New Roman" w:eastAsia="Times New Roman" w:hAnsi="Times New Roman"/>
          <w:b/>
          <w:bCs/>
          <w:sz w:val="24"/>
          <w:szCs w:val="24"/>
          <w:lang w:eastAsia="hu-HU"/>
        </w:rPr>
        <w:t>Invitech ICT Services Kft.</w:t>
      </w:r>
      <w:r w:rsidRPr="00A05B62">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2040 Budaörs, Edison utca 4</w:t>
      </w:r>
      <w:r w:rsidRPr="00A05B62">
        <w:rPr>
          <w:rFonts w:ascii="Times New Roman" w:eastAsia="Times New Roman" w:hAnsi="Times New Roman"/>
          <w:b/>
          <w:bCs/>
          <w:sz w:val="24"/>
          <w:szCs w:val="24"/>
          <w:lang w:eastAsia="hu-HU"/>
        </w:rPr>
        <w:t>.)</w:t>
      </w:r>
      <w:r w:rsidRPr="007F131A">
        <w:rPr>
          <w:rFonts w:ascii="Times New Roman" w:eastAsia="Times New Roman" w:hAnsi="Times New Roman"/>
          <w:sz w:val="24"/>
          <w:szCs w:val="24"/>
          <w:lang w:eastAsia="hu-HU"/>
        </w:rPr>
        <w:t xml:space="preserve"> részére továbbítja;</w:t>
      </w:r>
    </w:p>
    <w:p w14:paraId="4016F179" w14:textId="77777777" w:rsidR="00341ECB" w:rsidRPr="007F131A" w:rsidRDefault="00341ECB" w:rsidP="00341ECB">
      <w:pPr>
        <w:spacing w:after="0"/>
        <w:ind w:left="567" w:hanging="283"/>
        <w:jc w:val="both"/>
        <w:rPr>
          <w:rFonts w:ascii="Times New Roman" w:eastAsia="Times New Roman" w:hAnsi="Times New Roman"/>
          <w:sz w:val="24"/>
          <w:szCs w:val="24"/>
          <w:lang w:eastAsia="hu-HU"/>
        </w:rPr>
      </w:pPr>
      <w:r w:rsidRPr="007F131A">
        <w:rPr>
          <w:rFonts w:ascii="Times New Roman" w:eastAsia="Times New Roman" w:hAnsi="Times New Roman"/>
          <w:sz w:val="24"/>
          <w:szCs w:val="24"/>
          <w:lang w:eastAsia="hu-HU"/>
        </w:rPr>
        <w:t>-</w:t>
      </w:r>
      <w:r w:rsidRPr="007F131A">
        <w:rPr>
          <w:rFonts w:ascii="Times New Roman" w:eastAsia="Times New Roman" w:hAnsi="Times New Roman"/>
          <w:sz w:val="24"/>
          <w:szCs w:val="24"/>
          <w:lang w:eastAsia="hu-HU"/>
        </w:rPr>
        <w:tab/>
      </w:r>
      <w:r>
        <w:rPr>
          <w:rFonts w:ascii="Times New Roman" w:eastAsia="Times New Roman" w:hAnsi="Times New Roman"/>
          <w:sz w:val="24"/>
          <w:szCs w:val="24"/>
          <w:lang w:eastAsia="hu-HU"/>
        </w:rPr>
        <w:t xml:space="preserve">az Érintettel való kapcsolattartás </w:t>
      </w:r>
      <w:r w:rsidRPr="007F131A">
        <w:rPr>
          <w:rFonts w:ascii="Times New Roman" w:eastAsia="Times New Roman" w:hAnsi="Times New Roman"/>
          <w:sz w:val="24"/>
          <w:szCs w:val="24"/>
          <w:lang w:eastAsia="hu-HU"/>
        </w:rPr>
        <w:t xml:space="preserve">postai úton történő teljesítése esetén a kézbesítési adatok tekintetében a </w:t>
      </w:r>
      <w:r w:rsidRPr="00A05B62">
        <w:rPr>
          <w:rFonts w:ascii="Times New Roman" w:eastAsia="Times New Roman" w:hAnsi="Times New Roman"/>
          <w:b/>
          <w:bCs/>
          <w:sz w:val="24"/>
          <w:szCs w:val="24"/>
          <w:lang w:eastAsia="hu-HU"/>
        </w:rPr>
        <w:t>Magyar Posta Zrt. (1138 Budapest, Dunavirág utca 2-6.</w:t>
      </w:r>
      <w:r w:rsidRPr="007F131A">
        <w:rPr>
          <w:rFonts w:ascii="Times New Roman" w:eastAsia="Times New Roman" w:hAnsi="Times New Roman"/>
          <w:sz w:val="24"/>
          <w:szCs w:val="24"/>
          <w:lang w:eastAsia="hu-HU"/>
        </w:rPr>
        <w:t>) részére továbbítja;</w:t>
      </w:r>
    </w:p>
    <w:p w14:paraId="4B3A7637" w14:textId="32876617" w:rsidR="00341ECB" w:rsidRDefault="00341ECB" w:rsidP="00341ECB">
      <w:pPr>
        <w:spacing w:after="0"/>
        <w:ind w:left="567" w:hanging="283"/>
        <w:jc w:val="both"/>
        <w:rPr>
          <w:rFonts w:ascii="Times New Roman" w:eastAsia="Times New Roman" w:hAnsi="Times New Roman"/>
          <w:sz w:val="24"/>
          <w:szCs w:val="24"/>
          <w:lang w:eastAsia="hu-HU"/>
        </w:rPr>
      </w:pPr>
      <w:r w:rsidRPr="007F131A">
        <w:rPr>
          <w:rFonts w:ascii="Times New Roman" w:eastAsia="Times New Roman" w:hAnsi="Times New Roman"/>
          <w:sz w:val="24"/>
          <w:szCs w:val="24"/>
          <w:lang w:eastAsia="hu-HU"/>
        </w:rPr>
        <w:t>-</w:t>
      </w:r>
      <w:r w:rsidRPr="007F131A">
        <w:rPr>
          <w:rFonts w:ascii="Times New Roman" w:eastAsia="Times New Roman" w:hAnsi="Times New Roman"/>
          <w:sz w:val="24"/>
          <w:szCs w:val="24"/>
          <w:lang w:eastAsia="hu-HU"/>
        </w:rPr>
        <w:tab/>
      </w:r>
      <w:r>
        <w:rPr>
          <w:rFonts w:ascii="Times New Roman" w:eastAsia="Times New Roman" w:hAnsi="Times New Roman"/>
          <w:sz w:val="24"/>
          <w:szCs w:val="24"/>
          <w:lang w:eastAsia="hu-HU"/>
        </w:rPr>
        <w:t xml:space="preserve">az Érintettel történő kapcsolattartás </w:t>
      </w:r>
      <w:r w:rsidRPr="007F131A">
        <w:rPr>
          <w:rFonts w:ascii="Times New Roman" w:eastAsia="Times New Roman" w:hAnsi="Times New Roman"/>
          <w:sz w:val="24"/>
          <w:szCs w:val="24"/>
          <w:lang w:eastAsia="hu-HU"/>
        </w:rPr>
        <w:t>Ügyfélkapu/Cégkapu tárhely</w:t>
      </w:r>
      <w:r>
        <w:rPr>
          <w:rFonts w:ascii="Times New Roman" w:eastAsia="Times New Roman" w:hAnsi="Times New Roman"/>
          <w:sz w:val="24"/>
          <w:szCs w:val="24"/>
          <w:lang w:eastAsia="hu-HU"/>
        </w:rPr>
        <w:t>en keresztül</w:t>
      </w:r>
      <w:r w:rsidRPr="007F131A">
        <w:rPr>
          <w:rFonts w:ascii="Times New Roman" w:eastAsia="Times New Roman" w:hAnsi="Times New Roman"/>
          <w:sz w:val="24"/>
          <w:szCs w:val="24"/>
          <w:lang w:eastAsia="hu-HU"/>
        </w:rPr>
        <w:t xml:space="preserve"> történő </w:t>
      </w:r>
      <w:r>
        <w:rPr>
          <w:rFonts w:ascii="Times New Roman" w:eastAsia="Times New Roman" w:hAnsi="Times New Roman"/>
          <w:sz w:val="24"/>
          <w:szCs w:val="24"/>
          <w:lang w:eastAsia="hu-HU"/>
        </w:rPr>
        <w:t xml:space="preserve">megvalósulása </w:t>
      </w:r>
      <w:r w:rsidRPr="007F131A">
        <w:rPr>
          <w:rFonts w:ascii="Times New Roman" w:eastAsia="Times New Roman" w:hAnsi="Times New Roman"/>
          <w:sz w:val="24"/>
          <w:szCs w:val="24"/>
          <w:lang w:eastAsia="hu-HU"/>
        </w:rPr>
        <w:t xml:space="preserve">esetén a címzéshez szükséges adatok tekintetében a </w:t>
      </w:r>
      <w:r w:rsidRPr="00201E6C">
        <w:rPr>
          <w:rFonts w:ascii="Times New Roman" w:eastAsia="Times New Roman" w:hAnsi="Times New Roman"/>
          <w:b/>
          <w:bCs/>
          <w:sz w:val="24"/>
          <w:szCs w:val="24"/>
          <w:lang w:eastAsia="hu-HU"/>
        </w:rPr>
        <w:t>NISZ Nemzeti Infokommunikációs Szolgáltató Zrt. (1081 Budapest, Csokonai utca 3.)</w:t>
      </w:r>
      <w:r w:rsidRPr="007F131A">
        <w:rPr>
          <w:rFonts w:ascii="Times New Roman" w:eastAsia="Times New Roman" w:hAnsi="Times New Roman"/>
          <w:sz w:val="24"/>
          <w:szCs w:val="24"/>
          <w:lang w:eastAsia="hu-HU"/>
        </w:rPr>
        <w:t xml:space="preserve"> részére továbbítja</w:t>
      </w:r>
      <w:r>
        <w:rPr>
          <w:rFonts w:ascii="Times New Roman" w:eastAsia="Times New Roman" w:hAnsi="Times New Roman"/>
          <w:sz w:val="24"/>
          <w:szCs w:val="24"/>
          <w:lang w:eastAsia="hu-HU"/>
        </w:rPr>
        <w:t>.</w:t>
      </w:r>
    </w:p>
    <w:p w14:paraId="19408A84" w14:textId="77777777" w:rsidR="00DB7742" w:rsidRDefault="00DB7742" w:rsidP="00141EC8">
      <w:pPr>
        <w:spacing w:after="0"/>
        <w:jc w:val="both"/>
        <w:rPr>
          <w:rFonts w:ascii="Times New Roman" w:hAnsi="Times New Roman" w:cs="Times New Roman"/>
          <w:sz w:val="24"/>
          <w:szCs w:val="24"/>
        </w:rPr>
      </w:pPr>
    </w:p>
    <w:p w14:paraId="461731BD" w14:textId="6FC7EB98" w:rsidR="00262B71" w:rsidRDefault="00262B71"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 xml:space="preserve">Adatkezelő </w:t>
      </w:r>
      <w:r w:rsidR="005D76B4">
        <w:rPr>
          <w:rFonts w:ascii="Times New Roman" w:hAnsi="Times New Roman" w:cs="Times New Roman"/>
          <w:sz w:val="24"/>
          <w:szCs w:val="24"/>
        </w:rPr>
        <w:t xml:space="preserve">a </w:t>
      </w:r>
      <w:r w:rsidRPr="000836C5">
        <w:rPr>
          <w:rFonts w:ascii="Times New Roman" w:hAnsi="Times New Roman" w:cs="Times New Roman"/>
          <w:sz w:val="24"/>
          <w:szCs w:val="24"/>
        </w:rPr>
        <w:t>birtokába került személyes</w:t>
      </w:r>
      <w:r w:rsidR="005D76B4">
        <w:rPr>
          <w:rFonts w:ascii="Times New Roman" w:hAnsi="Times New Roman" w:cs="Times New Roman"/>
          <w:sz w:val="24"/>
          <w:szCs w:val="24"/>
        </w:rPr>
        <w:t xml:space="preserve"> adatokat</w:t>
      </w:r>
      <w:r w:rsidRPr="000836C5">
        <w:rPr>
          <w:rFonts w:ascii="Times New Roman" w:hAnsi="Times New Roman" w:cs="Times New Roman"/>
          <w:sz w:val="24"/>
          <w:szCs w:val="24"/>
        </w:rPr>
        <w:t xml:space="preserve"> a fentiekben felsorolt adatfeldolgozókon kívül harmadik személy részére nem továbbítja.</w:t>
      </w:r>
    </w:p>
    <w:p w14:paraId="62F13029" w14:textId="77777777" w:rsidR="005D76B4" w:rsidRDefault="005D76B4" w:rsidP="00141EC8">
      <w:pPr>
        <w:spacing w:after="0"/>
        <w:jc w:val="both"/>
        <w:rPr>
          <w:rFonts w:ascii="Times New Roman" w:hAnsi="Times New Roman" w:cs="Times New Roman"/>
          <w:sz w:val="24"/>
          <w:szCs w:val="24"/>
        </w:rPr>
      </w:pPr>
    </w:p>
    <w:p w14:paraId="53F663EE" w14:textId="39B6FAA4" w:rsidR="005D76B4" w:rsidRPr="005D76B4" w:rsidRDefault="005D76B4" w:rsidP="008A353B">
      <w:pPr>
        <w:pStyle w:val="Cmsor1"/>
      </w:pPr>
      <w:r w:rsidRPr="005D76B4">
        <w:t>VIII. Nyilvánosságra hozatal</w:t>
      </w:r>
    </w:p>
    <w:p w14:paraId="5AA1C567" w14:textId="77777777" w:rsidR="00262B71" w:rsidRDefault="00262B71" w:rsidP="00141EC8">
      <w:pPr>
        <w:spacing w:after="0"/>
        <w:jc w:val="both"/>
        <w:rPr>
          <w:rFonts w:ascii="Times New Roman" w:hAnsi="Times New Roman" w:cs="Times New Roman"/>
          <w:sz w:val="24"/>
          <w:szCs w:val="24"/>
        </w:rPr>
      </w:pPr>
    </w:p>
    <w:p w14:paraId="7270656E" w14:textId="501BD113" w:rsidR="005D76B4" w:rsidRDefault="003B732C" w:rsidP="00141EC8">
      <w:pPr>
        <w:spacing w:after="0"/>
        <w:jc w:val="both"/>
        <w:rPr>
          <w:rFonts w:ascii="Times New Roman" w:hAnsi="Times New Roman" w:cs="Times New Roman"/>
          <w:sz w:val="24"/>
          <w:szCs w:val="24"/>
        </w:rPr>
      </w:pPr>
      <w:r>
        <w:rPr>
          <w:rFonts w:ascii="Times New Roman" w:hAnsi="Times New Roman" w:cs="Times New Roman"/>
          <w:sz w:val="24"/>
          <w:szCs w:val="24"/>
        </w:rPr>
        <w:t>Adatkezelő a</w:t>
      </w:r>
      <w:r w:rsidR="0036376D">
        <w:rPr>
          <w:rFonts w:ascii="Times New Roman" w:hAnsi="Times New Roman" w:cs="Times New Roman"/>
          <w:sz w:val="24"/>
          <w:szCs w:val="24"/>
        </w:rPr>
        <w:t xml:space="preserve">z Érintett teljes nevét az Érintettnek a </w:t>
      </w:r>
      <w:r>
        <w:rPr>
          <w:rFonts w:ascii="Times New Roman" w:hAnsi="Times New Roman" w:cs="Times New Roman"/>
          <w:sz w:val="24"/>
          <w:szCs w:val="24"/>
        </w:rPr>
        <w:t xml:space="preserve">képviselő-testület által </w:t>
      </w:r>
      <w:r w:rsidR="0036376D">
        <w:rPr>
          <w:rFonts w:ascii="Times New Roman" w:hAnsi="Times New Roman" w:cs="Times New Roman"/>
          <w:sz w:val="24"/>
          <w:szCs w:val="24"/>
        </w:rPr>
        <w:t xml:space="preserve">történő megválasztásról szóló előterjesztésben, valamint a megválasztásról szóló határozatban </w:t>
      </w:r>
      <w:r w:rsidR="006A2063">
        <w:rPr>
          <w:rFonts w:ascii="Times New Roman" w:hAnsi="Times New Roman" w:cs="Times New Roman"/>
          <w:sz w:val="24"/>
          <w:szCs w:val="24"/>
        </w:rPr>
        <w:t>a képviselő-testület működésének nyilvánosságára irányadó előírások szerint a</w:t>
      </w:r>
      <w:r w:rsidR="003F1B4C">
        <w:rPr>
          <w:rFonts w:ascii="Times New Roman" w:hAnsi="Times New Roman" w:cs="Times New Roman"/>
          <w:sz w:val="24"/>
          <w:szCs w:val="24"/>
        </w:rPr>
        <w:t xml:space="preserve"> </w:t>
      </w:r>
      <w:hyperlink r:id="rId14" w:history="1">
        <w:r w:rsidR="003F1B4C" w:rsidRPr="006A5EA8">
          <w:rPr>
            <w:rStyle w:val="Hiperhivatkozs"/>
            <w:rFonts w:ascii="Times New Roman" w:hAnsi="Times New Roman" w:cs="Times New Roman"/>
            <w:sz w:val="24"/>
            <w:szCs w:val="24"/>
          </w:rPr>
          <w:t>www.szigetszentmiklos.hu</w:t>
        </w:r>
      </w:hyperlink>
      <w:r w:rsidR="00E808B4">
        <w:rPr>
          <w:rFonts w:ascii="Times New Roman" w:hAnsi="Times New Roman" w:cs="Times New Roman"/>
          <w:sz w:val="24"/>
          <w:szCs w:val="24"/>
        </w:rPr>
        <w:t xml:space="preserve">, illetve a </w:t>
      </w:r>
      <w:r w:rsidR="00E808B4" w:rsidRPr="00E808B4">
        <w:rPr>
          <w:rFonts w:ascii="Times New Roman" w:hAnsi="Times New Roman" w:cs="Times New Roman"/>
          <w:sz w:val="24"/>
          <w:szCs w:val="24"/>
        </w:rPr>
        <w:t>http://valasztas.szszm.hu/</w:t>
      </w:r>
      <w:r w:rsidR="003F1B4C">
        <w:rPr>
          <w:rFonts w:ascii="Times New Roman" w:hAnsi="Times New Roman" w:cs="Times New Roman"/>
          <w:sz w:val="24"/>
          <w:szCs w:val="24"/>
        </w:rPr>
        <w:t xml:space="preserve"> </w:t>
      </w:r>
      <w:r w:rsidR="00752C74">
        <w:rPr>
          <w:rFonts w:ascii="Times New Roman" w:hAnsi="Times New Roman" w:cs="Times New Roman"/>
          <w:sz w:val="24"/>
          <w:szCs w:val="24"/>
        </w:rPr>
        <w:t xml:space="preserve">elérési című weboldalán </w:t>
      </w:r>
      <w:r w:rsidR="0036376D">
        <w:rPr>
          <w:rFonts w:ascii="Times New Roman" w:hAnsi="Times New Roman" w:cs="Times New Roman"/>
          <w:sz w:val="24"/>
          <w:szCs w:val="24"/>
        </w:rPr>
        <w:t>nyil</w:t>
      </w:r>
      <w:r w:rsidR="006A2063">
        <w:rPr>
          <w:rFonts w:ascii="Times New Roman" w:hAnsi="Times New Roman" w:cs="Times New Roman"/>
          <w:sz w:val="24"/>
          <w:szCs w:val="24"/>
        </w:rPr>
        <w:t>vánosságra hozza.</w:t>
      </w:r>
    </w:p>
    <w:p w14:paraId="025DF453" w14:textId="77777777" w:rsidR="005D76B4" w:rsidRPr="000836C5" w:rsidRDefault="005D76B4" w:rsidP="00141EC8">
      <w:pPr>
        <w:spacing w:after="0"/>
        <w:jc w:val="both"/>
        <w:rPr>
          <w:rFonts w:ascii="Times New Roman" w:hAnsi="Times New Roman" w:cs="Times New Roman"/>
          <w:sz w:val="24"/>
          <w:szCs w:val="24"/>
        </w:rPr>
      </w:pPr>
    </w:p>
    <w:p w14:paraId="1D9D64B9" w14:textId="49138871" w:rsidR="00EA78FE" w:rsidRPr="000836C5" w:rsidRDefault="00752C74" w:rsidP="008A353B">
      <w:pPr>
        <w:pStyle w:val="Cmsor1"/>
      </w:pPr>
      <w:r>
        <w:t>IX</w:t>
      </w:r>
      <w:r w:rsidR="00D26F90" w:rsidRPr="000836C5">
        <w:t xml:space="preserve">. </w:t>
      </w:r>
      <w:r w:rsidR="00EA78FE" w:rsidRPr="000836C5">
        <w:t>Az adatok kezelésének módja</w:t>
      </w:r>
    </w:p>
    <w:p w14:paraId="2ECC9EC8" w14:textId="77777777" w:rsidR="00F728FE" w:rsidRPr="000836C5" w:rsidRDefault="00F728FE" w:rsidP="00141EC8">
      <w:pPr>
        <w:spacing w:after="0"/>
        <w:jc w:val="both"/>
        <w:rPr>
          <w:rFonts w:ascii="Times New Roman" w:eastAsia="Times New Roman" w:hAnsi="Times New Roman" w:cs="Times New Roman"/>
          <w:sz w:val="24"/>
          <w:szCs w:val="24"/>
          <w:lang w:eastAsia="hu-HU"/>
        </w:rPr>
      </w:pPr>
    </w:p>
    <w:p w14:paraId="02A19A6C" w14:textId="69B113F7" w:rsidR="00F728FE" w:rsidRPr="000836C5" w:rsidRDefault="00F728FE"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 xml:space="preserve">Adatkezelő a </w:t>
      </w:r>
      <w:r w:rsidR="000902F5" w:rsidRPr="000836C5">
        <w:rPr>
          <w:rFonts w:ascii="Times New Roman" w:eastAsia="Times New Roman" w:hAnsi="Times New Roman" w:cs="Times New Roman"/>
          <w:sz w:val="24"/>
          <w:szCs w:val="24"/>
          <w:lang w:eastAsia="hu-HU"/>
        </w:rPr>
        <w:t xml:space="preserve">birtokába </w:t>
      </w:r>
      <w:r w:rsidRPr="000836C5">
        <w:rPr>
          <w:rFonts w:ascii="Times New Roman" w:eastAsia="Times New Roman" w:hAnsi="Times New Roman" w:cs="Times New Roman"/>
          <w:sz w:val="24"/>
          <w:szCs w:val="24"/>
          <w:lang w:eastAsia="hu-HU"/>
        </w:rPr>
        <w:t>kerülő személyes adatokon automatizált adatkezelést, profilalkotást nem végez.</w:t>
      </w:r>
    </w:p>
    <w:p w14:paraId="7AF420F7" w14:textId="77777777" w:rsidR="00F728FE" w:rsidRPr="000836C5" w:rsidRDefault="00F728FE" w:rsidP="00141EC8">
      <w:pPr>
        <w:spacing w:after="0"/>
        <w:jc w:val="both"/>
        <w:rPr>
          <w:rFonts w:ascii="Times New Roman" w:eastAsia="Times New Roman" w:hAnsi="Times New Roman" w:cs="Times New Roman"/>
          <w:sz w:val="24"/>
          <w:szCs w:val="24"/>
          <w:lang w:eastAsia="hu-HU"/>
        </w:rPr>
      </w:pPr>
    </w:p>
    <w:p w14:paraId="0B1FEA67" w14:textId="24987AF1" w:rsidR="00EE2D3E" w:rsidRPr="000836C5" w:rsidRDefault="00EE2D3E"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lastRenderedPageBreak/>
        <w:t>A</w:t>
      </w:r>
      <w:r w:rsidR="00DB5C8F" w:rsidRPr="000836C5">
        <w:rPr>
          <w:rFonts w:ascii="Times New Roman" w:eastAsia="Times New Roman" w:hAnsi="Times New Roman" w:cs="Times New Roman"/>
          <w:sz w:val="24"/>
          <w:szCs w:val="24"/>
          <w:lang w:eastAsia="hu-HU"/>
        </w:rPr>
        <w:t>datkezelő</w:t>
      </w:r>
      <w:r w:rsidR="000902F5" w:rsidRPr="000836C5">
        <w:rPr>
          <w:rFonts w:ascii="Times New Roman" w:eastAsia="Times New Roman" w:hAnsi="Times New Roman" w:cs="Times New Roman"/>
          <w:sz w:val="24"/>
          <w:szCs w:val="24"/>
          <w:lang w:eastAsia="hu-HU"/>
        </w:rPr>
        <w:t xml:space="preserve"> </w:t>
      </w:r>
      <w:r w:rsidRPr="000836C5">
        <w:rPr>
          <w:rFonts w:ascii="Times New Roman" w:eastAsia="Times New Roman" w:hAnsi="Times New Roman" w:cs="Times New Roman"/>
          <w:sz w:val="24"/>
          <w:szCs w:val="24"/>
          <w:lang w:eastAsia="hu-HU"/>
        </w:rPr>
        <w:t xml:space="preserve">a </w:t>
      </w:r>
      <w:r w:rsidR="00E867D6" w:rsidRPr="000836C5">
        <w:rPr>
          <w:rFonts w:ascii="Times New Roman" w:eastAsia="Times New Roman" w:hAnsi="Times New Roman" w:cs="Times New Roman"/>
          <w:sz w:val="24"/>
          <w:szCs w:val="24"/>
          <w:lang w:eastAsia="hu-HU"/>
        </w:rPr>
        <w:t>birtok</w:t>
      </w:r>
      <w:r w:rsidR="000902F5" w:rsidRPr="000836C5">
        <w:rPr>
          <w:rFonts w:ascii="Times New Roman" w:eastAsia="Times New Roman" w:hAnsi="Times New Roman" w:cs="Times New Roman"/>
          <w:sz w:val="24"/>
          <w:szCs w:val="24"/>
          <w:lang w:eastAsia="hu-HU"/>
        </w:rPr>
        <w:t>ába</w:t>
      </w:r>
      <w:r w:rsidRPr="000836C5">
        <w:rPr>
          <w:rFonts w:ascii="Times New Roman" w:eastAsia="Times New Roman" w:hAnsi="Times New Roman" w:cs="Times New Roman"/>
          <w:sz w:val="24"/>
          <w:szCs w:val="24"/>
          <w:lang w:eastAsia="hu-HU"/>
        </w:rPr>
        <w:t xml:space="preserve"> kerülő </w:t>
      </w:r>
      <w:r w:rsidR="00F728FE" w:rsidRPr="000836C5">
        <w:rPr>
          <w:rFonts w:ascii="Times New Roman" w:eastAsia="Times New Roman" w:hAnsi="Times New Roman" w:cs="Times New Roman"/>
          <w:sz w:val="24"/>
          <w:szCs w:val="24"/>
          <w:lang w:eastAsia="hu-HU"/>
        </w:rPr>
        <w:t xml:space="preserve">– </w:t>
      </w:r>
      <w:r w:rsidR="00D26F90" w:rsidRPr="000836C5">
        <w:rPr>
          <w:rFonts w:ascii="Times New Roman" w:eastAsia="Times New Roman" w:hAnsi="Times New Roman" w:cs="Times New Roman"/>
          <w:sz w:val="24"/>
          <w:szCs w:val="24"/>
          <w:lang w:eastAsia="hu-HU"/>
        </w:rPr>
        <w:t xml:space="preserve">a </w:t>
      </w:r>
      <w:r w:rsidR="00F728FE" w:rsidRPr="000836C5">
        <w:rPr>
          <w:rFonts w:ascii="Times New Roman" w:eastAsia="Times New Roman" w:hAnsi="Times New Roman" w:cs="Times New Roman"/>
          <w:sz w:val="24"/>
          <w:szCs w:val="24"/>
          <w:lang w:eastAsia="hu-HU"/>
        </w:rPr>
        <w:t xml:space="preserve">jelen </w:t>
      </w:r>
      <w:r w:rsidR="00D26F90" w:rsidRPr="000836C5">
        <w:rPr>
          <w:rFonts w:ascii="Times New Roman" w:eastAsia="Times New Roman" w:hAnsi="Times New Roman" w:cs="Times New Roman"/>
          <w:sz w:val="24"/>
          <w:szCs w:val="24"/>
          <w:lang w:eastAsia="hu-HU"/>
        </w:rPr>
        <w:t xml:space="preserve">adatkezelési </w:t>
      </w:r>
      <w:r w:rsidR="00E238D5" w:rsidRPr="000836C5">
        <w:rPr>
          <w:rFonts w:ascii="Times New Roman" w:eastAsia="Times New Roman" w:hAnsi="Times New Roman" w:cs="Times New Roman"/>
          <w:sz w:val="24"/>
          <w:szCs w:val="24"/>
          <w:lang w:eastAsia="hu-HU"/>
        </w:rPr>
        <w:t xml:space="preserve">tájékoztató </w:t>
      </w:r>
      <w:r w:rsidR="009A7B1D" w:rsidRPr="000836C5">
        <w:rPr>
          <w:rFonts w:ascii="Times New Roman" w:eastAsia="Times New Roman" w:hAnsi="Times New Roman" w:cs="Times New Roman"/>
          <w:sz w:val="24"/>
          <w:szCs w:val="24"/>
          <w:lang w:eastAsia="hu-HU"/>
        </w:rPr>
        <w:t>IV</w:t>
      </w:r>
      <w:r w:rsidR="00F728FE" w:rsidRPr="000836C5">
        <w:rPr>
          <w:rFonts w:ascii="Times New Roman" w:eastAsia="Times New Roman" w:hAnsi="Times New Roman" w:cs="Times New Roman"/>
          <w:sz w:val="24"/>
          <w:szCs w:val="24"/>
          <w:lang w:eastAsia="hu-HU"/>
        </w:rPr>
        <w:t>. pontjában megjelölt</w:t>
      </w:r>
      <w:r w:rsidR="00D26F90" w:rsidRPr="000836C5">
        <w:rPr>
          <w:rFonts w:ascii="Times New Roman" w:eastAsia="Times New Roman" w:hAnsi="Times New Roman" w:cs="Times New Roman"/>
          <w:sz w:val="24"/>
          <w:szCs w:val="24"/>
          <w:lang w:eastAsia="hu-HU"/>
        </w:rPr>
        <w:t xml:space="preserve"> – </w:t>
      </w:r>
      <w:r w:rsidRPr="000836C5">
        <w:rPr>
          <w:rFonts w:ascii="Times New Roman" w:eastAsia="Times New Roman" w:hAnsi="Times New Roman" w:cs="Times New Roman"/>
          <w:sz w:val="24"/>
          <w:szCs w:val="24"/>
          <w:lang w:eastAsia="hu-HU"/>
        </w:rPr>
        <w:t xml:space="preserve">személyes adatokat </w:t>
      </w:r>
      <w:r w:rsidR="00DB5C8F" w:rsidRPr="000836C5">
        <w:rPr>
          <w:rFonts w:ascii="Times New Roman" w:eastAsia="Times New Roman" w:hAnsi="Times New Roman" w:cs="Times New Roman"/>
          <w:sz w:val="24"/>
          <w:szCs w:val="24"/>
          <w:lang w:eastAsia="hu-HU"/>
        </w:rPr>
        <w:t>manuálisan</w:t>
      </w:r>
      <w:r w:rsidR="00EA78FE" w:rsidRPr="000836C5">
        <w:rPr>
          <w:rFonts w:ascii="Times New Roman" w:eastAsia="Times New Roman" w:hAnsi="Times New Roman" w:cs="Times New Roman"/>
          <w:sz w:val="24"/>
          <w:szCs w:val="24"/>
          <w:lang w:eastAsia="hu-HU"/>
        </w:rPr>
        <w:t xml:space="preserve"> kezeli</w:t>
      </w:r>
      <w:r w:rsidRPr="000836C5">
        <w:rPr>
          <w:rFonts w:ascii="Times New Roman" w:eastAsia="Times New Roman" w:hAnsi="Times New Roman" w:cs="Times New Roman"/>
          <w:sz w:val="24"/>
          <w:szCs w:val="24"/>
          <w:lang w:eastAsia="hu-HU"/>
        </w:rPr>
        <w:t xml:space="preserve">, azokhoz </w:t>
      </w:r>
      <w:r w:rsidR="00D26F90" w:rsidRPr="000836C5">
        <w:rPr>
          <w:rFonts w:ascii="Times New Roman" w:eastAsia="Times New Roman" w:hAnsi="Times New Roman" w:cs="Times New Roman"/>
          <w:sz w:val="24"/>
          <w:szCs w:val="24"/>
          <w:lang w:eastAsia="hu-HU"/>
        </w:rPr>
        <w:t xml:space="preserve">csak </w:t>
      </w:r>
      <w:r w:rsidR="00202149" w:rsidRPr="000836C5">
        <w:rPr>
          <w:rFonts w:ascii="Times New Roman" w:eastAsia="Times New Roman" w:hAnsi="Times New Roman" w:cs="Times New Roman"/>
          <w:sz w:val="24"/>
          <w:szCs w:val="24"/>
          <w:lang w:eastAsia="hu-HU"/>
        </w:rPr>
        <w:t>a</w:t>
      </w:r>
      <w:r w:rsidR="000902F5" w:rsidRPr="000836C5">
        <w:rPr>
          <w:rFonts w:ascii="Times New Roman" w:eastAsia="Times New Roman" w:hAnsi="Times New Roman" w:cs="Times New Roman"/>
          <w:sz w:val="24"/>
          <w:szCs w:val="24"/>
          <w:lang w:eastAsia="hu-HU"/>
        </w:rPr>
        <w:t xml:space="preserve">z </w:t>
      </w:r>
      <w:r w:rsidRPr="000836C5">
        <w:rPr>
          <w:rFonts w:ascii="Times New Roman" w:eastAsia="Times New Roman" w:hAnsi="Times New Roman" w:cs="Times New Roman"/>
          <w:sz w:val="24"/>
          <w:szCs w:val="24"/>
          <w:lang w:eastAsia="hu-HU"/>
        </w:rPr>
        <w:t>Adatkezelő által a</w:t>
      </w:r>
      <w:r w:rsidR="000902F5" w:rsidRPr="000836C5">
        <w:rPr>
          <w:rFonts w:ascii="Times New Roman" w:eastAsia="Times New Roman" w:hAnsi="Times New Roman" w:cs="Times New Roman"/>
          <w:sz w:val="24"/>
          <w:szCs w:val="24"/>
          <w:lang w:eastAsia="hu-HU"/>
        </w:rPr>
        <w:t xml:space="preserve">z adott feladat elvégzésével </w:t>
      </w:r>
      <w:r w:rsidRPr="000836C5">
        <w:rPr>
          <w:rFonts w:ascii="Times New Roman" w:eastAsia="Times New Roman" w:hAnsi="Times New Roman" w:cs="Times New Roman"/>
          <w:sz w:val="24"/>
          <w:szCs w:val="24"/>
          <w:lang w:eastAsia="hu-HU"/>
        </w:rPr>
        <w:t>megbízott, jogosultsággal rendelkező munkatársak férnek hozzá</w:t>
      </w:r>
      <w:r w:rsidR="00D26F90" w:rsidRPr="000836C5">
        <w:rPr>
          <w:rFonts w:ascii="Times New Roman" w:eastAsia="Times New Roman" w:hAnsi="Times New Roman" w:cs="Times New Roman"/>
          <w:sz w:val="24"/>
          <w:szCs w:val="24"/>
          <w:lang w:eastAsia="hu-HU"/>
        </w:rPr>
        <w:t xml:space="preserve"> és </w:t>
      </w:r>
      <w:r w:rsidRPr="000836C5">
        <w:rPr>
          <w:rFonts w:ascii="Times New Roman" w:eastAsia="Times New Roman" w:hAnsi="Times New Roman" w:cs="Times New Roman"/>
          <w:sz w:val="24"/>
          <w:szCs w:val="24"/>
          <w:lang w:eastAsia="hu-HU"/>
        </w:rPr>
        <w:t xml:space="preserve">végeznek azokkal manuális adatkezelési műveleteket. </w:t>
      </w:r>
    </w:p>
    <w:p w14:paraId="62701981" w14:textId="77777777" w:rsidR="00EE2D3E" w:rsidRPr="000836C5" w:rsidRDefault="00EE2D3E" w:rsidP="00141EC8">
      <w:pPr>
        <w:spacing w:after="0"/>
        <w:jc w:val="both"/>
        <w:rPr>
          <w:rFonts w:ascii="Times New Roman" w:eastAsia="Times New Roman" w:hAnsi="Times New Roman" w:cs="Times New Roman"/>
          <w:sz w:val="24"/>
          <w:szCs w:val="24"/>
          <w:lang w:eastAsia="hu-HU"/>
        </w:rPr>
      </w:pPr>
    </w:p>
    <w:p w14:paraId="691830D9" w14:textId="40536087" w:rsidR="00E867D6" w:rsidRPr="000836C5" w:rsidRDefault="00EE2D3E"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Adatkezelő kiemelt figyelmet fordít a személyes adatok</w:t>
      </w:r>
      <w:r w:rsidR="00EA78FE" w:rsidRPr="000836C5">
        <w:rPr>
          <w:rFonts w:ascii="Times New Roman" w:eastAsia="Times New Roman" w:hAnsi="Times New Roman" w:cs="Times New Roman"/>
          <w:sz w:val="24"/>
          <w:szCs w:val="24"/>
          <w:lang w:eastAsia="hu-HU"/>
        </w:rPr>
        <w:t xml:space="preserve"> megfelelő szintű bi</w:t>
      </w:r>
      <w:r w:rsidR="00947A7E" w:rsidRPr="000836C5">
        <w:rPr>
          <w:rFonts w:ascii="Times New Roman" w:eastAsia="Times New Roman" w:hAnsi="Times New Roman" w:cs="Times New Roman"/>
          <w:sz w:val="24"/>
          <w:szCs w:val="24"/>
          <w:lang w:eastAsia="hu-HU"/>
        </w:rPr>
        <w:t>z</w:t>
      </w:r>
      <w:r w:rsidRPr="000836C5">
        <w:rPr>
          <w:rFonts w:ascii="Times New Roman" w:eastAsia="Times New Roman" w:hAnsi="Times New Roman" w:cs="Times New Roman"/>
          <w:sz w:val="24"/>
          <w:szCs w:val="24"/>
          <w:lang w:eastAsia="hu-HU"/>
        </w:rPr>
        <w:t>tonságára és bizalmas kezelésére</w:t>
      </w:r>
      <w:r w:rsidR="00EA78FE" w:rsidRPr="000836C5">
        <w:rPr>
          <w:rFonts w:ascii="Times New Roman" w:eastAsia="Times New Roman" w:hAnsi="Times New Roman" w:cs="Times New Roman"/>
          <w:sz w:val="24"/>
          <w:szCs w:val="24"/>
          <w:lang w:eastAsia="hu-HU"/>
        </w:rPr>
        <w:t xml:space="preserve">, többek között annak érdekében, hogy </w:t>
      </w:r>
      <w:r w:rsidR="00947A7E" w:rsidRPr="000836C5">
        <w:rPr>
          <w:rFonts w:ascii="Times New Roman" w:eastAsia="Times New Roman" w:hAnsi="Times New Roman" w:cs="Times New Roman"/>
          <w:sz w:val="24"/>
          <w:szCs w:val="24"/>
          <w:lang w:eastAsia="hu-HU"/>
        </w:rPr>
        <w:t>megakadályozz</w:t>
      </w:r>
      <w:r w:rsidR="0006072E" w:rsidRPr="000836C5">
        <w:rPr>
          <w:rFonts w:ascii="Times New Roman" w:eastAsia="Times New Roman" w:hAnsi="Times New Roman" w:cs="Times New Roman"/>
          <w:sz w:val="24"/>
          <w:szCs w:val="24"/>
          <w:lang w:eastAsia="hu-HU"/>
        </w:rPr>
        <w:t>a</w:t>
      </w:r>
      <w:r w:rsidR="00947A7E" w:rsidRPr="000836C5">
        <w:rPr>
          <w:rFonts w:ascii="Times New Roman" w:eastAsia="Times New Roman" w:hAnsi="Times New Roman" w:cs="Times New Roman"/>
          <w:sz w:val="24"/>
          <w:szCs w:val="24"/>
          <w:lang w:eastAsia="hu-HU"/>
        </w:rPr>
        <w:t xml:space="preserve"> a személyes adatokhoz és az adatok kezeléséhez használt eszközö</w:t>
      </w:r>
      <w:r w:rsidR="00D26F90" w:rsidRPr="000836C5">
        <w:rPr>
          <w:rFonts w:ascii="Times New Roman" w:eastAsia="Times New Roman" w:hAnsi="Times New Roman" w:cs="Times New Roman"/>
          <w:sz w:val="24"/>
          <w:szCs w:val="24"/>
          <w:lang w:eastAsia="hu-HU"/>
        </w:rPr>
        <w:t>khöz</w:t>
      </w:r>
      <w:r w:rsidR="00947A7E" w:rsidRPr="000836C5">
        <w:rPr>
          <w:rFonts w:ascii="Times New Roman" w:eastAsia="Times New Roman" w:hAnsi="Times New Roman" w:cs="Times New Roman"/>
          <w:sz w:val="24"/>
          <w:szCs w:val="24"/>
          <w:lang w:eastAsia="hu-HU"/>
        </w:rPr>
        <w:t xml:space="preserve"> való jogosulatlan hozzáférést, illetve azok jogosulatlan felhaszn</w:t>
      </w:r>
      <w:r w:rsidRPr="000836C5">
        <w:rPr>
          <w:rFonts w:ascii="Times New Roman" w:eastAsia="Times New Roman" w:hAnsi="Times New Roman" w:cs="Times New Roman"/>
          <w:sz w:val="24"/>
          <w:szCs w:val="24"/>
          <w:lang w:eastAsia="hu-HU"/>
        </w:rPr>
        <w:t>álás</w:t>
      </w:r>
      <w:r w:rsidR="00D26F90" w:rsidRPr="000836C5">
        <w:rPr>
          <w:rFonts w:ascii="Times New Roman" w:eastAsia="Times New Roman" w:hAnsi="Times New Roman" w:cs="Times New Roman"/>
          <w:sz w:val="24"/>
          <w:szCs w:val="24"/>
          <w:lang w:eastAsia="hu-HU"/>
        </w:rPr>
        <w:t>á</w:t>
      </w:r>
      <w:r w:rsidRPr="000836C5">
        <w:rPr>
          <w:rFonts w:ascii="Times New Roman" w:eastAsia="Times New Roman" w:hAnsi="Times New Roman" w:cs="Times New Roman"/>
          <w:sz w:val="24"/>
          <w:szCs w:val="24"/>
          <w:lang w:eastAsia="hu-HU"/>
        </w:rPr>
        <w:t>t.</w:t>
      </w:r>
    </w:p>
    <w:p w14:paraId="3648D700" w14:textId="77777777" w:rsidR="00E238D5" w:rsidRPr="000836C5" w:rsidRDefault="00E238D5" w:rsidP="00141EC8">
      <w:pPr>
        <w:spacing w:after="0"/>
        <w:jc w:val="both"/>
        <w:rPr>
          <w:rFonts w:ascii="Times New Roman" w:eastAsia="Times New Roman" w:hAnsi="Times New Roman" w:cs="Times New Roman"/>
          <w:sz w:val="24"/>
          <w:szCs w:val="24"/>
          <w:lang w:eastAsia="hu-HU"/>
        </w:rPr>
      </w:pPr>
    </w:p>
    <w:p w14:paraId="1C7DAF46" w14:textId="665E0AA2" w:rsidR="00477CE7" w:rsidRPr="000836C5" w:rsidRDefault="0006072E"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Adatkezelő a</w:t>
      </w:r>
      <w:r w:rsidR="00D26F90" w:rsidRPr="000836C5">
        <w:rPr>
          <w:rFonts w:ascii="Times New Roman" w:eastAsia="Times New Roman" w:hAnsi="Times New Roman" w:cs="Times New Roman"/>
          <w:sz w:val="24"/>
          <w:szCs w:val="24"/>
          <w:lang w:eastAsia="hu-HU"/>
        </w:rPr>
        <w:t xml:space="preserve"> </w:t>
      </w:r>
      <w:r w:rsidR="00947A7E" w:rsidRPr="000836C5">
        <w:rPr>
          <w:rFonts w:ascii="Times New Roman" w:eastAsia="Times New Roman" w:hAnsi="Times New Roman" w:cs="Times New Roman"/>
          <w:sz w:val="24"/>
          <w:szCs w:val="24"/>
          <w:lang w:eastAsia="hu-HU"/>
        </w:rPr>
        <w:t>papírala</w:t>
      </w:r>
      <w:r w:rsidR="00EE2D3E" w:rsidRPr="000836C5">
        <w:rPr>
          <w:rFonts w:ascii="Times New Roman" w:eastAsia="Times New Roman" w:hAnsi="Times New Roman" w:cs="Times New Roman"/>
          <w:sz w:val="24"/>
          <w:szCs w:val="24"/>
          <w:lang w:eastAsia="hu-HU"/>
        </w:rPr>
        <w:t>pú dokumentumokat</w:t>
      </w:r>
      <w:r w:rsidR="00947A7E" w:rsidRPr="000836C5">
        <w:rPr>
          <w:rFonts w:ascii="Times New Roman" w:eastAsia="Times New Roman" w:hAnsi="Times New Roman" w:cs="Times New Roman"/>
          <w:sz w:val="24"/>
          <w:szCs w:val="24"/>
          <w:lang w:eastAsia="hu-HU"/>
        </w:rPr>
        <w:t xml:space="preserve"> </w:t>
      </w:r>
      <w:r w:rsidRPr="000836C5">
        <w:rPr>
          <w:rFonts w:ascii="Times New Roman" w:eastAsia="Times New Roman" w:hAnsi="Times New Roman" w:cs="Times New Roman"/>
          <w:sz w:val="24"/>
          <w:szCs w:val="24"/>
          <w:lang w:eastAsia="hu-HU"/>
        </w:rPr>
        <w:t xml:space="preserve">Adatkezelő székhelyének </w:t>
      </w:r>
      <w:r w:rsidR="00947A7E" w:rsidRPr="000836C5">
        <w:rPr>
          <w:rFonts w:ascii="Times New Roman" w:eastAsia="Times New Roman" w:hAnsi="Times New Roman" w:cs="Times New Roman"/>
          <w:sz w:val="24"/>
          <w:szCs w:val="24"/>
          <w:lang w:eastAsia="hu-HU"/>
        </w:rPr>
        <w:t>zárható helyiség</w:t>
      </w:r>
      <w:r w:rsidR="006604BE" w:rsidRPr="000836C5">
        <w:rPr>
          <w:rFonts w:ascii="Times New Roman" w:eastAsia="Times New Roman" w:hAnsi="Times New Roman" w:cs="Times New Roman"/>
          <w:sz w:val="24"/>
          <w:szCs w:val="24"/>
          <w:lang w:eastAsia="hu-HU"/>
        </w:rPr>
        <w:t>ein belül</w:t>
      </w:r>
      <w:r w:rsidR="00947A7E" w:rsidRPr="000836C5">
        <w:rPr>
          <w:rFonts w:ascii="Times New Roman" w:eastAsia="Times New Roman" w:hAnsi="Times New Roman" w:cs="Times New Roman"/>
          <w:sz w:val="24"/>
          <w:szCs w:val="24"/>
          <w:lang w:eastAsia="hu-HU"/>
        </w:rPr>
        <w:t xml:space="preserve"> irodabútorokban</w:t>
      </w:r>
      <w:r w:rsidRPr="000836C5">
        <w:rPr>
          <w:rFonts w:ascii="Times New Roman" w:eastAsia="Times New Roman" w:hAnsi="Times New Roman" w:cs="Times New Roman"/>
          <w:sz w:val="24"/>
          <w:szCs w:val="24"/>
          <w:lang w:eastAsia="hu-HU"/>
        </w:rPr>
        <w:t xml:space="preserve"> </w:t>
      </w:r>
      <w:r w:rsidR="00E63918" w:rsidRPr="000836C5">
        <w:rPr>
          <w:rFonts w:ascii="Times New Roman" w:eastAsia="Times New Roman" w:hAnsi="Times New Roman" w:cs="Times New Roman"/>
          <w:sz w:val="24"/>
          <w:szCs w:val="24"/>
          <w:lang w:eastAsia="hu-HU"/>
        </w:rPr>
        <w:t xml:space="preserve">gyűjti </w:t>
      </w:r>
      <w:r w:rsidR="00D26F90" w:rsidRPr="000836C5">
        <w:rPr>
          <w:rFonts w:ascii="Times New Roman" w:eastAsia="Times New Roman" w:hAnsi="Times New Roman" w:cs="Times New Roman"/>
          <w:sz w:val="24"/>
          <w:szCs w:val="24"/>
          <w:lang w:eastAsia="hu-HU"/>
        </w:rPr>
        <w:t xml:space="preserve">és </w:t>
      </w:r>
      <w:r w:rsidR="00E63918" w:rsidRPr="000836C5">
        <w:rPr>
          <w:rFonts w:ascii="Times New Roman" w:eastAsia="Times New Roman" w:hAnsi="Times New Roman" w:cs="Times New Roman"/>
          <w:sz w:val="24"/>
          <w:szCs w:val="24"/>
          <w:lang w:eastAsia="hu-HU"/>
        </w:rPr>
        <w:t>rendszerezi</w:t>
      </w:r>
      <w:r w:rsidR="00D26F90" w:rsidRPr="000836C5">
        <w:rPr>
          <w:rFonts w:ascii="Times New Roman" w:eastAsia="Times New Roman" w:hAnsi="Times New Roman" w:cs="Times New Roman"/>
          <w:sz w:val="24"/>
          <w:szCs w:val="24"/>
          <w:lang w:eastAsia="hu-HU"/>
        </w:rPr>
        <w:t>.</w:t>
      </w:r>
      <w:r w:rsidRPr="000836C5">
        <w:rPr>
          <w:rFonts w:ascii="Times New Roman" w:eastAsia="Times New Roman" w:hAnsi="Times New Roman" w:cs="Times New Roman"/>
          <w:sz w:val="24"/>
          <w:szCs w:val="24"/>
          <w:lang w:eastAsia="hu-HU"/>
        </w:rPr>
        <w:t xml:space="preserve"> </w:t>
      </w:r>
      <w:r w:rsidR="00E63918" w:rsidRPr="000836C5">
        <w:rPr>
          <w:rFonts w:ascii="Times New Roman" w:eastAsia="Times New Roman" w:hAnsi="Times New Roman" w:cs="Times New Roman"/>
          <w:sz w:val="24"/>
          <w:szCs w:val="24"/>
          <w:lang w:eastAsia="hu-HU"/>
        </w:rPr>
        <w:t>Adatkezelő az elektronikus adatokról biztonsági mentéseket végez</w:t>
      </w:r>
      <w:r w:rsidRPr="000836C5">
        <w:rPr>
          <w:rFonts w:ascii="Times New Roman" w:eastAsia="Times New Roman" w:hAnsi="Times New Roman" w:cs="Times New Roman"/>
          <w:sz w:val="24"/>
          <w:szCs w:val="24"/>
          <w:lang w:eastAsia="hu-HU"/>
        </w:rPr>
        <w:t>,</w:t>
      </w:r>
      <w:r w:rsidR="00F65FF2" w:rsidRPr="000836C5">
        <w:rPr>
          <w:rFonts w:ascii="Times New Roman" w:eastAsia="Times New Roman" w:hAnsi="Times New Roman" w:cs="Times New Roman"/>
          <w:sz w:val="24"/>
          <w:szCs w:val="24"/>
          <w:lang w:eastAsia="hu-HU"/>
        </w:rPr>
        <w:t xml:space="preserve"> </w:t>
      </w:r>
      <w:r w:rsidR="005E68DA" w:rsidRPr="000836C5">
        <w:rPr>
          <w:rFonts w:ascii="Times New Roman" w:eastAsia="Times New Roman" w:hAnsi="Times New Roman" w:cs="Times New Roman"/>
          <w:sz w:val="24"/>
          <w:szCs w:val="24"/>
          <w:lang w:eastAsia="hu-HU"/>
        </w:rPr>
        <w:t xml:space="preserve">iparági szabványoknak megfelelő </w:t>
      </w:r>
      <w:r w:rsidR="00EE2D3E" w:rsidRPr="000836C5">
        <w:rPr>
          <w:rFonts w:ascii="Times New Roman" w:eastAsia="Times New Roman" w:hAnsi="Times New Roman" w:cs="Times New Roman"/>
          <w:sz w:val="24"/>
          <w:szCs w:val="24"/>
          <w:lang w:eastAsia="hu-HU"/>
        </w:rPr>
        <w:t>IT biztonsági védelemmel ellátot</w:t>
      </w:r>
      <w:r w:rsidR="00F65FF2" w:rsidRPr="000836C5">
        <w:rPr>
          <w:rFonts w:ascii="Times New Roman" w:eastAsia="Times New Roman" w:hAnsi="Times New Roman" w:cs="Times New Roman"/>
          <w:sz w:val="24"/>
          <w:szCs w:val="24"/>
          <w:lang w:eastAsia="hu-HU"/>
        </w:rPr>
        <w:t>t, saját tulajdonában álló</w:t>
      </w:r>
      <w:r w:rsidR="00EE2D3E" w:rsidRPr="000836C5">
        <w:rPr>
          <w:rFonts w:ascii="Times New Roman" w:eastAsia="Times New Roman" w:hAnsi="Times New Roman" w:cs="Times New Roman"/>
          <w:sz w:val="24"/>
          <w:szCs w:val="24"/>
          <w:lang w:eastAsia="hu-HU"/>
        </w:rPr>
        <w:t xml:space="preserve"> </w:t>
      </w:r>
      <w:r w:rsidR="00F65FF2" w:rsidRPr="000836C5">
        <w:rPr>
          <w:rFonts w:ascii="Times New Roman" w:eastAsia="Times New Roman" w:hAnsi="Times New Roman" w:cs="Times New Roman"/>
          <w:sz w:val="24"/>
          <w:szCs w:val="24"/>
          <w:lang w:eastAsia="hu-HU"/>
        </w:rPr>
        <w:t>szerverére</w:t>
      </w:r>
      <w:r w:rsidR="00E63918" w:rsidRPr="000836C5">
        <w:rPr>
          <w:rFonts w:ascii="Times New Roman" w:eastAsia="Times New Roman" w:hAnsi="Times New Roman" w:cs="Times New Roman"/>
          <w:sz w:val="24"/>
          <w:szCs w:val="24"/>
          <w:lang w:eastAsia="hu-HU"/>
        </w:rPr>
        <w:t>.</w:t>
      </w:r>
      <w:r w:rsidR="001266A2">
        <w:rPr>
          <w:rFonts w:ascii="Times New Roman" w:eastAsia="Times New Roman" w:hAnsi="Times New Roman" w:cs="Times New Roman"/>
          <w:sz w:val="24"/>
          <w:szCs w:val="24"/>
          <w:lang w:eastAsia="hu-HU"/>
        </w:rPr>
        <w:t xml:space="preserve"> Adatkezelő az Érintett személyes adatait továbbá a Nemzeti Választási Iroda által rendelkezésére bocsátott, elkülönített hálózaton működő és kétfaktoros azonosítással védett </w:t>
      </w:r>
      <w:r w:rsidR="00B0653D">
        <w:rPr>
          <w:rFonts w:ascii="Times New Roman" w:eastAsia="Times New Roman" w:hAnsi="Times New Roman" w:cs="Times New Roman"/>
          <w:sz w:val="24"/>
          <w:szCs w:val="24"/>
          <w:lang w:eastAsia="hu-HU"/>
        </w:rPr>
        <w:t>számítógépes munkaállomásokon kezeli.</w:t>
      </w:r>
    </w:p>
    <w:p w14:paraId="27AD5AAD" w14:textId="77777777" w:rsidR="0006072E" w:rsidRPr="000836C5" w:rsidRDefault="0006072E" w:rsidP="00141EC8">
      <w:pPr>
        <w:spacing w:after="0"/>
        <w:rPr>
          <w:rFonts w:ascii="Times New Roman" w:eastAsia="Times New Roman" w:hAnsi="Times New Roman" w:cs="Times New Roman"/>
          <w:i/>
          <w:sz w:val="24"/>
          <w:szCs w:val="24"/>
        </w:rPr>
      </w:pPr>
    </w:p>
    <w:p w14:paraId="1C9DD389" w14:textId="7B5A538B" w:rsidR="00E80B50" w:rsidRPr="000836C5" w:rsidRDefault="00D26F90" w:rsidP="008A353B">
      <w:pPr>
        <w:pStyle w:val="Cmsor1"/>
      </w:pPr>
      <w:bookmarkStart w:id="6" w:name="_X._Az_Érintett"/>
      <w:bookmarkEnd w:id="6"/>
      <w:r w:rsidRPr="000836C5">
        <w:t>X</w:t>
      </w:r>
      <w:r w:rsidR="00E80B50" w:rsidRPr="000836C5">
        <w:t xml:space="preserve">. Az </w:t>
      </w:r>
      <w:r w:rsidR="00980FAF" w:rsidRPr="000836C5">
        <w:t>Érin</w:t>
      </w:r>
      <w:r w:rsidR="00E80B50" w:rsidRPr="000836C5">
        <w:t>tett jogai adatainak kezelésével összefüggésben</w:t>
      </w:r>
    </w:p>
    <w:p w14:paraId="6DC8F041" w14:textId="77777777" w:rsidR="00E80B50" w:rsidRPr="000836C5" w:rsidRDefault="00E80B50" w:rsidP="00141EC8">
      <w:pPr>
        <w:spacing w:after="0"/>
        <w:rPr>
          <w:rFonts w:ascii="Times New Roman" w:hAnsi="Times New Roman" w:cs="Times New Roman"/>
          <w:sz w:val="24"/>
          <w:szCs w:val="24"/>
        </w:rPr>
      </w:pPr>
    </w:p>
    <w:p w14:paraId="7CFFCD07" w14:textId="2230531E" w:rsidR="00262B71" w:rsidRPr="000836C5" w:rsidRDefault="006D46EF" w:rsidP="00141EC8">
      <w:pPr>
        <w:spacing w:after="0"/>
        <w:jc w:val="center"/>
        <w:rPr>
          <w:rFonts w:ascii="Times New Roman" w:eastAsia="Times New Roman" w:hAnsi="Times New Roman" w:cs="Times New Roman"/>
          <w:i/>
          <w:iCs/>
          <w:sz w:val="24"/>
          <w:szCs w:val="24"/>
          <w:lang w:eastAsia="hu-HU"/>
        </w:rPr>
      </w:pPr>
      <w:r w:rsidRPr="000836C5">
        <w:rPr>
          <w:rFonts w:ascii="Times New Roman" w:eastAsia="Times New Roman" w:hAnsi="Times New Roman" w:cs="Times New Roman"/>
          <w:i/>
          <w:iCs/>
          <w:sz w:val="24"/>
          <w:szCs w:val="24"/>
          <w:lang w:eastAsia="hu-HU"/>
        </w:rPr>
        <w:t>X</w:t>
      </w:r>
      <w:r w:rsidR="00262B71" w:rsidRPr="000836C5">
        <w:rPr>
          <w:rFonts w:ascii="Times New Roman" w:eastAsia="Times New Roman" w:hAnsi="Times New Roman" w:cs="Times New Roman"/>
          <w:i/>
          <w:iCs/>
          <w:sz w:val="24"/>
          <w:szCs w:val="24"/>
          <w:lang w:eastAsia="hu-HU"/>
        </w:rPr>
        <w:t>.</w:t>
      </w:r>
      <w:r w:rsidR="00810C51">
        <w:rPr>
          <w:rFonts w:ascii="Times New Roman" w:eastAsia="Times New Roman" w:hAnsi="Times New Roman" w:cs="Times New Roman"/>
          <w:i/>
          <w:iCs/>
          <w:sz w:val="24"/>
          <w:szCs w:val="24"/>
          <w:lang w:eastAsia="hu-HU"/>
        </w:rPr>
        <w:t>1</w:t>
      </w:r>
      <w:r w:rsidR="00262B71" w:rsidRPr="000836C5">
        <w:rPr>
          <w:rFonts w:ascii="Times New Roman" w:eastAsia="Times New Roman" w:hAnsi="Times New Roman" w:cs="Times New Roman"/>
          <w:i/>
          <w:iCs/>
          <w:sz w:val="24"/>
          <w:szCs w:val="24"/>
          <w:lang w:eastAsia="hu-HU"/>
        </w:rPr>
        <w:t>. Az Érintett előzetes tájékoztatáshoz való joga (GDPR 13-14. cikk)</w:t>
      </w:r>
    </w:p>
    <w:p w14:paraId="7C697675" w14:textId="77777777" w:rsidR="00262B71" w:rsidRPr="000836C5" w:rsidRDefault="00262B71" w:rsidP="00141EC8">
      <w:pPr>
        <w:spacing w:after="0"/>
        <w:rPr>
          <w:rFonts w:ascii="Times New Roman" w:eastAsia="Times New Roman" w:hAnsi="Times New Roman" w:cs="Times New Roman"/>
          <w:sz w:val="24"/>
          <w:szCs w:val="24"/>
          <w:lang w:eastAsia="hu-HU"/>
        </w:rPr>
      </w:pPr>
    </w:p>
    <w:p w14:paraId="74F25C83" w14:textId="77777777" w:rsidR="00262B71" w:rsidRPr="000836C5" w:rsidRDefault="00262B71"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10D41118" w14:textId="77777777" w:rsidR="00262B71" w:rsidRPr="000836C5" w:rsidRDefault="00262B71"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32A070CE" w14:textId="77777777" w:rsidR="00262B71" w:rsidRPr="000836C5" w:rsidRDefault="00262B71" w:rsidP="00141EC8">
      <w:pPr>
        <w:spacing w:after="0"/>
        <w:rPr>
          <w:rFonts w:ascii="Times New Roman" w:eastAsia="Times New Roman" w:hAnsi="Times New Roman" w:cs="Times New Roman"/>
          <w:sz w:val="24"/>
          <w:szCs w:val="24"/>
          <w:lang w:eastAsia="hu-HU"/>
        </w:rPr>
      </w:pPr>
    </w:p>
    <w:p w14:paraId="50145352" w14:textId="73B5FEBD" w:rsidR="00262B71" w:rsidRPr="000836C5" w:rsidRDefault="006D46EF" w:rsidP="00141EC8">
      <w:pPr>
        <w:spacing w:after="0"/>
        <w:jc w:val="center"/>
        <w:rPr>
          <w:rFonts w:ascii="Times New Roman" w:eastAsia="Times New Roman" w:hAnsi="Times New Roman" w:cs="Times New Roman"/>
          <w:i/>
          <w:iCs/>
          <w:sz w:val="24"/>
          <w:szCs w:val="24"/>
          <w:lang w:eastAsia="hu-HU"/>
        </w:rPr>
      </w:pPr>
      <w:r w:rsidRPr="000836C5">
        <w:rPr>
          <w:rFonts w:ascii="Times New Roman" w:eastAsia="Times New Roman" w:hAnsi="Times New Roman" w:cs="Times New Roman"/>
          <w:i/>
          <w:iCs/>
          <w:sz w:val="24"/>
          <w:szCs w:val="24"/>
          <w:lang w:eastAsia="hu-HU"/>
        </w:rPr>
        <w:t>X</w:t>
      </w:r>
      <w:r w:rsidR="00262B71" w:rsidRPr="000836C5">
        <w:rPr>
          <w:rFonts w:ascii="Times New Roman" w:eastAsia="Times New Roman" w:hAnsi="Times New Roman" w:cs="Times New Roman"/>
          <w:i/>
          <w:iCs/>
          <w:sz w:val="24"/>
          <w:szCs w:val="24"/>
          <w:lang w:eastAsia="hu-HU"/>
        </w:rPr>
        <w:t>.</w:t>
      </w:r>
      <w:r w:rsidR="00810C51">
        <w:rPr>
          <w:rFonts w:ascii="Times New Roman" w:eastAsia="Times New Roman" w:hAnsi="Times New Roman" w:cs="Times New Roman"/>
          <w:i/>
          <w:iCs/>
          <w:sz w:val="24"/>
          <w:szCs w:val="24"/>
          <w:lang w:eastAsia="hu-HU"/>
        </w:rPr>
        <w:t>2</w:t>
      </w:r>
      <w:r w:rsidR="00262B71" w:rsidRPr="000836C5">
        <w:rPr>
          <w:rFonts w:ascii="Times New Roman" w:eastAsia="Times New Roman" w:hAnsi="Times New Roman" w:cs="Times New Roman"/>
          <w:i/>
          <w:iCs/>
          <w:sz w:val="24"/>
          <w:szCs w:val="24"/>
          <w:lang w:eastAsia="hu-HU"/>
        </w:rPr>
        <w:t>. A hozzáférési jog (GDPR 15. cikk)</w:t>
      </w:r>
    </w:p>
    <w:p w14:paraId="36CD4B61" w14:textId="77777777" w:rsidR="00262B71" w:rsidRPr="000836C5" w:rsidRDefault="00262B71" w:rsidP="00141EC8">
      <w:pPr>
        <w:spacing w:after="0"/>
        <w:rPr>
          <w:rFonts w:ascii="Times New Roman" w:eastAsia="Times New Roman" w:hAnsi="Times New Roman" w:cs="Times New Roman"/>
          <w:b/>
          <w:bCs/>
          <w:sz w:val="24"/>
          <w:szCs w:val="24"/>
          <w:lang w:eastAsia="hu-HU"/>
        </w:rPr>
      </w:pPr>
    </w:p>
    <w:p w14:paraId="7CD192DD" w14:textId="77777777" w:rsidR="00262B71" w:rsidRPr="000836C5" w:rsidRDefault="00262B71"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Az Érintett jogosult hozzáférést kérni a személyes adataihoz, továbbá az Adatkezelő által kezelt személyes adatairól másolatot kapni és ellenőrizni, hogy az adatkezelést az Adatkezelő jogszerűen végzi-e.</w:t>
      </w:r>
    </w:p>
    <w:p w14:paraId="0EFC2532" w14:textId="77777777" w:rsidR="00262B71" w:rsidRPr="000836C5" w:rsidRDefault="00262B71" w:rsidP="00141EC8">
      <w:pPr>
        <w:spacing w:after="0"/>
        <w:rPr>
          <w:rFonts w:ascii="Times New Roman" w:eastAsia="Times New Roman" w:hAnsi="Times New Roman" w:cs="Times New Roman"/>
          <w:sz w:val="24"/>
          <w:szCs w:val="24"/>
          <w:lang w:eastAsia="hu-HU"/>
        </w:rPr>
      </w:pPr>
    </w:p>
    <w:p w14:paraId="7A2B9AD8" w14:textId="5082AD97" w:rsidR="00262B71" w:rsidRPr="000836C5" w:rsidRDefault="006D46EF" w:rsidP="00141EC8">
      <w:pPr>
        <w:spacing w:after="0"/>
        <w:jc w:val="center"/>
        <w:rPr>
          <w:rFonts w:ascii="Times New Roman" w:eastAsia="Times New Roman" w:hAnsi="Times New Roman" w:cs="Times New Roman"/>
          <w:i/>
          <w:iCs/>
          <w:sz w:val="24"/>
          <w:szCs w:val="24"/>
          <w:lang w:eastAsia="hu-HU"/>
        </w:rPr>
      </w:pPr>
      <w:r w:rsidRPr="000836C5">
        <w:rPr>
          <w:rFonts w:ascii="Times New Roman" w:eastAsia="Times New Roman" w:hAnsi="Times New Roman" w:cs="Times New Roman"/>
          <w:i/>
          <w:iCs/>
          <w:sz w:val="24"/>
          <w:szCs w:val="24"/>
          <w:lang w:eastAsia="hu-HU"/>
        </w:rPr>
        <w:t>X</w:t>
      </w:r>
      <w:r w:rsidR="00262B71" w:rsidRPr="000836C5">
        <w:rPr>
          <w:rFonts w:ascii="Times New Roman" w:eastAsia="Times New Roman" w:hAnsi="Times New Roman" w:cs="Times New Roman"/>
          <w:i/>
          <w:iCs/>
          <w:sz w:val="24"/>
          <w:szCs w:val="24"/>
          <w:lang w:eastAsia="hu-HU"/>
        </w:rPr>
        <w:t>.</w:t>
      </w:r>
      <w:r w:rsidR="00810C51">
        <w:rPr>
          <w:rFonts w:ascii="Times New Roman" w:eastAsia="Times New Roman" w:hAnsi="Times New Roman" w:cs="Times New Roman"/>
          <w:i/>
          <w:iCs/>
          <w:sz w:val="24"/>
          <w:szCs w:val="24"/>
          <w:lang w:eastAsia="hu-HU"/>
        </w:rPr>
        <w:t>3</w:t>
      </w:r>
      <w:r w:rsidR="00262B71" w:rsidRPr="000836C5">
        <w:rPr>
          <w:rFonts w:ascii="Times New Roman" w:eastAsia="Times New Roman" w:hAnsi="Times New Roman" w:cs="Times New Roman"/>
          <w:i/>
          <w:iCs/>
          <w:sz w:val="24"/>
          <w:szCs w:val="24"/>
          <w:lang w:eastAsia="hu-HU"/>
        </w:rPr>
        <w:t>. A helyesbítéshez való jog (GDPR 16. cikk)</w:t>
      </w:r>
    </w:p>
    <w:p w14:paraId="75E04CB2" w14:textId="77777777" w:rsidR="00262B71" w:rsidRPr="000836C5" w:rsidRDefault="00262B71" w:rsidP="00141EC8">
      <w:pPr>
        <w:spacing w:after="0"/>
        <w:rPr>
          <w:rFonts w:ascii="Times New Roman" w:eastAsia="Times New Roman" w:hAnsi="Times New Roman" w:cs="Times New Roman"/>
          <w:sz w:val="24"/>
          <w:szCs w:val="24"/>
          <w:lang w:eastAsia="hu-HU"/>
        </w:rPr>
      </w:pPr>
    </w:p>
    <w:p w14:paraId="38EB4F29" w14:textId="77777777" w:rsidR="00262B71" w:rsidRPr="000836C5" w:rsidRDefault="00262B71"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3648B388" w14:textId="77777777" w:rsidR="00262B71" w:rsidRPr="000836C5" w:rsidRDefault="00262B71" w:rsidP="00141EC8">
      <w:pPr>
        <w:spacing w:after="0"/>
        <w:rPr>
          <w:rFonts w:ascii="Times New Roman" w:eastAsia="Times New Roman" w:hAnsi="Times New Roman" w:cs="Times New Roman"/>
          <w:sz w:val="24"/>
          <w:szCs w:val="24"/>
          <w:lang w:eastAsia="hu-HU"/>
        </w:rPr>
      </w:pPr>
    </w:p>
    <w:p w14:paraId="08D9AE2A" w14:textId="77777777" w:rsidR="00C80FB8" w:rsidRDefault="00C80FB8">
      <w:pP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br w:type="page"/>
      </w:r>
    </w:p>
    <w:p w14:paraId="548CD5CE" w14:textId="7C8EAEED" w:rsidR="00262B71" w:rsidRPr="000836C5" w:rsidRDefault="006D46EF" w:rsidP="00141EC8">
      <w:pPr>
        <w:spacing w:after="0"/>
        <w:jc w:val="center"/>
        <w:rPr>
          <w:rFonts w:ascii="Times New Roman" w:eastAsia="Times New Roman" w:hAnsi="Times New Roman" w:cs="Times New Roman"/>
          <w:i/>
          <w:iCs/>
          <w:sz w:val="24"/>
          <w:szCs w:val="24"/>
          <w:lang w:eastAsia="hu-HU"/>
        </w:rPr>
      </w:pPr>
      <w:r w:rsidRPr="000836C5">
        <w:rPr>
          <w:rFonts w:ascii="Times New Roman" w:eastAsia="Times New Roman" w:hAnsi="Times New Roman" w:cs="Times New Roman"/>
          <w:i/>
          <w:iCs/>
          <w:sz w:val="24"/>
          <w:szCs w:val="24"/>
          <w:lang w:eastAsia="hu-HU"/>
        </w:rPr>
        <w:lastRenderedPageBreak/>
        <w:t>X</w:t>
      </w:r>
      <w:r w:rsidR="00262B71" w:rsidRPr="000836C5">
        <w:rPr>
          <w:rFonts w:ascii="Times New Roman" w:eastAsia="Times New Roman" w:hAnsi="Times New Roman" w:cs="Times New Roman"/>
          <w:i/>
          <w:iCs/>
          <w:sz w:val="24"/>
          <w:szCs w:val="24"/>
          <w:lang w:eastAsia="hu-HU"/>
        </w:rPr>
        <w:t>.</w:t>
      </w:r>
      <w:r w:rsidR="00810C51">
        <w:rPr>
          <w:rFonts w:ascii="Times New Roman" w:eastAsia="Times New Roman" w:hAnsi="Times New Roman" w:cs="Times New Roman"/>
          <w:i/>
          <w:iCs/>
          <w:sz w:val="24"/>
          <w:szCs w:val="24"/>
          <w:lang w:eastAsia="hu-HU"/>
        </w:rPr>
        <w:t>4</w:t>
      </w:r>
      <w:r w:rsidR="00262B71" w:rsidRPr="000836C5">
        <w:rPr>
          <w:rFonts w:ascii="Times New Roman" w:eastAsia="Times New Roman" w:hAnsi="Times New Roman" w:cs="Times New Roman"/>
          <w:i/>
          <w:iCs/>
          <w:sz w:val="24"/>
          <w:szCs w:val="24"/>
          <w:lang w:eastAsia="hu-HU"/>
        </w:rPr>
        <w:t>. Az adatkezelés korlátozásához való jog (GDPR 18. cikk)</w:t>
      </w:r>
    </w:p>
    <w:p w14:paraId="39F32750" w14:textId="77777777" w:rsidR="00262B71" w:rsidRPr="000836C5" w:rsidRDefault="00262B71" w:rsidP="00141EC8">
      <w:pPr>
        <w:spacing w:after="0"/>
        <w:rPr>
          <w:rFonts w:ascii="Times New Roman" w:eastAsia="Times New Roman" w:hAnsi="Times New Roman" w:cs="Times New Roman"/>
          <w:sz w:val="24"/>
          <w:szCs w:val="24"/>
          <w:lang w:eastAsia="hu-HU"/>
        </w:rPr>
      </w:pPr>
    </w:p>
    <w:p w14:paraId="4037FBFC" w14:textId="77777777" w:rsidR="00262B71" w:rsidRDefault="00262B71" w:rsidP="00141EC8">
      <w:pPr>
        <w:spacing w:after="0"/>
        <w:jc w:val="both"/>
        <w:rPr>
          <w:rFonts w:ascii="Times New Roman" w:eastAsia="Times New Roman" w:hAnsi="Times New Roman" w:cs="Times New Roman"/>
          <w:sz w:val="24"/>
          <w:szCs w:val="24"/>
          <w:lang w:eastAsia="hu-HU"/>
        </w:rPr>
      </w:pPr>
      <w:r w:rsidRPr="000836C5">
        <w:rPr>
          <w:rFonts w:ascii="Times New Roman" w:eastAsia="Times New Roman" w:hAnsi="Times New Roman" w:cs="Times New Roman"/>
          <w:sz w:val="24"/>
          <w:szCs w:val="24"/>
          <w:lang w:eastAsia="hu-HU"/>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79C83250" w14:textId="77777777" w:rsidR="007A4CFB" w:rsidRDefault="007A4CFB" w:rsidP="00141EC8">
      <w:pPr>
        <w:spacing w:after="0"/>
        <w:jc w:val="both"/>
        <w:rPr>
          <w:rFonts w:ascii="Times New Roman" w:eastAsia="Times New Roman" w:hAnsi="Times New Roman" w:cs="Times New Roman"/>
          <w:sz w:val="24"/>
          <w:szCs w:val="24"/>
          <w:lang w:eastAsia="hu-HU"/>
        </w:rPr>
      </w:pPr>
    </w:p>
    <w:p w14:paraId="71172D08" w14:textId="46C34B7F" w:rsidR="007A4CFB" w:rsidRPr="00667972" w:rsidRDefault="007A4CFB" w:rsidP="00141EC8">
      <w:pPr>
        <w:spacing w:after="0"/>
        <w:jc w:val="center"/>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X</w:t>
      </w:r>
      <w:r w:rsidRPr="00667972">
        <w:rPr>
          <w:rFonts w:ascii="Times New Roman" w:eastAsia="Times New Roman" w:hAnsi="Times New Roman" w:cs="Times New Roman"/>
          <w:i/>
          <w:iCs/>
          <w:sz w:val="24"/>
          <w:szCs w:val="24"/>
          <w:lang w:eastAsia="hu-HU"/>
        </w:rPr>
        <w:t>.</w:t>
      </w:r>
      <w:r>
        <w:rPr>
          <w:rFonts w:ascii="Times New Roman" w:eastAsia="Times New Roman" w:hAnsi="Times New Roman" w:cs="Times New Roman"/>
          <w:i/>
          <w:iCs/>
          <w:sz w:val="24"/>
          <w:szCs w:val="24"/>
          <w:lang w:eastAsia="hu-HU"/>
        </w:rPr>
        <w:t>5</w:t>
      </w:r>
      <w:r w:rsidRPr="00667972">
        <w:rPr>
          <w:rFonts w:ascii="Times New Roman" w:eastAsia="Times New Roman" w:hAnsi="Times New Roman" w:cs="Times New Roman"/>
          <w:i/>
          <w:iCs/>
          <w:sz w:val="24"/>
          <w:szCs w:val="24"/>
          <w:lang w:eastAsia="hu-HU"/>
        </w:rPr>
        <w:t>. A személyes adatok kezelése elleni tiltakozás joga (GDPR 21. cikk)</w:t>
      </w:r>
    </w:p>
    <w:p w14:paraId="212784EB" w14:textId="77777777" w:rsidR="007A4CFB" w:rsidRDefault="007A4CFB" w:rsidP="00141EC8">
      <w:pPr>
        <w:spacing w:after="0"/>
        <w:rPr>
          <w:rFonts w:ascii="Times New Roman" w:eastAsia="Times New Roman" w:hAnsi="Times New Roman" w:cs="Times New Roman"/>
          <w:sz w:val="24"/>
          <w:szCs w:val="24"/>
          <w:lang w:eastAsia="hu-HU"/>
        </w:rPr>
      </w:pPr>
    </w:p>
    <w:p w14:paraId="0422EC57" w14:textId="77777777" w:rsidR="007A4CFB" w:rsidRPr="005C5C80" w:rsidRDefault="007A4CFB" w:rsidP="00141EC8">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Érintett jogosult </w:t>
      </w:r>
      <w:r w:rsidRPr="005C5C80">
        <w:rPr>
          <w:rFonts w:ascii="Times New Roman" w:eastAsia="Times New Roman" w:hAnsi="Times New Roman" w:cs="Times New Roman"/>
          <w:sz w:val="24"/>
          <w:szCs w:val="24"/>
          <w:lang w:eastAsia="hu-HU"/>
        </w:rPr>
        <w:t xml:space="preserve">személyes adatai kezelése ellen tiltakozni, ha az adatkezelés </w:t>
      </w:r>
      <w:r>
        <w:rPr>
          <w:rFonts w:ascii="Times New Roman" w:eastAsia="Times New Roman" w:hAnsi="Times New Roman" w:cs="Times New Roman"/>
          <w:sz w:val="24"/>
          <w:szCs w:val="24"/>
          <w:lang w:eastAsia="hu-HU"/>
        </w:rPr>
        <w:t xml:space="preserve">közérdekű vagy az Adatkezelőre ruházott közhatalmi jogosítvány gyakorlásának keretében végzett feladat végrehajtásához szükséges vagy az adatkezelés </w:t>
      </w:r>
      <w:r w:rsidRPr="005C5C80">
        <w:rPr>
          <w:rFonts w:ascii="Times New Roman" w:eastAsia="Times New Roman" w:hAnsi="Times New Roman" w:cs="Times New Roman"/>
          <w:sz w:val="24"/>
          <w:szCs w:val="24"/>
          <w:lang w:eastAsia="hu-HU"/>
        </w:rPr>
        <w:t xml:space="preserve">jogalapja az </w:t>
      </w:r>
      <w:r>
        <w:rPr>
          <w:rFonts w:ascii="Times New Roman" w:eastAsia="Times New Roman" w:hAnsi="Times New Roman" w:cs="Times New Roman"/>
          <w:sz w:val="24"/>
          <w:szCs w:val="24"/>
          <w:lang w:eastAsia="hu-HU"/>
        </w:rPr>
        <w:t>Adatkezelő</w:t>
      </w:r>
      <w:r w:rsidRPr="005C5C80">
        <w:rPr>
          <w:rFonts w:ascii="Times New Roman" w:eastAsia="Times New Roman" w:hAnsi="Times New Roman" w:cs="Times New Roman"/>
          <w:sz w:val="24"/>
          <w:szCs w:val="24"/>
          <w:lang w:eastAsia="hu-HU"/>
        </w:rPr>
        <w:t>, vagy harmadik fél jogos érdeke</w:t>
      </w:r>
      <w:r>
        <w:rPr>
          <w:rFonts w:ascii="Times New Roman" w:eastAsia="Times New Roman" w:hAnsi="Times New Roman" w:cs="Times New Roman"/>
          <w:sz w:val="24"/>
          <w:szCs w:val="24"/>
          <w:lang w:eastAsia="hu-HU"/>
        </w:rPr>
        <w:t xml:space="preserve">inek érvényesítéséhez szükséges. A személyes adatok kezelése elleni tiltakozás joga az Érintettet minden olyan esetben megilleti, amikor </w:t>
      </w:r>
      <w:r w:rsidRPr="005C5C80">
        <w:rPr>
          <w:rFonts w:ascii="Times New Roman" w:eastAsia="Times New Roman" w:hAnsi="Times New Roman" w:cs="Times New Roman"/>
          <w:sz w:val="24"/>
          <w:szCs w:val="24"/>
          <w:lang w:eastAsia="hu-HU"/>
        </w:rPr>
        <w:t xml:space="preserve">úgy véli, hogy jogai, jogos érdekei, alapvető szabadságai elsőbbséget élveznek az </w:t>
      </w:r>
      <w:r>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vagy harmadik személy jogos érdekével szemben. Az érintett abban az esetben is tiltakozhat</w:t>
      </w:r>
      <w:r>
        <w:rPr>
          <w:rFonts w:ascii="Times New Roman" w:eastAsia="Times New Roman" w:hAnsi="Times New Roman" w:cs="Times New Roman"/>
          <w:sz w:val="24"/>
          <w:szCs w:val="24"/>
          <w:lang w:eastAsia="hu-HU"/>
        </w:rPr>
        <w:t xml:space="preserve"> személyes adatainak kezelése ellen</w:t>
      </w:r>
      <w:r w:rsidRPr="005C5C80">
        <w:rPr>
          <w:rFonts w:ascii="Times New Roman" w:eastAsia="Times New Roman" w:hAnsi="Times New Roman" w:cs="Times New Roman"/>
          <w:sz w:val="24"/>
          <w:szCs w:val="24"/>
          <w:lang w:eastAsia="hu-HU"/>
        </w:rPr>
        <w:t xml:space="preserve">, ha </w:t>
      </w:r>
      <w:r>
        <w:rPr>
          <w:rFonts w:ascii="Times New Roman" w:eastAsia="Times New Roman" w:hAnsi="Times New Roman" w:cs="Times New Roman"/>
          <w:sz w:val="24"/>
          <w:szCs w:val="24"/>
          <w:lang w:eastAsia="hu-HU"/>
        </w:rPr>
        <w:t xml:space="preserve">azokat </w:t>
      </w:r>
      <w:r w:rsidRPr="005C5C80">
        <w:rPr>
          <w:rFonts w:ascii="Times New Roman" w:eastAsia="Times New Roman" w:hAnsi="Times New Roman" w:cs="Times New Roman"/>
          <w:sz w:val="24"/>
          <w:szCs w:val="24"/>
          <w:lang w:eastAsia="hu-HU"/>
        </w:rPr>
        <w:t xml:space="preserve">az </w:t>
      </w:r>
      <w:r>
        <w:rPr>
          <w:rFonts w:ascii="Times New Roman" w:eastAsia="Times New Roman" w:hAnsi="Times New Roman" w:cs="Times New Roman"/>
          <w:sz w:val="24"/>
          <w:szCs w:val="24"/>
          <w:lang w:eastAsia="hu-HU"/>
        </w:rPr>
        <w:t xml:space="preserve">Adatkezelő </w:t>
      </w:r>
      <w:r w:rsidRPr="005C5C80">
        <w:rPr>
          <w:rFonts w:ascii="Times New Roman" w:eastAsia="Times New Roman" w:hAnsi="Times New Roman" w:cs="Times New Roman"/>
          <w:sz w:val="24"/>
          <w:szCs w:val="24"/>
          <w:lang w:eastAsia="hu-HU"/>
        </w:rPr>
        <w:t>közvetlen üzletszerzés vagy profilalkotás céljából kezeli</w:t>
      </w:r>
      <w:r>
        <w:rPr>
          <w:rFonts w:ascii="Times New Roman" w:eastAsia="Times New Roman" w:hAnsi="Times New Roman" w:cs="Times New Roman"/>
          <w:sz w:val="24"/>
          <w:szCs w:val="24"/>
          <w:lang w:eastAsia="hu-HU"/>
        </w:rPr>
        <w:t>.</w:t>
      </w:r>
    </w:p>
    <w:p w14:paraId="3C32024A" w14:textId="77777777" w:rsidR="006D46EF" w:rsidRPr="000836C5" w:rsidRDefault="006D46EF" w:rsidP="00141EC8">
      <w:pPr>
        <w:spacing w:after="0"/>
        <w:rPr>
          <w:rFonts w:ascii="Times New Roman" w:eastAsia="Times New Roman" w:hAnsi="Times New Roman" w:cs="Times New Roman"/>
          <w:sz w:val="24"/>
          <w:szCs w:val="24"/>
          <w:lang w:eastAsia="hu-HU"/>
        </w:rPr>
      </w:pPr>
    </w:p>
    <w:p w14:paraId="73389561" w14:textId="693E27FA" w:rsidR="00947A7E" w:rsidRPr="000836C5" w:rsidRDefault="00D26F90" w:rsidP="008A353B">
      <w:pPr>
        <w:pStyle w:val="Cmsor1"/>
      </w:pPr>
      <w:r w:rsidRPr="000836C5">
        <w:t>X</w:t>
      </w:r>
      <w:r w:rsidR="00994BC2">
        <w:t>I</w:t>
      </w:r>
      <w:r w:rsidRPr="000836C5">
        <w:t xml:space="preserve">. </w:t>
      </w:r>
      <w:r w:rsidR="004A47B0" w:rsidRPr="000836C5">
        <w:t>J</w:t>
      </w:r>
      <w:r w:rsidR="00947A7E" w:rsidRPr="000836C5">
        <w:t>ogorvoslati lehetőségek:</w:t>
      </w:r>
    </w:p>
    <w:p w14:paraId="39430B1D" w14:textId="77777777" w:rsidR="00E80B50" w:rsidRPr="000836C5" w:rsidRDefault="00E80B50" w:rsidP="00141EC8">
      <w:pPr>
        <w:spacing w:after="0"/>
        <w:jc w:val="both"/>
        <w:rPr>
          <w:rFonts w:ascii="Times New Roman" w:hAnsi="Times New Roman" w:cs="Times New Roman"/>
          <w:sz w:val="24"/>
          <w:szCs w:val="24"/>
        </w:rPr>
      </w:pPr>
    </w:p>
    <w:p w14:paraId="0DB550C1" w14:textId="0FE49568" w:rsidR="00E80B50" w:rsidRPr="000836C5" w:rsidRDefault="00E80B50"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Amennyiben az</w:t>
      </w:r>
      <w:r w:rsidR="007C2884" w:rsidRPr="000836C5">
        <w:rPr>
          <w:rFonts w:ascii="Times New Roman" w:hAnsi="Times New Roman" w:cs="Times New Roman"/>
          <w:sz w:val="24"/>
          <w:szCs w:val="24"/>
        </w:rPr>
        <w:t xml:space="preserve"> </w:t>
      </w:r>
      <w:r w:rsidR="007A06AE" w:rsidRPr="000836C5">
        <w:rPr>
          <w:rFonts w:ascii="Times New Roman" w:hAnsi="Times New Roman" w:cs="Times New Roman"/>
          <w:sz w:val="24"/>
          <w:szCs w:val="24"/>
        </w:rPr>
        <w:t>É</w:t>
      </w:r>
      <w:r w:rsidR="007C2884" w:rsidRPr="000836C5">
        <w:rPr>
          <w:rFonts w:ascii="Times New Roman" w:hAnsi="Times New Roman" w:cs="Times New Roman"/>
          <w:sz w:val="24"/>
          <w:szCs w:val="24"/>
        </w:rPr>
        <w:t>rintett úgy ítéli meg, hogy a</w:t>
      </w:r>
      <w:r w:rsidR="007A06AE" w:rsidRPr="000836C5">
        <w:rPr>
          <w:rFonts w:ascii="Times New Roman" w:hAnsi="Times New Roman" w:cs="Times New Roman"/>
          <w:sz w:val="24"/>
          <w:szCs w:val="24"/>
        </w:rPr>
        <w:t xml:space="preserve">z </w:t>
      </w:r>
      <w:r w:rsidRPr="000836C5">
        <w:rPr>
          <w:rFonts w:ascii="Times New Roman" w:hAnsi="Times New Roman" w:cs="Times New Roman"/>
          <w:sz w:val="24"/>
          <w:szCs w:val="24"/>
        </w:rPr>
        <w:t>adatkezelés a GDPR vagy az Infotv. rendelkezéseibe ütközik, illetve</w:t>
      </w:r>
      <w:r w:rsidR="007C2884" w:rsidRPr="000836C5">
        <w:rPr>
          <w:rFonts w:ascii="Times New Roman" w:hAnsi="Times New Roman" w:cs="Times New Roman"/>
          <w:sz w:val="24"/>
          <w:szCs w:val="24"/>
        </w:rPr>
        <w:t xml:space="preserve"> sérelmesnek véli azt, ahogy a</w:t>
      </w:r>
      <w:r w:rsidR="007A06AE" w:rsidRPr="000836C5">
        <w:rPr>
          <w:rFonts w:ascii="Times New Roman" w:hAnsi="Times New Roman" w:cs="Times New Roman"/>
          <w:sz w:val="24"/>
          <w:szCs w:val="24"/>
        </w:rPr>
        <w:t>z A</w:t>
      </w:r>
      <w:r w:rsidRPr="000836C5">
        <w:rPr>
          <w:rFonts w:ascii="Times New Roman" w:hAnsi="Times New Roman" w:cs="Times New Roman"/>
          <w:sz w:val="24"/>
          <w:szCs w:val="24"/>
        </w:rPr>
        <w:t>datkezelő a személyes adatait kezeli, ak</w:t>
      </w:r>
      <w:r w:rsidR="007C2884" w:rsidRPr="000836C5">
        <w:rPr>
          <w:rFonts w:ascii="Times New Roman" w:hAnsi="Times New Roman" w:cs="Times New Roman"/>
          <w:sz w:val="24"/>
          <w:szCs w:val="24"/>
        </w:rPr>
        <w:t xml:space="preserve">kor javasoljuk, hogy először </w:t>
      </w:r>
      <w:r w:rsidR="007A06AE" w:rsidRPr="000836C5">
        <w:rPr>
          <w:rFonts w:ascii="Times New Roman" w:hAnsi="Times New Roman" w:cs="Times New Roman"/>
          <w:sz w:val="24"/>
          <w:szCs w:val="24"/>
        </w:rPr>
        <w:t xml:space="preserve">az Adatkezelőt </w:t>
      </w:r>
      <w:r w:rsidRPr="000836C5">
        <w:rPr>
          <w:rFonts w:ascii="Times New Roman" w:hAnsi="Times New Roman" w:cs="Times New Roman"/>
          <w:sz w:val="24"/>
          <w:szCs w:val="24"/>
        </w:rPr>
        <w:t xml:space="preserve">keresse meg panaszával. A panasza minden esetben kivizsgálásra kerül. </w:t>
      </w:r>
    </w:p>
    <w:p w14:paraId="2037AED3" w14:textId="77777777" w:rsidR="00AB2A62" w:rsidRPr="000836C5" w:rsidRDefault="00AB2A62" w:rsidP="00141EC8">
      <w:pPr>
        <w:spacing w:after="0"/>
        <w:jc w:val="both"/>
        <w:rPr>
          <w:rFonts w:ascii="Times New Roman" w:hAnsi="Times New Roman" w:cs="Times New Roman"/>
          <w:sz w:val="24"/>
          <w:szCs w:val="24"/>
        </w:rPr>
      </w:pPr>
    </w:p>
    <w:p w14:paraId="7847AE81" w14:textId="1F8F351D" w:rsidR="00E80B50" w:rsidRPr="000836C5" w:rsidRDefault="00E80B50"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Ha a panasz</w:t>
      </w:r>
      <w:r w:rsidR="006D46EF" w:rsidRPr="000836C5">
        <w:rPr>
          <w:rFonts w:ascii="Times New Roman" w:hAnsi="Times New Roman" w:cs="Times New Roman"/>
          <w:sz w:val="24"/>
          <w:szCs w:val="24"/>
        </w:rPr>
        <w:t xml:space="preserve">ának kivizsgálása </w:t>
      </w:r>
      <w:r w:rsidRPr="000836C5">
        <w:rPr>
          <w:rFonts w:ascii="Times New Roman" w:hAnsi="Times New Roman" w:cs="Times New Roman"/>
          <w:sz w:val="24"/>
          <w:szCs w:val="24"/>
        </w:rPr>
        <w:t xml:space="preserve">ellenére </w:t>
      </w:r>
      <w:r w:rsidR="006D46EF" w:rsidRPr="000836C5">
        <w:rPr>
          <w:rFonts w:ascii="Times New Roman" w:hAnsi="Times New Roman" w:cs="Times New Roman"/>
          <w:sz w:val="24"/>
          <w:szCs w:val="24"/>
        </w:rPr>
        <w:t xml:space="preserve">vagy a panaszának kivizsgálására irányadó határidő eredménytelen letelte esetén </w:t>
      </w:r>
      <w:r w:rsidRPr="000836C5">
        <w:rPr>
          <w:rFonts w:ascii="Times New Roman" w:hAnsi="Times New Roman" w:cs="Times New Roman"/>
          <w:sz w:val="24"/>
          <w:szCs w:val="24"/>
        </w:rPr>
        <w:t xml:space="preserve">továbbra is sérelmezi azt, ahogy </w:t>
      </w:r>
      <w:r w:rsidR="007C2884" w:rsidRPr="000836C5">
        <w:rPr>
          <w:rFonts w:ascii="Times New Roman" w:hAnsi="Times New Roman" w:cs="Times New Roman"/>
          <w:sz w:val="24"/>
          <w:szCs w:val="24"/>
        </w:rPr>
        <w:t xml:space="preserve">az </w:t>
      </w:r>
      <w:r w:rsidR="007A06AE" w:rsidRPr="000836C5">
        <w:rPr>
          <w:rFonts w:ascii="Times New Roman" w:hAnsi="Times New Roman" w:cs="Times New Roman"/>
          <w:sz w:val="24"/>
          <w:szCs w:val="24"/>
        </w:rPr>
        <w:t>A</w:t>
      </w:r>
      <w:r w:rsidRPr="000836C5">
        <w:rPr>
          <w:rFonts w:ascii="Times New Roman" w:hAnsi="Times New Roman" w:cs="Times New Roman"/>
          <w:sz w:val="24"/>
          <w:szCs w:val="24"/>
        </w:rPr>
        <w:t xml:space="preserve">datkezelő kezeli az adatait, vagy közvetlenül hatósághoz szeretne fordulni, akkor bejelentéssel élhet a Nemzeti Adatvédelmi és Információszabadság Hatóságnál </w:t>
      </w:r>
      <w:r w:rsidRPr="000836C5">
        <w:rPr>
          <w:rFonts w:ascii="Times New Roman" w:hAnsi="Times New Roman" w:cs="Times New Roman"/>
          <w:i/>
          <w:iCs/>
          <w:sz w:val="24"/>
          <w:szCs w:val="24"/>
        </w:rPr>
        <w:t xml:space="preserve">(cím: </w:t>
      </w:r>
      <w:r w:rsidR="006D46EF" w:rsidRPr="000836C5">
        <w:rPr>
          <w:rFonts w:ascii="Times New Roman" w:hAnsi="Times New Roman" w:cs="Times New Roman"/>
          <w:i/>
          <w:iCs/>
          <w:sz w:val="24"/>
          <w:szCs w:val="24"/>
        </w:rPr>
        <w:t>1055 Budapest, Falk Miksa utca 9-11.</w:t>
      </w:r>
      <w:r w:rsidRPr="000836C5">
        <w:rPr>
          <w:rFonts w:ascii="Times New Roman" w:hAnsi="Times New Roman" w:cs="Times New Roman"/>
          <w:i/>
          <w:iCs/>
          <w:sz w:val="24"/>
          <w:szCs w:val="24"/>
        </w:rPr>
        <w:t xml:space="preserve">, postacím: </w:t>
      </w:r>
      <w:r w:rsidR="006D46EF" w:rsidRPr="000836C5">
        <w:rPr>
          <w:rFonts w:ascii="Times New Roman" w:hAnsi="Times New Roman" w:cs="Times New Roman"/>
          <w:i/>
          <w:iCs/>
          <w:sz w:val="24"/>
          <w:szCs w:val="24"/>
        </w:rPr>
        <w:t xml:space="preserve">1374 </w:t>
      </w:r>
      <w:r w:rsidRPr="000836C5">
        <w:rPr>
          <w:rFonts w:ascii="Times New Roman" w:hAnsi="Times New Roman" w:cs="Times New Roman"/>
          <w:i/>
          <w:iCs/>
          <w:sz w:val="24"/>
          <w:szCs w:val="24"/>
        </w:rPr>
        <w:t xml:space="preserve">Budapest, Pf.: </w:t>
      </w:r>
      <w:r w:rsidR="006D46EF" w:rsidRPr="000836C5">
        <w:rPr>
          <w:rFonts w:ascii="Times New Roman" w:hAnsi="Times New Roman" w:cs="Times New Roman"/>
          <w:i/>
          <w:iCs/>
          <w:sz w:val="24"/>
          <w:szCs w:val="24"/>
        </w:rPr>
        <w:t>603</w:t>
      </w:r>
      <w:r w:rsidRPr="000836C5">
        <w:rPr>
          <w:rFonts w:ascii="Times New Roman" w:hAnsi="Times New Roman" w:cs="Times New Roman"/>
          <w:i/>
          <w:iCs/>
          <w:sz w:val="24"/>
          <w:szCs w:val="24"/>
        </w:rPr>
        <w:t xml:space="preserve">. E-mail: </w:t>
      </w:r>
      <w:hyperlink r:id="rId15" w:history="1">
        <w:r w:rsidR="006D46EF" w:rsidRPr="000836C5">
          <w:rPr>
            <w:rStyle w:val="Hiperhivatkozs"/>
            <w:rFonts w:ascii="Times New Roman" w:hAnsi="Times New Roman" w:cs="Times New Roman"/>
            <w:i/>
            <w:iCs/>
            <w:sz w:val="24"/>
            <w:szCs w:val="24"/>
          </w:rPr>
          <w:t>ugyfelszolgalat@naih.hu</w:t>
        </w:r>
      </w:hyperlink>
      <w:r w:rsidRPr="000836C5">
        <w:rPr>
          <w:rFonts w:ascii="Times New Roman" w:hAnsi="Times New Roman" w:cs="Times New Roman"/>
          <w:i/>
          <w:iCs/>
          <w:sz w:val="24"/>
          <w:szCs w:val="24"/>
        </w:rPr>
        <w:t xml:space="preserve">, honlap: </w:t>
      </w:r>
      <w:hyperlink r:id="rId16" w:history="1">
        <w:r w:rsidRPr="000836C5">
          <w:rPr>
            <w:rStyle w:val="Hiperhivatkozs"/>
            <w:rFonts w:ascii="Times New Roman" w:hAnsi="Times New Roman" w:cs="Times New Roman"/>
            <w:i/>
            <w:iCs/>
            <w:sz w:val="24"/>
            <w:szCs w:val="24"/>
          </w:rPr>
          <w:t>www.naih.hu</w:t>
        </w:r>
      </w:hyperlink>
      <w:r w:rsidRPr="000836C5">
        <w:rPr>
          <w:rFonts w:ascii="Times New Roman" w:hAnsi="Times New Roman" w:cs="Times New Roman"/>
          <w:i/>
          <w:iCs/>
          <w:sz w:val="24"/>
          <w:szCs w:val="24"/>
        </w:rPr>
        <w:t>)</w:t>
      </w:r>
      <w:r w:rsidRPr="000836C5">
        <w:rPr>
          <w:rFonts w:ascii="Times New Roman" w:hAnsi="Times New Roman" w:cs="Times New Roman"/>
          <w:sz w:val="24"/>
          <w:szCs w:val="24"/>
        </w:rPr>
        <w:t xml:space="preserve">. </w:t>
      </w:r>
    </w:p>
    <w:p w14:paraId="70FE85F8" w14:textId="77777777" w:rsidR="00E80B50" w:rsidRPr="000836C5" w:rsidRDefault="00E80B50" w:rsidP="00141EC8">
      <w:pPr>
        <w:spacing w:after="0"/>
        <w:jc w:val="both"/>
        <w:rPr>
          <w:rFonts w:ascii="Times New Roman" w:hAnsi="Times New Roman" w:cs="Times New Roman"/>
          <w:sz w:val="24"/>
          <w:szCs w:val="24"/>
        </w:rPr>
      </w:pPr>
    </w:p>
    <w:p w14:paraId="6F6665B7" w14:textId="578D8563" w:rsidR="00E80B50" w:rsidRPr="000836C5" w:rsidRDefault="00E80B50" w:rsidP="00141EC8">
      <w:pPr>
        <w:spacing w:after="0"/>
        <w:jc w:val="both"/>
        <w:rPr>
          <w:rFonts w:ascii="Times New Roman" w:hAnsi="Times New Roman" w:cs="Times New Roman"/>
          <w:sz w:val="24"/>
          <w:szCs w:val="24"/>
        </w:rPr>
      </w:pPr>
      <w:r w:rsidRPr="000836C5">
        <w:rPr>
          <w:rFonts w:ascii="Times New Roman" w:hAnsi="Times New Roman" w:cs="Times New Roman"/>
          <w:sz w:val="24"/>
          <w:szCs w:val="24"/>
        </w:rPr>
        <w:t>Lehetősége van adatainak védelme érdekében bírósághoz fordulni, amely az ügyben soron kívül jár el. Ebben az esetben szabadon eldöntheti, hogy a lakóhelye (állandó lakcím) vagy a tartózkodási helye (ideiglenes lakcím) szerinti törvényszéknél (</w:t>
      </w:r>
      <w:hyperlink r:id="rId17" w:history="1">
        <w:r w:rsidR="006D46EF" w:rsidRPr="000836C5">
          <w:rPr>
            <w:rStyle w:val="Hiperhivatkozs"/>
            <w:rFonts w:ascii="Times New Roman" w:hAnsi="Times New Roman" w:cs="Times New Roman"/>
            <w:sz w:val="24"/>
            <w:szCs w:val="24"/>
          </w:rPr>
          <w:t>http://birosag.hu/torvenyszekek</w:t>
        </w:r>
      </w:hyperlink>
      <w:r w:rsidRPr="000836C5">
        <w:rPr>
          <w:rFonts w:ascii="Times New Roman" w:hAnsi="Times New Roman" w:cs="Times New Roman"/>
          <w:sz w:val="24"/>
          <w:szCs w:val="24"/>
        </w:rPr>
        <w:t xml:space="preserve">) nyújtja-e be keresetét. </w:t>
      </w:r>
    </w:p>
    <w:p w14:paraId="4659099A" w14:textId="77777777" w:rsidR="00E80B50" w:rsidRPr="000836C5" w:rsidRDefault="00E80B50" w:rsidP="00141EC8">
      <w:pPr>
        <w:spacing w:after="0"/>
        <w:jc w:val="both"/>
        <w:rPr>
          <w:rFonts w:ascii="Times New Roman" w:hAnsi="Times New Roman" w:cs="Times New Roman"/>
          <w:sz w:val="24"/>
          <w:szCs w:val="24"/>
        </w:rPr>
      </w:pPr>
    </w:p>
    <w:p w14:paraId="5C0E17AC" w14:textId="1514A272" w:rsidR="00E80B50" w:rsidRPr="000836C5" w:rsidRDefault="00E80B50" w:rsidP="00141EC8">
      <w:pPr>
        <w:spacing w:after="0"/>
        <w:jc w:val="both"/>
        <w:rPr>
          <w:rFonts w:ascii="Times New Roman" w:eastAsia="Times New Roman" w:hAnsi="Times New Roman" w:cs="Times New Roman"/>
          <w:sz w:val="24"/>
          <w:szCs w:val="24"/>
        </w:rPr>
      </w:pPr>
      <w:r w:rsidRPr="000836C5">
        <w:rPr>
          <w:rFonts w:ascii="Times New Roman" w:hAnsi="Times New Roman" w:cs="Times New Roman"/>
          <w:sz w:val="24"/>
          <w:szCs w:val="24"/>
        </w:rPr>
        <w:t xml:space="preserve">A lakóhelye vagy tartózkodási helye szerinti törvényszéket megkeresheti a </w:t>
      </w:r>
      <w:hyperlink r:id="rId18" w:history="1">
        <w:r w:rsidR="006D46EF" w:rsidRPr="000836C5">
          <w:rPr>
            <w:rStyle w:val="Hiperhivatkozs"/>
            <w:rFonts w:ascii="Times New Roman" w:hAnsi="Times New Roman" w:cs="Times New Roman"/>
            <w:sz w:val="24"/>
            <w:szCs w:val="24"/>
          </w:rPr>
          <w:t>http://birosag.hu/ugyfelkapcsolati-portal/birosag-kereso</w:t>
        </w:r>
      </w:hyperlink>
      <w:r w:rsidR="006D46EF" w:rsidRPr="000836C5">
        <w:rPr>
          <w:rFonts w:ascii="Times New Roman" w:hAnsi="Times New Roman" w:cs="Times New Roman"/>
          <w:sz w:val="24"/>
          <w:szCs w:val="24"/>
        </w:rPr>
        <w:t xml:space="preserve"> </w:t>
      </w:r>
      <w:r w:rsidRPr="000836C5">
        <w:rPr>
          <w:rFonts w:ascii="Times New Roman" w:hAnsi="Times New Roman" w:cs="Times New Roman"/>
          <w:sz w:val="24"/>
          <w:szCs w:val="24"/>
        </w:rPr>
        <w:t>oldalon.</w:t>
      </w:r>
    </w:p>
    <w:p w14:paraId="23AF0DE8" w14:textId="77777777" w:rsidR="00E80B50" w:rsidRPr="000836C5" w:rsidRDefault="00E80B50" w:rsidP="00141EC8">
      <w:pPr>
        <w:spacing w:after="0"/>
        <w:jc w:val="both"/>
        <w:rPr>
          <w:rFonts w:ascii="Times New Roman" w:hAnsi="Times New Roman" w:cs="Times New Roman"/>
          <w:sz w:val="24"/>
          <w:szCs w:val="24"/>
        </w:rPr>
      </w:pPr>
    </w:p>
    <w:p w14:paraId="2F988B85" w14:textId="7A19B7ED" w:rsidR="00EB1FDF" w:rsidRPr="000836C5" w:rsidRDefault="009F6A1D" w:rsidP="00141EC8">
      <w:pPr>
        <w:spacing w:after="0"/>
        <w:jc w:val="both"/>
        <w:rPr>
          <w:rFonts w:ascii="Times New Roman" w:hAnsi="Times New Roman" w:cs="Times New Roman"/>
          <w:sz w:val="24"/>
          <w:szCs w:val="24"/>
        </w:rPr>
      </w:pPr>
      <w:r>
        <w:rPr>
          <w:rFonts w:ascii="Times New Roman" w:hAnsi="Times New Roman" w:cs="Times New Roman"/>
          <w:sz w:val="24"/>
          <w:szCs w:val="24"/>
        </w:rPr>
        <w:t>Szigetszentmiklós</w:t>
      </w:r>
      <w:r w:rsidR="004D15D5" w:rsidRPr="000836C5">
        <w:rPr>
          <w:rFonts w:ascii="Times New Roman" w:hAnsi="Times New Roman" w:cs="Times New Roman"/>
          <w:sz w:val="24"/>
          <w:szCs w:val="24"/>
        </w:rPr>
        <w:t>, 202</w:t>
      </w:r>
      <w:r w:rsidR="007A4CFB">
        <w:rPr>
          <w:rFonts w:ascii="Times New Roman" w:hAnsi="Times New Roman" w:cs="Times New Roman"/>
          <w:sz w:val="24"/>
          <w:szCs w:val="24"/>
        </w:rPr>
        <w:t>2</w:t>
      </w:r>
      <w:r w:rsidR="00E277C8" w:rsidRPr="000836C5">
        <w:rPr>
          <w:rFonts w:ascii="Times New Roman" w:hAnsi="Times New Roman" w:cs="Times New Roman"/>
          <w:sz w:val="24"/>
          <w:szCs w:val="24"/>
        </w:rPr>
        <w:t xml:space="preserve">. </w:t>
      </w:r>
      <w:r w:rsidR="007A4CFB">
        <w:rPr>
          <w:rFonts w:ascii="Times New Roman" w:hAnsi="Times New Roman" w:cs="Times New Roman"/>
          <w:sz w:val="24"/>
          <w:szCs w:val="24"/>
        </w:rPr>
        <w:t>január</w:t>
      </w:r>
      <w:r w:rsidR="009D571D" w:rsidRPr="000836C5">
        <w:rPr>
          <w:rFonts w:ascii="Times New Roman" w:hAnsi="Times New Roman" w:cs="Times New Roman"/>
          <w:sz w:val="24"/>
          <w:szCs w:val="24"/>
        </w:rPr>
        <w:t xml:space="preserve"> </w:t>
      </w:r>
      <w:r>
        <w:rPr>
          <w:rFonts w:ascii="Times New Roman" w:hAnsi="Times New Roman" w:cs="Times New Roman"/>
          <w:sz w:val="24"/>
          <w:szCs w:val="24"/>
        </w:rPr>
        <w:t>12</w:t>
      </w:r>
      <w:r w:rsidR="009D571D" w:rsidRPr="000836C5">
        <w:rPr>
          <w:rFonts w:ascii="Times New Roman" w:hAnsi="Times New Roman" w:cs="Times New Roman"/>
          <w:sz w:val="24"/>
          <w:szCs w:val="24"/>
        </w:rPr>
        <w:t>.</w:t>
      </w:r>
    </w:p>
    <w:p w14:paraId="11E958F9" w14:textId="77777777" w:rsidR="007F5DA9" w:rsidRDefault="007F5DA9" w:rsidP="00141EC8">
      <w:pPr>
        <w:spacing w:after="0"/>
        <w:jc w:val="both"/>
        <w:rPr>
          <w:rFonts w:ascii="Times New Roman" w:hAnsi="Times New Roman" w:cs="Times New Roman"/>
          <w:sz w:val="24"/>
          <w:szCs w:val="24"/>
        </w:rPr>
      </w:pPr>
    </w:p>
    <w:p w14:paraId="1677EA3B" w14:textId="77777777" w:rsidR="007A4CFB" w:rsidRPr="000836C5" w:rsidRDefault="007A4CFB" w:rsidP="00141EC8">
      <w:pPr>
        <w:spacing w:after="0"/>
        <w:jc w:val="both"/>
        <w:rPr>
          <w:rFonts w:ascii="Times New Roman" w:hAnsi="Times New Roman" w:cs="Times New Roman"/>
          <w:sz w:val="24"/>
          <w:szCs w:val="24"/>
        </w:rPr>
      </w:pPr>
    </w:p>
    <w:p w14:paraId="4D915F91" w14:textId="0EF85399" w:rsidR="00EB1FDF" w:rsidRPr="000836C5" w:rsidRDefault="004A47B0" w:rsidP="00141EC8">
      <w:pPr>
        <w:tabs>
          <w:tab w:val="center" w:pos="2268"/>
          <w:tab w:val="center" w:pos="6804"/>
        </w:tabs>
        <w:spacing w:after="0"/>
        <w:jc w:val="both"/>
        <w:rPr>
          <w:rFonts w:ascii="Times New Roman" w:hAnsi="Times New Roman" w:cs="Times New Roman"/>
          <w:b/>
          <w:sz w:val="24"/>
          <w:szCs w:val="24"/>
        </w:rPr>
      </w:pPr>
      <w:r w:rsidRPr="000836C5">
        <w:rPr>
          <w:rFonts w:ascii="Times New Roman" w:hAnsi="Times New Roman" w:cs="Times New Roman"/>
          <w:b/>
          <w:sz w:val="24"/>
          <w:szCs w:val="24"/>
        </w:rPr>
        <w:tab/>
      </w:r>
      <w:r w:rsidR="007F5DA9" w:rsidRPr="000836C5">
        <w:rPr>
          <w:rFonts w:ascii="Times New Roman" w:hAnsi="Times New Roman" w:cs="Times New Roman"/>
          <w:b/>
          <w:sz w:val="24"/>
          <w:szCs w:val="24"/>
        </w:rPr>
        <w:tab/>
      </w:r>
      <w:r w:rsidR="007A4CFB">
        <w:rPr>
          <w:rFonts w:ascii="Times New Roman" w:hAnsi="Times New Roman" w:cs="Times New Roman"/>
          <w:b/>
          <w:sz w:val="24"/>
          <w:szCs w:val="24"/>
        </w:rPr>
        <w:t xml:space="preserve">dr. </w:t>
      </w:r>
      <w:r w:rsidR="009F6A1D">
        <w:rPr>
          <w:rFonts w:ascii="Times New Roman" w:hAnsi="Times New Roman" w:cs="Times New Roman"/>
          <w:b/>
          <w:sz w:val="24"/>
          <w:szCs w:val="24"/>
        </w:rPr>
        <w:t>Szilágyi Anita</w:t>
      </w:r>
      <w:r w:rsidR="007271E5">
        <w:rPr>
          <w:rFonts w:ascii="Times New Roman" w:hAnsi="Times New Roman" w:cs="Times New Roman"/>
          <w:b/>
          <w:sz w:val="24"/>
          <w:szCs w:val="24"/>
        </w:rPr>
        <w:t xml:space="preserve"> sk.</w:t>
      </w:r>
    </w:p>
    <w:p w14:paraId="6D4E391F" w14:textId="4FBF3F40" w:rsidR="00CB66E0" w:rsidRDefault="004A47B0" w:rsidP="00141EC8">
      <w:pPr>
        <w:tabs>
          <w:tab w:val="center" w:pos="2268"/>
          <w:tab w:val="center" w:pos="6804"/>
        </w:tabs>
        <w:spacing w:after="0"/>
        <w:jc w:val="both"/>
        <w:rPr>
          <w:rFonts w:ascii="Times New Roman" w:hAnsi="Times New Roman" w:cs="Times New Roman"/>
          <w:b/>
          <w:sz w:val="24"/>
          <w:szCs w:val="24"/>
        </w:rPr>
      </w:pPr>
      <w:r w:rsidRPr="000836C5">
        <w:rPr>
          <w:rFonts w:ascii="Times New Roman" w:hAnsi="Times New Roman" w:cs="Times New Roman"/>
          <w:b/>
          <w:sz w:val="24"/>
          <w:szCs w:val="24"/>
        </w:rPr>
        <w:tab/>
      </w:r>
      <w:r w:rsidR="007F5DA9" w:rsidRPr="000836C5">
        <w:rPr>
          <w:rFonts w:ascii="Times New Roman" w:hAnsi="Times New Roman" w:cs="Times New Roman"/>
          <w:b/>
          <w:sz w:val="24"/>
          <w:szCs w:val="24"/>
        </w:rPr>
        <w:tab/>
      </w:r>
      <w:r w:rsidR="007A4CFB">
        <w:rPr>
          <w:rFonts w:ascii="Times New Roman" w:hAnsi="Times New Roman" w:cs="Times New Roman"/>
          <w:b/>
          <w:sz w:val="24"/>
          <w:szCs w:val="24"/>
        </w:rPr>
        <w:t>HVI vezető</w:t>
      </w:r>
    </w:p>
    <w:p w14:paraId="652C59A9" w14:textId="77777777" w:rsidR="00FA1AEE" w:rsidRDefault="00FA1AEE" w:rsidP="00FA1AEE">
      <w:pPr>
        <w:rPr>
          <w:rFonts w:ascii="Times New Roman" w:hAnsi="Times New Roman" w:cs="Times New Roman"/>
          <w:b/>
          <w:sz w:val="24"/>
          <w:szCs w:val="24"/>
        </w:rPr>
        <w:sectPr w:rsidR="00FA1AEE" w:rsidSect="00141EC8">
          <w:footerReference w:type="default" r:id="rId19"/>
          <w:footerReference w:type="first" r:id="rId20"/>
          <w:pgSz w:w="11906" w:h="16838"/>
          <w:pgMar w:top="1417" w:right="1417" w:bottom="1417" w:left="1417" w:header="708" w:footer="708" w:gutter="0"/>
          <w:pgNumType w:fmt="numberInDash" w:start="0"/>
          <w:cols w:space="708"/>
          <w:titlePg/>
          <w:docGrid w:linePitch="360"/>
        </w:sectPr>
      </w:pPr>
    </w:p>
    <w:p w14:paraId="238E72B6" w14:textId="77777777" w:rsidR="00697A42" w:rsidRPr="0009785D" w:rsidRDefault="00697A42" w:rsidP="00697A42">
      <w:pPr>
        <w:spacing w:after="0"/>
        <w:jc w:val="center"/>
        <w:rPr>
          <w:rFonts w:ascii="Times New Roman" w:hAnsi="Times New Roman"/>
          <w:b/>
          <w:sz w:val="24"/>
          <w:szCs w:val="24"/>
          <w:u w:val="single"/>
        </w:rPr>
      </w:pPr>
      <w:r w:rsidRPr="0009785D">
        <w:rPr>
          <w:rFonts w:ascii="Times New Roman" w:hAnsi="Times New Roman"/>
          <w:b/>
          <w:sz w:val="24"/>
          <w:szCs w:val="24"/>
          <w:u w:val="single"/>
        </w:rPr>
        <w:lastRenderedPageBreak/>
        <w:t>A személyes adatok kezelésével kapcsolatos legfontosabb információk</w:t>
      </w:r>
    </w:p>
    <w:p w14:paraId="2AD3768D" w14:textId="77777777" w:rsidR="00697A42" w:rsidRDefault="00697A42" w:rsidP="00697A42">
      <w:pPr>
        <w:spacing w:after="0"/>
        <w:rPr>
          <w:rFonts w:ascii="Times New Roman" w:hAnsi="Times New Roman"/>
          <w:b/>
          <w:sz w:val="24"/>
          <w:szCs w:val="24"/>
        </w:rPr>
      </w:pPr>
    </w:p>
    <w:tbl>
      <w:tblPr>
        <w:tblStyle w:val="Rcsostblzat"/>
        <w:tblW w:w="0" w:type="auto"/>
        <w:tblLook w:val="04A0" w:firstRow="1" w:lastRow="0" w:firstColumn="1" w:lastColumn="0" w:noHBand="0" w:noVBand="1"/>
      </w:tblPr>
      <w:tblGrid>
        <w:gridCol w:w="2547"/>
        <w:gridCol w:w="11198"/>
      </w:tblGrid>
      <w:tr w:rsidR="00697A42" w:rsidRPr="0009785D" w14:paraId="2FEF9E26" w14:textId="77777777" w:rsidTr="00816BD5">
        <w:tc>
          <w:tcPr>
            <w:tcW w:w="2547" w:type="dxa"/>
          </w:tcPr>
          <w:p w14:paraId="0D77CF2D"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Ki kezeli az adatait?</w:t>
            </w:r>
          </w:p>
          <w:p w14:paraId="48539D8E" w14:textId="77777777" w:rsidR="00697A42" w:rsidRPr="0009785D" w:rsidRDefault="00697A42" w:rsidP="00816BD5">
            <w:pPr>
              <w:spacing w:line="259" w:lineRule="auto"/>
              <w:jc w:val="center"/>
              <w:rPr>
                <w:rFonts w:ascii="Times New Roman" w:hAnsi="Times New Roman"/>
                <w:b/>
              </w:rPr>
            </w:pPr>
          </w:p>
        </w:tc>
        <w:tc>
          <w:tcPr>
            <w:tcW w:w="11198" w:type="dxa"/>
          </w:tcPr>
          <w:p w14:paraId="4AD030DE" w14:textId="2428835F" w:rsidR="00697A42" w:rsidRPr="0009785D" w:rsidRDefault="00974B84" w:rsidP="00816BD5">
            <w:pPr>
              <w:spacing w:line="259" w:lineRule="auto"/>
              <w:jc w:val="both"/>
              <w:rPr>
                <w:rFonts w:ascii="Times New Roman" w:hAnsi="Times New Roman"/>
                <w:bCs/>
              </w:rPr>
            </w:pPr>
            <w:hyperlink r:id="rId21" w:history="1">
              <w:r w:rsidR="00697A42" w:rsidRPr="00E808B4">
                <w:rPr>
                  <w:rStyle w:val="Hiperhivatkozs"/>
                  <w:rFonts w:ascii="Times New Roman" w:eastAsiaTheme="minorHAnsi" w:hAnsi="Times New Roman" w:cstheme="minorBidi"/>
                  <w:bCs/>
                  <w:sz w:val="22"/>
                  <w:szCs w:val="22"/>
                  <w:lang w:eastAsia="en-US"/>
                </w:rPr>
                <w:t>Szig</w:t>
              </w:r>
              <w:r w:rsidR="00697A42" w:rsidRPr="00E808B4">
                <w:rPr>
                  <w:rStyle w:val="Hiperhivatkozs"/>
                  <w:rFonts w:ascii="Times New Roman" w:hAnsi="Times New Roman"/>
                  <w:bCs/>
                </w:rPr>
                <w:t>etszentmiklósi Helyi Választási Iroda</w:t>
              </w:r>
            </w:hyperlink>
          </w:p>
        </w:tc>
      </w:tr>
      <w:tr w:rsidR="00697A42" w:rsidRPr="0009785D" w14:paraId="54ABC1DE" w14:textId="77777777" w:rsidTr="00816BD5">
        <w:tc>
          <w:tcPr>
            <w:tcW w:w="2547" w:type="dxa"/>
          </w:tcPr>
          <w:p w14:paraId="1692E80E"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Hol érhet el bennünket?</w:t>
            </w:r>
          </w:p>
          <w:p w14:paraId="1CDD292B" w14:textId="77777777" w:rsidR="00697A42" w:rsidRPr="0009785D" w:rsidRDefault="00697A42" w:rsidP="00816BD5">
            <w:pPr>
              <w:spacing w:line="259" w:lineRule="auto"/>
              <w:rPr>
                <w:rFonts w:ascii="Times New Roman" w:hAnsi="Times New Roman"/>
                <w:bCs/>
              </w:rPr>
            </w:pPr>
          </w:p>
        </w:tc>
        <w:tc>
          <w:tcPr>
            <w:tcW w:w="11198" w:type="dxa"/>
          </w:tcPr>
          <w:p w14:paraId="6B81266B" w14:textId="792C291D"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 xml:space="preserve">Személyesen és postán székhelyünkön, illetve számos elektronikus csatornán. Ezeket részletesen a </w:t>
            </w:r>
            <w:hyperlink w:anchor="_II._Az_adatkezelő" w:history="1">
              <w:r w:rsidRPr="00842CDB">
                <w:rPr>
                  <w:rStyle w:val="Hiperhivatkozs"/>
                  <w:rFonts w:ascii="Times New Roman" w:eastAsiaTheme="minorHAnsi" w:hAnsi="Times New Roman" w:cstheme="minorBidi"/>
                  <w:bCs/>
                  <w:sz w:val="22"/>
                  <w:szCs w:val="22"/>
                  <w:lang w:eastAsia="en-US"/>
                </w:rPr>
                <w:t>I</w:t>
              </w:r>
              <w:r w:rsidR="00842CDB">
                <w:rPr>
                  <w:rStyle w:val="Hiperhivatkozs"/>
                  <w:rFonts w:ascii="Times New Roman" w:eastAsiaTheme="minorHAnsi" w:hAnsi="Times New Roman" w:cstheme="minorBidi"/>
                  <w:bCs/>
                  <w:sz w:val="22"/>
                  <w:szCs w:val="22"/>
                  <w:lang w:eastAsia="en-US"/>
                </w:rPr>
                <w:t>I</w:t>
              </w:r>
              <w:r w:rsidRPr="00842CDB">
                <w:rPr>
                  <w:rStyle w:val="Hiperhivatkozs"/>
                  <w:rFonts w:ascii="Times New Roman" w:eastAsiaTheme="minorHAnsi" w:hAnsi="Times New Roman" w:cstheme="minorBidi"/>
                  <w:bCs/>
                  <w:sz w:val="22"/>
                  <w:szCs w:val="22"/>
                  <w:lang w:eastAsia="en-US"/>
                </w:rPr>
                <w:t>. pontban</w:t>
              </w:r>
            </w:hyperlink>
            <w:r w:rsidRPr="0009785D">
              <w:rPr>
                <w:rFonts w:ascii="Times New Roman" w:hAnsi="Times New Roman"/>
                <w:bCs/>
              </w:rPr>
              <w:t xml:space="preserve"> írtuk le.</w:t>
            </w:r>
          </w:p>
        </w:tc>
      </w:tr>
      <w:tr w:rsidR="00697A42" w:rsidRPr="0009785D" w14:paraId="443974C9" w14:textId="77777777" w:rsidTr="00816BD5">
        <w:tc>
          <w:tcPr>
            <w:tcW w:w="2547" w:type="dxa"/>
          </w:tcPr>
          <w:p w14:paraId="5C394A2C"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Milyen adatait kezeljük?</w:t>
            </w:r>
          </w:p>
          <w:p w14:paraId="1CDF62BD" w14:textId="77777777" w:rsidR="00697A42" w:rsidRPr="0009785D" w:rsidRDefault="00697A42" w:rsidP="00816BD5">
            <w:pPr>
              <w:spacing w:line="259" w:lineRule="auto"/>
              <w:rPr>
                <w:rFonts w:ascii="Times New Roman" w:hAnsi="Times New Roman"/>
                <w:b/>
              </w:rPr>
            </w:pPr>
          </w:p>
        </w:tc>
        <w:tc>
          <w:tcPr>
            <w:tcW w:w="11198" w:type="dxa"/>
          </w:tcPr>
          <w:p w14:paraId="40DB9D97" w14:textId="3A55C732"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 xml:space="preserve">Az Önre vonatkozó lehető legkevesebb adatot kezeljük, ezeket részletesen a </w:t>
            </w:r>
            <w:hyperlink w:anchor="_IV._A_kezelt" w:history="1">
              <w:r w:rsidRPr="0009785D">
                <w:rPr>
                  <w:rStyle w:val="Hiperhivatkozs"/>
                  <w:rFonts w:ascii="Times New Roman" w:hAnsi="Times New Roman"/>
                  <w:bCs/>
                </w:rPr>
                <w:t>IV. pontban</w:t>
              </w:r>
            </w:hyperlink>
            <w:r w:rsidRPr="0009785D">
              <w:rPr>
                <w:rFonts w:ascii="Times New Roman" w:hAnsi="Times New Roman"/>
                <w:bCs/>
              </w:rPr>
              <w:t xml:space="preserve"> írtuk le.</w:t>
            </w:r>
          </w:p>
        </w:tc>
      </w:tr>
      <w:tr w:rsidR="00697A42" w:rsidRPr="0009785D" w14:paraId="2D68860A" w14:textId="77777777" w:rsidTr="00816BD5">
        <w:tc>
          <w:tcPr>
            <w:tcW w:w="2547" w:type="dxa"/>
          </w:tcPr>
          <w:p w14:paraId="6B420F12"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Mennyi ideig kezeljük az Ön adatait?</w:t>
            </w:r>
          </w:p>
          <w:p w14:paraId="60490D63" w14:textId="77777777" w:rsidR="00697A42" w:rsidRPr="0009785D" w:rsidRDefault="00697A42" w:rsidP="00816BD5">
            <w:pPr>
              <w:spacing w:line="259" w:lineRule="auto"/>
              <w:rPr>
                <w:rFonts w:ascii="Times New Roman" w:hAnsi="Times New Roman"/>
                <w:b/>
              </w:rPr>
            </w:pPr>
          </w:p>
        </w:tc>
        <w:tc>
          <w:tcPr>
            <w:tcW w:w="11198" w:type="dxa"/>
          </w:tcPr>
          <w:p w14:paraId="6D9385E0" w14:textId="23477E63" w:rsidR="00697A42" w:rsidRDefault="00697A42" w:rsidP="00816BD5">
            <w:pPr>
              <w:spacing w:line="259" w:lineRule="auto"/>
              <w:jc w:val="both"/>
              <w:rPr>
                <w:rFonts w:ascii="Times New Roman" w:hAnsi="Times New Roman"/>
                <w:bCs/>
              </w:rPr>
            </w:pPr>
            <w:r w:rsidRPr="0009785D">
              <w:rPr>
                <w:rFonts w:ascii="Times New Roman" w:hAnsi="Times New Roman"/>
                <w:bCs/>
              </w:rPr>
              <w:t xml:space="preserve">Az Ön által megadott adatokat </w:t>
            </w:r>
            <w:r w:rsidR="00842CDB">
              <w:rPr>
                <w:rFonts w:ascii="Times New Roman" w:hAnsi="Times New Roman"/>
                <w:b/>
              </w:rPr>
              <w:t>öt évig</w:t>
            </w:r>
            <w:r w:rsidRPr="0009785D">
              <w:rPr>
                <w:rFonts w:ascii="Times New Roman" w:hAnsi="Times New Roman"/>
                <w:b/>
              </w:rPr>
              <w:t xml:space="preserve"> kezeljük</w:t>
            </w:r>
            <w:r w:rsidRPr="0009785D">
              <w:rPr>
                <w:rFonts w:ascii="Times New Roman" w:hAnsi="Times New Roman"/>
                <w:bCs/>
              </w:rPr>
              <w:t xml:space="preserve">, </w:t>
            </w:r>
            <w:r w:rsidR="00842CDB">
              <w:rPr>
                <w:rFonts w:ascii="Times New Roman" w:hAnsi="Times New Roman"/>
                <w:bCs/>
              </w:rPr>
              <w:t>amennyiben Ön a Helyi Választási Bizottság tagja</w:t>
            </w:r>
            <w:r w:rsidRPr="0009785D">
              <w:rPr>
                <w:rFonts w:ascii="Times New Roman" w:hAnsi="Times New Roman"/>
                <w:bCs/>
              </w:rPr>
              <w:t>.</w:t>
            </w:r>
          </w:p>
          <w:p w14:paraId="7862FBC1" w14:textId="7FFF7231" w:rsidR="00842CDB" w:rsidRPr="0009785D" w:rsidRDefault="00842CDB" w:rsidP="00842CDB">
            <w:pPr>
              <w:spacing w:line="259" w:lineRule="auto"/>
              <w:jc w:val="both"/>
              <w:rPr>
                <w:rFonts w:ascii="Times New Roman" w:hAnsi="Times New Roman"/>
                <w:bCs/>
              </w:rPr>
            </w:pPr>
            <w:r w:rsidRPr="0009785D">
              <w:rPr>
                <w:rFonts w:ascii="Times New Roman" w:hAnsi="Times New Roman"/>
                <w:bCs/>
              </w:rPr>
              <w:t xml:space="preserve">Az Ön által megadott adatokat </w:t>
            </w:r>
            <w:r>
              <w:rPr>
                <w:rFonts w:ascii="Times New Roman" w:hAnsi="Times New Roman"/>
                <w:b/>
              </w:rPr>
              <w:t>négy évig</w:t>
            </w:r>
            <w:r w:rsidRPr="0009785D">
              <w:rPr>
                <w:rFonts w:ascii="Times New Roman" w:hAnsi="Times New Roman"/>
                <w:b/>
              </w:rPr>
              <w:t xml:space="preserve"> kezeljük</w:t>
            </w:r>
            <w:r w:rsidRPr="0009785D">
              <w:rPr>
                <w:rFonts w:ascii="Times New Roman" w:hAnsi="Times New Roman"/>
                <w:bCs/>
              </w:rPr>
              <w:t xml:space="preserve">, </w:t>
            </w:r>
            <w:r>
              <w:rPr>
                <w:rFonts w:ascii="Times New Roman" w:hAnsi="Times New Roman"/>
                <w:bCs/>
              </w:rPr>
              <w:t xml:space="preserve">amennyiben Ön </w:t>
            </w:r>
            <w:r w:rsidR="0097573D">
              <w:rPr>
                <w:rFonts w:ascii="Times New Roman" w:hAnsi="Times New Roman"/>
                <w:bCs/>
              </w:rPr>
              <w:t xml:space="preserve">Országos Egyéni Választókerületi Választási Bizottság vagy </w:t>
            </w:r>
            <w:r>
              <w:rPr>
                <w:rFonts w:ascii="Times New Roman" w:hAnsi="Times New Roman"/>
                <w:bCs/>
              </w:rPr>
              <w:t>Szavazatszámláló Bizottság tagja</w:t>
            </w:r>
            <w:r w:rsidRPr="0009785D">
              <w:rPr>
                <w:rFonts w:ascii="Times New Roman" w:hAnsi="Times New Roman"/>
                <w:bCs/>
              </w:rPr>
              <w:t>.</w:t>
            </w:r>
          </w:p>
          <w:p w14:paraId="4F83C654" w14:textId="7C1E4F70"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 xml:space="preserve">Azokat a személyes adatokat, melyek </w:t>
            </w:r>
            <w:r w:rsidRPr="0009785D">
              <w:rPr>
                <w:rFonts w:ascii="Times New Roman" w:hAnsi="Times New Roman"/>
                <w:b/>
              </w:rPr>
              <w:t>számviteli beszámoló alapjául szolgálnak</w:t>
            </w:r>
            <w:r w:rsidR="00842CDB">
              <w:rPr>
                <w:rFonts w:ascii="Times New Roman" w:hAnsi="Times New Roman"/>
                <w:b/>
              </w:rPr>
              <w:t xml:space="preserve"> (pl.: tiszteletdíj kifizetése)</w:t>
            </w:r>
            <w:r w:rsidRPr="0009785D">
              <w:rPr>
                <w:rFonts w:ascii="Times New Roman" w:hAnsi="Times New Roman"/>
                <w:b/>
              </w:rPr>
              <w:t xml:space="preserve"> nyolc évig vagyunk kötelesek megőrizni</w:t>
            </w:r>
            <w:r w:rsidR="00842CDB">
              <w:rPr>
                <w:rFonts w:ascii="Times New Roman" w:hAnsi="Times New Roman"/>
                <w:b/>
              </w:rPr>
              <w:t>,</w:t>
            </w:r>
            <w:r w:rsidRPr="0009785D">
              <w:rPr>
                <w:rFonts w:ascii="Times New Roman" w:hAnsi="Times New Roman"/>
                <w:bCs/>
              </w:rPr>
              <w:t xml:space="preserve"> a ránk vonatkozó jogszabályi előírások miatt.</w:t>
            </w:r>
          </w:p>
          <w:p w14:paraId="0D5C6A59" w14:textId="77777777" w:rsidR="00697A42" w:rsidRPr="0009785D" w:rsidRDefault="00697A42" w:rsidP="00816BD5">
            <w:pPr>
              <w:spacing w:line="259" w:lineRule="auto"/>
              <w:jc w:val="both"/>
              <w:rPr>
                <w:rFonts w:ascii="Times New Roman" w:hAnsi="Times New Roman"/>
                <w:bCs/>
              </w:rPr>
            </w:pPr>
          </w:p>
        </w:tc>
      </w:tr>
      <w:tr w:rsidR="00697A42" w:rsidRPr="0009785D" w14:paraId="0DEDF449" w14:textId="77777777" w:rsidTr="00816BD5">
        <w:tc>
          <w:tcPr>
            <w:tcW w:w="2547" w:type="dxa"/>
          </w:tcPr>
          <w:p w14:paraId="1DEAFFD5"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Honnan szerezzük be az adatait?</w:t>
            </w:r>
          </w:p>
          <w:p w14:paraId="5B654BD2" w14:textId="77777777" w:rsidR="00697A42" w:rsidRPr="0009785D" w:rsidRDefault="00697A42" w:rsidP="00816BD5">
            <w:pPr>
              <w:spacing w:line="259" w:lineRule="auto"/>
              <w:rPr>
                <w:rFonts w:ascii="Times New Roman" w:hAnsi="Times New Roman"/>
                <w:b/>
              </w:rPr>
            </w:pPr>
          </w:p>
        </w:tc>
        <w:tc>
          <w:tcPr>
            <w:tcW w:w="11198" w:type="dxa"/>
          </w:tcPr>
          <w:p w14:paraId="6403CD69" w14:textId="77777777" w:rsidR="00C12586" w:rsidRDefault="00C12586" w:rsidP="00816BD5">
            <w:pPr>
              <w:spacing w:line="259" w:lineRule="auto"/>
              <w:jc w:val="both"/>
              <w:rPr>
                <w:rFonts w:ascii="Times New Roman" w:hAnsi="Times New Roman"/>
                <w:bCs/>
              </w:rPr>
            </w:pPr>
            <w:r>
              <w:rPr>
                <w:rFonts w:ascii="Times New Roman" w:hAnsi="Times New Roman"/>
                <w:bCs/>
              </w:rPr>
              <w:t>Három forrásból:</w:t>
            </w:r>
          </w:p>
          <w:p w14:paraId="6DEEF612" w14:textId="6C6AF3B6" w:rsidR="00697A42" w:rsidRDefault="00C12586" w:rsidP="005C795C">
            <w:pPr>
              <w:spacing w:line="259" w:lineRule="auto"/>
              <w:ind w:left="313" w:hanging="313"/>
              <w:jc w:val="both"/>
              <w:rPr>
                <w:rFonts w:ascii="Times New Roman" w:hAnsi="Times New Roman"/>
                <w:bCs/>
              </w:rPr>
            </w:pPr>
            <w:r>
              <w:rPr>
                <w:rFonts w:ascii="Times New Roman" w:hAnsi="Times New Roman"/>
                <w:bCs/>
              </w:rPr>
              <w:t xml:space="preserve">1. </w:t>
            </w:r>
            <w:r w:rsidR="00697A42" w:rsidRPr="0009785D">
              <w:rPr>
                <w:rFonts w:ascii="Times New Roman" w:hAnsi="Times New Roman"/>
                <w:bCs/>
              </w:rPr>
              <w:t>Azok</w:t>
            </w:r>
            <w:r w:rsidR="00842CDB">
              <w:rPr>
                <w:rFonts w:ascii="Times New Roman" w:hAnsi="Times New Roman"/>
                <w:bCs/>
              </w:rPr>
              <w:t xml:space="preserve"> egy részét</w:t>
            </w:r>
            <w:r w:rsidR="00697A42" w:rsidRPr="0009785D">
              <w:rPr>
                <w:rFonts w:ascii="Times New Roman" w:hAnsi="Times New Roman"/>
                <w:bCs/>
              </w:rPr>
              <w:t xml:space="preserve"> Ön adja meg részünkre akkor, amikor benyújtja</w:t>
            </w:r>
            <w:r w:rsidR="00842CDB">
              <w:rPr>
                <w:rFonts w:ascii="Times New Roman" w:hAnsi="Times New Roman"/>
                <w:bCs/>
              </w:rPr>
              <w:t xml:space="preserve"> a jelentkezési lapot</w:t>
            </w:r>
            <w:r w:rsidR="00697A42" w:rsidRPr="0009785D">
              <w:rPr>
                <w:rFonts w:ascii="Times New Roman" w:hAnsi="Times New Roman"/>
                <w:bCs/>
              </w:rPr>
              <w:t>.</w:t>
            </w:r>
          </w:p>
          <w:p w14:paraId="50C6E3B1" w14:textId="77777777" w:rsidR="00842CDB" w:rsidRDefault="00C12586" w:rsidP="005C795C">
            <w:pPr>
              <w:spacing w:line="259" w:lineRule="auto"/>
              <w:ind w:left="313" w:hanging="313"/>
              <w:jc w:val="both"/>
              <w:rPr>
                <w:rFonts w:ascii="Times New Roman" w:hAnsi="Times New Roman"/>
                <w:bCs/>
              </w:rPr>
            </w:pPr>
            <w:r>
              <w:rPr>
                <w:rFonts w:ascii="Times New Roman" w:hAnsi="Times New Roman"/>
                <w:bCs/>
              </w:rPr>
              <w:t xml:space="preserve">2. </w:t>
            </w:r>
            <w:r w:rsidR="00842CDB">
              <w:rPr>
                <w:rFonts w:ascii="Times New Roman" w:hAnsi="Times New Roman"/>
                <w:bCs/>
              </w:rPr>
              <w:t>Egy részét a munkáltatója adja meg részünkre akkor, amikor igényli a</w:t>
            </w:r>
            <w:r w:rsidR="00F02A30">
              <w:rPr>
                <w:rFonts w:ascii="Times New Roman" w:hAnsi="Times New Roman"/>
                <w:bCs/>
              </w:rPr>
              <w:t>z Önt megillető szabadnap költségeinek megtérítését.</w:t>
            </w:r>
          </w:p>
          <w:p w14:paraId="01C20DA1" w14:textId="77777777" w:rsidR="00C12586" w:rsidRDefault="00C12586" w:rsidP="005C795C">
            <w:pPr>
              <w:spacing w:line="259" w:lineRule="auto"/>
              <w:ind w:left="313" w:hanging="313"/>
              <w:jc w:val="both"/>
              <w:rPr>
                <w:rFonts w:ascii="Times New Roman" w:hAnsi="Times New Roman"/>
                <w:bCs/>
              </w:rPr>
            </w:pPr>
            <w:r>
              <w:rPr>
                <w:rFonts w:ascii="Times New Roman" w:hAnsi="Times New Roman"/>
                <w:bCs/>
              </w:rPr>
              <w:t xml:space="preserve">3. Egy részét a választási informatikai rendszerből </w:t>
            </w:r>
            <w:r w:rsidR="005C795C">
              <w:rPr>
                <w:rFonts w:ascii="Times New Roman" w:hAnsi="Times New Roman"/>
                <w:bCs/>
              </w:rPr>
              <w:t>történő lekérdezéssel szerezzük be.</w:t>
            </w:r>
          </w:p>
          <w:p w14:paraId="581A8F07" w14:textId="1B936CCF" w:rsidR="00C80FB8" w:rsidRPr="0009785D" w:rsidRDefault="00C80FB8" w:rsidP="005C795C">
            <w:pPr>
              <w:spacing w:line="259" w:lineRule="auto"/>
              <w:ind w:left="313" w:hanging="313"/>
              <w:jc w:val="both"/>
              <w:rPr>
                <w:rFonts w:ascii="Times New Roman" w:hAnsi="Times New Roman"/>
                <w:bCs/>
              </w:rPr>
            </w:pPr>
          </w:p>
        </w:tc>
      </w:tr>
      <w:tr w:rsidR="00697A42" w:rsidRPr="0009785D" w14:paraId="0A83BFD8" w14:textId="77777777" w:rsidTr="00816BD5">
        <w:tc>
          <w:tcPr>
            <w:tcW w:w="2547" w:type="dxa"/>
          </w:tcPr>
          <w:p w14:paraId="7CC147D8"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Miért kezeljük az adatait?</w:t>
            </w:r>
          </w:p>
          <w:p w14:paraId="1DEE1392" w14:textId="77777777" w:rsidR="00697A42" w:rsidRPr="0009785D" w:rsidRDefault="00697A42" w:rsidP="00816BD5">
            <w:pPr>
              <w:spacing w:line="259" w:lineRule="auto"/>
              <w:rPr>
                <w:rFonts w:ascii="Times New Roman" w:hAnsi="Times New Roman"/>
                <w:b/>
              </w:rPr>
            </w:pPr>
          </w:p>
        </w:tc>
        <w:tc>
          <w:tcPr>
            <w:tcW w:w="11198" w:type="dxa"/>
          </w:tcPr>
          <w:p w14:paraId="5171834E" w14:textId="77777777"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Két okból:</w:t>
            </w:r>
          </w:p>
          <w:p w14:paraId="0AC73B2E" w14:textId="731C5D52" w:rsidR="00697A42" w:rsidRPr="00C80FB8" w:rsidRDefault="00C80FB8" w:rsidP="00C80FB8">
            <w:pPr>
              <w:jc w:val="both"/>
              <w:rPr>
                <w:rFonts w:ascii="Times New Roman" w:hAnsi="Times New Roman"/>
                <w:bCs/>
              </w:rPr>
            </w:pPr>
            <w:r>
              <w:rPr>
                <w:rFonts w:ascii="Times New Roman" w:hAnsi="Times New Roman"/>
                <w:bCs/>
              </w:rPr>
              <w:t xml:space="preserve">1. </w:t>
            </w:r>
            <w:r w:rsidR="00F02A30" w:rsidRPr="00C80FB8">
              <w:rPr>
                <w:rFonts w:ascii="Times New Roman" w:hAnsi="Times New Roman"/>
                <w:bCs/>
              </w:rPr>
              <w:t>azért, hogy azonosíthassuk Önt</w:t>
            </w:r>
            <w:r w:rsidR="007C4D1F" w:rsidRPr="00C80FB8">
              <w:rPr>
                <w:rFonts w:ascii="Times New Roman" w:hAnsi="Times New Roman"/>
                <w:bCs/>
              </w:rPr>
              <w:t xml:space="preserve">, </w:t>
            </w:r>
            <w:r w:rsidR="0074641E" w:rsidRPr="00C80FB8">
              <w:rPr>
                <w:rFonts w:ascii="Times New Roman" w:hAnsi="Times New Roman"/>
                <w:bCs/>
              </w:rPr>
              <w:t>együttműködhessünk Önnel, mint a Helyi Választási Bizottság, illetve a Szavazatszámláló Bizottság tagjával</w:t>
            </w:r>
            <w:r w:rsidR="007C4D1F" w:rsidRPr="00C80FB8">
              <w:rPr>
                <w:rFonts w:ascii="Times New Roman" w:hAnsi="Times New Roman"/>
                <w:bCs/>
              </w:rPr>
              <w:t>, illetve feladatainak elvégzésért tiszteletdíjban részesíthessük, továbbá;</w:t>
            </w:r>
          </w:p>
          <w:p w14:paraId="18360025" w14:textId="242ADE00" w:rsidR="00697A42" w:rsidRPr="00C80FB8" w:rsidRDefault="00C80FB8" w:rsidP="00C80FB8">
            <w:pPr>
              <w:jc w:val="both"/>
              <w:rPr>
                <w:rFonts w:ascii="Times New Roman" w:hAnsi="Times New Roman"/>
                <w:bCs/>
              </w:rPr>
            </w:pPr>
            <w:r>
              <w:rPr>
                <w:rFonts w:ascii="Times New Roman" w:hAnsi="Times New Roman"/>
                <w:bCs/>
              </w:rPr>
              <w:t xml:space="preserve">2. </w:t>
            </w:r>
            <w:r w:rsidR="0074641E" w:rsidRPr="00C80FB8">
              <w:rPr>
                <w:rFonts w:ascii="Times New Roman" w:hAnsi="Times New Roman"/>
                <w:bCs/>
              </w:rPr>
              <w:t xml:space="preserve">azért, hogy </w:t>
            </w:r>
            <w:r w:rsidR="007C4D1F" w:rsidRPr="00C80FB8">
              <w:rPr>
                <w:rFonts w:ascii="Times New Roman" w:hAnsi="Times New Roman"/>
                <w:bCs/>
              </w:rPr>
              <w:t>az Önt megillető szabadnap</w:t>
            </w:r>
            <w:r w:rsidR="00C242AF" w:rsidRPr="00C80FB8">
              <w:rPr>
                <w:rFonts w:ascii="Times New Roman" w:hAnsi="Times New Roman"/>
                <w:bCs/>
              </w:rPr>
              <w:t xml:space="preserve"> költségeit a munkáltatója részére megtéríthessük.</w:t>
            </w:r>
          </w:p>
          <w:p w14:paraId="6AB05A44" w14:textId="77777777" w:rsidR="00697A42" w:rsidRPr="0009785D" w:rsidRDefault="00697A42" w:rsidP="00816BD5">
            <w:pPr>
              <w:spacing w:line="259" w:lineRule="auto"/>
              <w:jc w:val="both"/>
              <w:rPr>
                <w:rFonts w:ascii="Times New Roman" w:hAnsi="Times New Roman"/>
                <w:bCs/>
              </w:rPr>
            </w:pPr>
          </w:p>
        </w:tc>
      </w:tr>
      <w:tr w:rsidR="00697A42" w:rsidRPr="0009785D" w14:paraId="39450D49" w14:textId="77777777" w:rsidTr="00816BD5">
        <w:tc>
          <w:tcPr>
            <w:tcW w:w="2547" w:type="dxa"/>
          </w:tcPr>
          <w:p w14:paraId="7B636C79"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Mi hatalmaz fel bennünket arra, hogy kezeljük az adatait?</w:t>
            </w:r>
          </w:p>
          <w:p w14:paraId="30456833" w14:textId="77777777" w:rsidR="00697A42" w:rsidRPr="0009785D" w:rsidRDefault="00697A42" w:rsidP="00816BD5">
            <w:pPr>
              <w:spacing w:line="259" w:lineRule="auto"/>
              <w:rPr>
                <w:rFonts w:ascii="Times New Roman" w:hAnsi="Times New Roman"/>
                <w:b/>
              </w:rPr>
            </w:pPr>
          </w:p>
        </w:tc>
        <w:tc>
          <w:tcPr>
            <w:tcW w:w="11198" w:type="dxa"/>
          </w:tcPr>
          <w:p w14:paraId="71BB4B4F" w14:textId="3300C9AC"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 xml:space="preserve">Az a körülmény, hogy közfeladatot látunk el akkor, amikor </w:t>
            </w:r>
            <w:r w:rsidR="00C242AF">
              <w:rPr>
                <w:rFonts w:ascii="Times New Roman" w:hAnsi="Times New Roman"/>
                <w:bCs/>
              </w:rPr>
              <w:t>Önnel a Helyi Választási Bizottság, illetve a Szavazatszámláló Bizottság tagjaként együttműködünk.</w:t>
            </w:r>
          </w:p>
        </w:tc>
      </w:tr>
      <w:tr w:rsidR="00697A42" w:rsidRPr="0009785D" w14:paraId="0BAA61DB" w14:textId="77777777" w:rsidTr="00816BD5">
        <w:tc>
          <w:tcPr>
            <w:tcW w:w="2547" w:type="dxa"/>
          </w:tcPr>
          <w:p w14:paraId="291B7F77"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Kinek továbbítjuk az Ön adatait?</w:t>
            </w:r>
          </w:p>
          <w:p w14:paraId="1EF5B8D2" w14:textId="77777777" w:rsidR="00697A42" w:rsidRPr="0009785D" w:rsidRDefault="00697A42" w:rsidP="00816BD5">
            <w:pPr>
              <w:spacing w:line="259" w:lineRule="auto"/>
              <w:rPr>
                <w:rFonts w:ascii="Times New Roman" w:hAnsi="Times New Roman"/>
                <w:b/>
              </w:rPr>
            </w:pPr>
          </w:p>
        </w:tc>
        <w:tc>
          <w:tcPr>
            <w:tcW w:w="11198" w:type="dxa"/>
          </w:tcPr>
          <w:p w14:paraId="53C019CB" w14:textId="37D19861"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 xml:space="preserve">Azon szervezeteknek, melyek részt vesznek </w:t>
            </w:r>
            <w:r w:rsidR="00CB40FD">
              <w:rPr>
                <w:rFonts w:ascii="Times New Roman" w:hAnsi="Times New Roman"/>
                <w:bCs/>
              </w:rPr>
              <w:t xml:space="preserve">az ügyviteli rendszerünk, valamint a választási </w:t>
            </w:r>
            <w:r w:rsidR="00C80FB8">
              <w:rPr>
                <w:rFonts w:ascii="Times New Roman" w:hAnsi="Times New Roman"/>
                <w:bCs/>
              </w:rPr>
              <w:t xml:space="preserve">informatikai rendszer </w:t>
            </w:r>
            <w:r w:rsidR="00CB40FD">
              <w:rPr>
                <w:rFonts w:ascii="Times New Roman" w:hAnsi="Times New Roman"/>
                <w:bCs/>
              </w:rPr>
              <w:t xml:space="preserve">fenntartásában, </w:t>
            </w:r>
            <w:r w:rsidR="00994BC2">
              <w:rPr>
                <w:rFonts w:ascii="Times New Roman" w:hAnsi="Times New Roman"/>
                <w:bCs/>
              </w:rPr>
              <w:t>továbbá azoknak a szervezeteknek, akik küldeményeinket</w:t>
            </w:r>
            <w:r w:rsidRPr="0009785D">
              <w:rPr>
                <w:rFonts w:ascii="Times New Roman" w:hAnsi="Times New Roman"/>
                <w:bCs/>
              </w:rPr>
              <w:t xml:space="preserve"> Önhöz eljuttat</w:t>
            </w:r>
            <w:r w:rsidR="00994BC2">
              <w:rPr>
                <w:rFonts w:ascii="Times New Roman" w:hAnsi="Times New Roman"/>
                <w:bCs/>
              </w:rPr>
              <w:t>ják</w:t>
            </w:r>
            <w:r w:rsidRPr="0009785D">
              <w:rPr>
                <w:rFonts w:ascii="Times New Roman" w:hAnsi="Times New Roman"/>
                <w:bCs/>
              </w:rPr>
              <w:t xml:space="preserve">. Ezeket a szervezeteket részletesen a </w:t>
            </w:r>
            <w:hyperlink w:anchor="_VII._Adattovábbítás,_adatfeldolgozó" w:history="1">
              <w:r w:rsidRPr="0009785D">
                <w:rPr>
                  <w:rStyle w:val="Hiperhivatkozs"/>
                  <w:rFonts w:ascii="Times New Roman" w:hAnsi="Times New Roman"/>
                  <w:bCs/>
                </w:rPr>
                <w:t>VI</w:t>
              </w:r>
              <w:r>
                <w:rPr>
                  <w:rStyle w:val="Hiperhivatkozs"/>
                  <w:rFonts w:ascii="Times New Roman" w:hAnsi="Times New Roman"/>
                  <w:bCs/>
                </w:rPr>
                <w:t>I</w:t>
              </w:r>
              <w:r w:rsidRPr="0009785D">
                <w:rPr>
                  <w:rStyle w:val="Hiperhivatkozs"/>
                  <w:rFonts w:ascii="Times New Roman" w:hAnsi="Times New Roman"/>
                  <w:bCs/>
                </w:rPr>
                <w:t>. pontban</w:t>
              </w:r>
            </w:hyperlink>
            <w:r w:rsidRPr="0009785D">
              <w:rPr>
                <w:rFonts w:ascii="Times New Roman" w:hAnsi="Times New Roman"/>
                <w:bCs/>
              </w:rPr>
              <w:t xml:space="preserve"> írtuk le</w:t>
            </w:r>
          </w:p>
        </w:tc>
      </w:tr>
      <w:tr w:rsidR="00697A42" w:rsidRPr="0009785D" w14:paraId="618C37F3" w14:textId="77777777" w:rsidTr="00816BD5">
        <w:tc>
          <w:tcPr>
            <w:tcW w:w="2547" w:type="dxa"/>
          </w:tcPr>
          <w:p w14:paraId="2278D19F" w14:textId="77777777" w:rsidR="00697A42" w:rsidRPr="0009785D" w:rsidRDefault="00697A42" w:rsidP="00816BD5">
            <w:pPr>
              <w:spacing w:line="259" w:lineRule="auto"/>
              <w:rPr>
                <w:rFonts w:ascii="Times New Roman" w:hAnsi="Times New Roman"/>
                <w:b/>
              </w:rPr>
            </w:pPr>
            <w:r w:rsidRPr="0009785D">
              <w:rPr>
                <w:rFonts w:ascii="Times New Roman" w:hAnsi="Times New Roman"/>
                <w:b/>
              </w:rPr>
              <w:t>Milyen jogok illetik meg Önt?</w:t>
            </w:r>
          </w:p>
          <w:p w14:paraId="100E8A0B" w14:textId="77777777" w:rsidR="00697A42" w:rsidRPr="0009785D" w:rsidRDefault="00697A42" w:rsidP="00816BD5">
            <w:pPr>
              <w:spacing w:line="259" w:lineRule="auto"/>
              <w:rPr>
                <w:rFonts w:ascii="Times New Roman" w:hAnsi="Times New Roman"/>
                <w:b/>
              </w:rPr>
            </w:pPr>
          </w:p>
        </w:tc>
        <w:tc>
          <w:tcPr>
            <w:tcW w:w="11198" w:type="dxa"/>
          </w:tcPr>
          <w:p w14:paraId="18D29433" w14:textId="235AB0D2" w:rsidR="00697A42" w:rsidRPr="0009785D" w:rsidRDefault="00697A42" w:rsidP="00816BD5">
            <w:pPr>
              <w:spacing w:line="259" w:lineRule="auto"/>
              <w:jc w:val="both"/>
              <w:rPr>
                <w:rFonts w:ascii="Times New Roman" w:hAnsi="Times New Roman"/>
                <w:bCs/>
              </w:rPr>
            </w:pPr>
            <w:r w:rsidRPr="0009785D">
              <w:rPr>
                <w:rFonts w:ascii="Times New Roman" w:hAnsi="Times New Roman"/>
                <w:bCs/>
              </w:rPr>
              <w:t xml:space="preserve">Számos jog illeti meg személyes adatai védelmével összefüggésben. Ezeket részletesen a </w:t>
            </w:r>
            <w:hyperlink w:anchor="_X._Az_Érintett" w:history="1">
              <w:r w:rsidRPr="00994BC2">
                <w:rPr>
                  <w:rStyle w:val="Hiperhivatkozs"/>
                  <w:rFonts w:ascii="Times New Roman" w:eastAsiaTheme="minorHAnsi" w:hAnsi="Times New Roman" w:cstheme="minorBidi"/>
                  <w:bCs/>
                  <w:sz w:val="22"/>
                  <w:szCs w:val="22"/>
                  <w:lang w:eastAsia="en-US"/>
                </w:rPr>
                <w:t>X. pontban</w:t>
              </w:r>
            </w:hyperlink>
            <w:r w:rsidRPr="0009785D">
              <w:rPr>
                <w:rFonts w:ascii="Times New Roman" w:hAnsi="Times New Roman"/>
                <w:bCs/>
              </w:rPr>
              <w:t xml:space="preserve"> írtuk le.</w:t>
            </w:r>
          </w:p>
        </w:tc>
      </w:tr>
    </w:tbl>
    <w:p w14:paraId="443BD11C" w14:textId="0B067B10" w:rsidR="009F6A1D" w:rsidRPr="000836C5" w:rsidRDefault="009F6A1D" w:rsidP="00FA1AEE">
      <w:pPr>
        <w:rPr>
          <w:rFonts w:ascii="Times New Roman" w:hAnsi="Times New Roman" w:cs="Times New Roman"/>
          <w:b/>
          <w:sz w:val="24"/>
          <w:szCs w:val="24"/>
        </w:rPr>
      </w:pPr>
    </w:p>
    <w:sectPr w:rsidR="009F6A1D" w:rsidRPr="000836C5" w:rsidSect="00FA1AEE">
      <w:pgSz w:w="16838" w:h="11906" w:orient="landscape"/>
      <w:pgMar w:top="1417" w:right="1417"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334E" w14:textId="77777777" w:rsidR="00974B84" w:rsidRDefault="00974B84" w:rsidP="004A47B0">
      <w:pPr>
        <w:spacing w:after="0" w:line="240" w:lineRule="auto"/>
      </w:pPr>
      <w:r>
        <w:separator/>
      </w:r>
    </w:p>
  </w:endnote>
  <w:endnote w:type="continuationSeparator" w:id="0">
    <w:p w14:paraId="01D2D4DE" w14:textId="77777777" w:rsidR="00974B84" w:rsidRDefault="00974B84" w:rsidP="004A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10834728"/>
      <w:docPartObj>
        <w:docPartGallery w:val="Page Numbers (Bottom of Page)"/>
        <w:docPartUnique/>
      </w:docPartObj>
    </w:sdtPr>
    <w:sdtEndPr/>
    <w:sdtContent>
      <w:p w14:paraId="0C19D479" w14:textId="22AB7699" w:rsidR="004A47B0" w:rsidRPr="004A47B0" w:rsidRDefault="004A47B0" w:rsidP="004A47B0">
        <w:pPr>
          <w:pStyle w:val="llb"/>
          <w:pBdr>
            <w:top w:val="single" w:sz="4" w:space="1" w:color="auto"/>
          </w:pBdr>
          <w:jc w:val="center"/>
          <w:rPr>
            <w:rFonts w:ascii="Times New Roman" w:hAnsi="Times New Roman" w:cs="Times New Roman"/>
            <w:sz w:val="24"/>
            <w:szCs w:val="24"/>
          </w:rPr>
        </w:pPr>
        <w:r w:rsidRPr="004A47B0">
          <w:rPr>
            <w:rFonts w:ascii="Times New Roman" w:hAnsi="Times New Roman" w:cs="Times New Roman"/>
            <w:sz w:val="24"/>
            <w:szCs w:val="24"/>
          </w:rPr>
          <w:fldChar w:fldCharType="begin"/>
        </w:r>
        <w:r w:rsidRPr="004A47B0">
          <w:rPr>
            <w:rFonts w:ascii="Times New Roman" w:hAnsi="Times New Roman" w:cs="Times New Roman"/>
            <w:sz w:val="24"/>
            <w:szCs w:val="24"/>
          </w:rPr>
          <w:instrText>PAGE   \* MERGEFORMAT</w:instrText>
        </w:r>
        <w:r w:rsidRPr="004A47B0">
          <w:rPr>
            <w:rFonts w:ascii="Times New Roman" w:hAnsi="Times New Roman" w:cs="Times New Roman"/>
            <w:sz w:val="24"/>
            <w:szCs w:val="24"/>
          </w:rPr>
          <w:fldChar w:fldCharType="separate"/>
        </w:r>
        <w:r w:rsidR="00CB65F1">
          <w:rPr>
            <w:rFonts w:ascii="Times New Roman" w:hAnsi="Times New Roman" w:cs="Times New Roman"/>
            <w:noProof/>
            <w:sz w:val="24"/>
            <w:szCs w:val="24"/>
          </w:rPr>
          <w:t>- 4 -</w:t>
        </w:r>
        <w:r w:rsidRPr="004A47B0">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BA3" w14:textId="54FC1FE0" w:rsidR="00E12546" w:rsidRPr="00E12546" w:rsidRDefault="00E12546" w:rsidP="00141EC8">
    <w:pPr>
      <w:pStyle w:val="llb"/>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3D13" w14:textId="77777777" w:rsidR="00974B84" w:rsidRDefault="00974B84" w:rsidP="004A47B0">
      <w:pPr>
        <w:spacing w:after="0" w:line="240" w:lineRule="auto"/>
      </w:pPr>
      <w:r>
        <w:separator/>
      </w:r>
    </w:p>
  </w:footnote>
  <w:footnote w:type="continuationSeparator" w:id="0">
    <w:p w14:paraId="15344FED" w14:textId="77777777" w:rsidR="00974B84" w:rsidRDefault="00974B84" w:rsidP="004A4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6B"/>
    <w:multiLevelType w:val="hybridMultilevel"/>
    <w:tmpl w:val="F4085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B4997"/>
    <w:multiLevelType w:val="multilevel"/>
    <w:tmpl w:val="D52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04290"/>
    <w:multiLevelType w:val="hybridMultilevel"/>
    <w:tmpl w:val="F97EE05A"/>
    <w:lvl w:ilvl="0" w:tplc="E9587D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4C4649"/>
    <w:multiLevelType w:val="hybridMultilevel"/>
    <w:tmpl w:val="C6A65E22"/>
    <w:lvl w:ilvl="0" w:tplc="A36AC2B0">
      <w:start w:val="1"/>
      <w:numFmt w:val="lowerLetter"/>
      <w:lvlText w:val="%1)"/>
      <w:lvlJc w:val="left"/>
      <w:pPr>
        <w:ind w:left="1425" w:hanging="360"/>
      </w:pPr>
      <w:rPr>
        <w:rFonts w:hint="default"/>
        <w:b w:val="0"/>
        <w:i w:val="0"/>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 w15:restartNumberingAfterBreak="0">
    <w:nsid w:val="0B127550"/>
    <w:multiLevelType w:val="hybridMultilevel"/>
    <w:tmpl w:val="FC54A480"/>
    <w:lvl w:ilvl="0" w:tplc="9FBECEC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DB0666"/>
    <w:multiLevelType w:val="multilevel"/>
    <w:tmpl w:val="313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7183A"/>
    <w:multiLevelType w:val="hybridMultilevel"/>
    <w:tmpl w:val="CFCC68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1039ED"/>
    <w:multiLevelType w:val="hybridMultilevel"/>
    <w:tmpl w:val="2CEA8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2805F4"/>
    <w:multiLevelType w:val="hybridMultilevel"/>
    <w:tmpl w:val="0A722980"/>
    <w:lvl w:ilvl="0" w:tplc="07465922">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9" w15:restartNumberingAfterBreak="0">
    <w:nsid w:val="23D97CB7"/>
    <w:multiLevelType w:val="hybridMultilevel"/>
    <w:tmpl w:val="7666B350"/>
    <w:lvl w:ilvl="0" w:tplc="9A6CC73A">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5D4457"/>
    <w:multiLevelType w:val="hybridMultilevel"/>
    <w:tmpl w:val="87F4FB9A"/>
    <w:lvl w:ilvl="0" w:tplc="868E8ED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32A80CBE"/>
    <w:multiLevelType w:val="hybridMultilevel"/>
    <w:tmpl w:val="D49841BE"/>
    <w:lvl w:ilvl="0" w:tplc="72E06DDA">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2AD5C00"/>
    <w:multiLevelType w:val="hybridMultilevel"/>
    <w:tmpl w:val="25C442B4"/>
    <w:lvl w:ilvl="0" w:tplc="BBB24FC2">
      <w:start w:val="8"/>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34AD0634"/>
    <w:multiLevelType w:val="hybridMultilevel"/>
    <w:tmpl w:val="DA42B220"/>
    <w:lvl w:ilvl="0" w:tplc="2B3ADFD4">
      <w:start w:val="1"/>
      <w:numFmt w:val="lowerLetter"/>
      <w:lvlText w:val="%1)"/>
      <w:lvlJc w:val="left"/>
      <w:pPr>
        <w:ind w:left="927" w:hanging="360"/>
      </w:pPr>
      <w:rPr>
        <w:rFonts w:hint="default"/>
        <w:b w:val="0"/>
        <w:bCs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474E3D03"/>
    <w:multiLevelType w:val="hybridMultilevel"/>
    <w:tmpl w:val="97783DB8"/>
    <w:lvl w:ilvl="0" w:tplc="D438E4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520B13"/>
    <w:multiLevelType w:val="hybridMultilevel"/>
    <w:tmpl w:val="9FA2AD92"/>
    <w:lvl w:ilvl="0" w:tplc="0C765BC2">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6AB15C7"/>
    <w:multiLevelType w:val="hybridMultilevel"/>
    <w:tmpl w:val="099E662E"/>
    <w:lvl w:ilvl="0" w:tplc="E28243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8EC18B5"/>
    <w:multiLevelType w:val="hybridMultilevel"/>
    <w:tmpl w:val="9B64E3EC"/>
    <w:lvl w:ilvl="0" w:tplc="59EE6B02">
      <w:start w:val="5"/>
      <w:numFmt w:val="bullet"/>
      <w:lvlText w:val="-"/>
      <w:lvlJc w:val="left"/>
      <w:pPr>
        <w:ind w:left="720" w:hanging="360"/>
      </w:pPr>
      <w:rPr>
        <w:rFonts w:ascii="Calibri" w:eastAsia="Times New Roman" w:hAnsi="Calibri" w:cs="Calibri" w:hint="default"/>
        <w:color w:val="00000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B022103"/>
    <w:multiLevelType w:val="hybridMultilevel"/>
    <w:tmpl w:val="42564834"/>
    <w:lvl w:ilvl="0" w:tplc="674C30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1545BD"/>
    <w:multiLevelType w:val="hybridMultilevel"/>
    <w:tmpl w:val="7ABAAC44"/>
    <w:lvl w:ilvl="0" w:tplc="24260C92">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4D3751"/>
    <w:multiLevelType w:val="hybridMultilevel"/>
    <w:tmpl w:val="C6149B68"/>
    <w:lvl w:ilvl="0" w:tplc="590C8B70">
      <w:start w:val="2"/>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62150C69"/>
    <w:multiLevelType w:val="hybridMultilevel"/>
    <w:tmpl w:val="7DD8329A"/>
    <w:lvl w:ilvl="0" w:tplc="7064152C">
      <w:start w:val="7"/>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5" w15:restartNumberingAfterBreak="0">
    <w:nsid w:val="64043006"/>
    <w:multiLevelType w:val="hybridMultilevel"/>
    <w:tmpl w:val="DA42B220"/>
    <w:lvl w:ilvl="0" w:tplc="2B3ADFD4">
      <w:start w:val="1"/>
      <w:numFmt w:val="lowerLetter"/>
      <w:lvlText w:val="%1)"/>
      <w:lvlJc w:val="left"/>
      <w:pPr>
        <w:ind w:left="1418" w:hanging="360"/>
      </w:pPr>
      <w:rPr>
        <w:rFonts w:hint="default"/>
        <w:b w:val="0"/>
        <w:bCs w:val="0"/>
      </w:rPr>
    </w:lvl>
    <w:lvl w:ilvl="1" w:tplc="040E0019" w:tentative="1">
      <w:start w:val="1"/>
      <w:numFmt w:val="lowerLetter"/>
      <w:lvlText w:val="%2."/>
      <w:lvlJc w:val="left"/>
      <w:pPr>
        <w:ind w:left="2138" w:hanging="360"/>
      </w:pPr>
    </w:lvl>
    <w:lvl w:ilvl="2" w:tplc="040E001B" w:tentative="1">
      <w:start w:val="1"/>
      <w:numFmt w:val="lowerRoman"/>
      <w:lvlText w:val="%3."/>
      <w:lvlJc w:val="right"/>
      <w:pPr>
        <w:ind w:left="2858" w:hanging="180"/>
      </w:pPr>
    </w:lvl>
    <w:lvl w:ilvl="3" w:tplc="040E000F" w:tentative="1">
      <w:start w:val="1"/>
      <w:numFmt w:val="decimal"/>
      <w:lvlText w:val="%4."/>
      <w:lvlJc w:val="left"/>
      <w:pPr>
        <w:ind w:left="3578" w:hanging="360"/>
      </w:pPr>
    </w:lvl>
    <w:lvl w:ilvl="4" w:tplc="040E0019" w:tentative="1">
      <w:start w:val="1"/>
      <w:numFmt w:val="lowerLetter"/>
      <w:lvlText w:val="%5."/>
      <w:lvlJc w:val="left"/>
      <w:pPr>
        <w:ind w:left="4298" w:hanging="360"/>
      </w:pPr>
    </w:lvl>
    <w:lvl w:ilvl="5" w:tplc="040E001B" w:tentative="1">
      <w:start w:val="1"/>
      <w:numFmt w:val="lowerRoman"/>
      <w:lvlText w:val="%6."/>
      <w:lvlJc w:val="right"/>
      <w:pPr>
        <w:ind w:left="5018" w:hanging="180"/>
      </w:pPr>
    </w:lvl>
    <w:lvl w:ilvl="6" w:tplc="040E000F" w:tentative="1">
      <w:start w:val="1"/>
      <w:numFmt w:val="decimal"/>
      <w:lvlText w:val="%7."/>
      <w:lvlJc w:val="left"/>
      <w:pPr>
        <w:ind w:left="5738" w:hanging="360"/>
      </w:pPr>
    </w:lvl>
    <w:lvl w:ilvl="7" w:tplc="040E0019" w:tentative="1">
      <w:start w:val="1"/>
      <w:numFmt w:val="lowerLetter"/>
      <w:lvlText w:val="%8."/>
      <w:lvlJc w:val="left"/>
      <w:pPr>
        <w:ind w:left="6458" w:hanging="360"/>
      </w:pPr>
    </w:lvl>
    <w:lvl w:ilvl="8" w:tplc="040E001B" w:tentative="1">
      <w:start w:val="1"/>
      <w:numFmt w:val="lowerRoman"/>
      <w:lvlText w:val="%9."/>
      <w:lvlJc w:val="right"/>
      <w:pPr>
        <w:ind w:left="7178" w:hanging="180"/>
      </w:pPr>
    </w:lvl>
  </w:abstractNum>
  <w:abstractNum w:abstractNumId="26" w15:restartNumberingAfterBreak="0">
    <w:nsid w:val="64706577"/>
    <w:multiLevelType w:val="hybridMultilevel"/>
    <w:tmpl w:val="0FE045E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64948DA"/>
    <w:multiLevelType w:val="hybridMultilevel"/>
    <w:tmpl w:val="21A2B2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66A341C7"/>
    <w:multiLevelType w:val="hybridMultilevel"/>
    <w:tmpl w:val="1C2ADA10"/>
    <w:lvl w:ilvl="0" w:tplc="A11ACA08">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DE95E33"/>
    <w:multiLevelType w:val="hybridMultilevel"/>
    <w:tmpl w:val="9426ECDA"/>
    <w:lvl w:ilvl="0" w:tplc="9B406D0A">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31" w15:restartNumberingAfterBreak="0">
    <w:nsid w:val="71E10C5B"/>
    <w:multiLevelType w:val="hybridMultilevel"/>
    <w:tmpl w:val="EEA0012A"/>
    <w:lvl w:ilvl="0" w:tplc="084459CA">
      <w:start w:val="10"/>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736A70C0"/>
    <w:multiLevelType w:val="hybridMultilevel"/>
    <w:tmpl w:val="BBDC9A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0"/>
  </w:num>
  <w:num w:numId="3">
    <w:abstractNumId w:val="1"/>
  </w:num>
  <w:num w:numId="4">
    <w:abstractNumId w:val="22"/>
  </w:num>
  <w:num w:numId="5">
    <w:abstractNumId w:val="15"/>
  </w:num>
  <w:num w:numId="6">
    <w:abstractNumId w:val="2"/>
  </w:num>
  <w:num w:numId="7">
    <w:abstractNumId w:val="21"/>
  </w:num>
  <w:num w:numId="8">
    <w:abstractNumId w:val="29"/>
  </w:num>
  <w:num w:numId="9">
    <w:abstractNumId w:val="16"/>
  </w:num>
  <w:num w:numId="10">
    <w:abstractNumId w:val="10"/>
  </w:num>
  <w:num w:numId="11">
    <w:abstractNumId w:val="18"/>
  </w:num>
  <w:num w:numId="12">
    <w:abstractNumId w:val="11"/>
  </w:num>
  <w:num w:numId="13">
    <w:abstractNumId w:val="8"/>
  </w:num>
  <w:num w:numId="14">
    <w:abstractNumId w:val="30"/>
  </w:num>
  <w:num w:numId="15">
    <w:abstractNumId w:val="23"/>
  </w:num>
  <w:num w:numId="16">
    <w:abstractNumId w:val="19"/>
  </w:num>
  <w:num w:numId="17">
    <w:abstractNumId w:val="28"/>
  </w:num>
  <w:num w:numId="18">
    <w:abstractNumId w:val="17"/>
  </w:num>
  <w:num w:numId="19">
    <w:abstractNumId w:val="12"/>
  </w:num>
  <w:num w:numId="20">
    <w:abstractNumId w:val="24"/>
  </w:num>
  <w:num w:numId="21">
    <w:abstractNumId w:val="13"/>
  </w:num>
  <w:num w:numId="22">
    <w:abstractNumId w:val="31"/>
  </w:num>
  <w:num w:numId="23">
    <w:abstractNumId w:val="27"/>
  </w:num>
  <w:num w:numId="24">
    <w:abstractNumId w:val="26"/>
  </w:num>
  <w:num w:numId="25">
    <w:abstractNumId w:val="6"/>
  </w:num>
  <w:num w:numId="26">
    <w:abstractNumId w:val="14"/>
  </w:num>
  <w:num w:numId="27">
    <w:abstractNumId w:val="4"/>
  </w:num>
  <w:num w:numId="28">
    <w:abstractNumId w:val="25"/>
  </w:num>
  <w:num w:numId="29">
    <w:abstractNumId w:val="32"/>
  </w:num>
  <w:num w:numId="30">
    <w:abstractNumId w:val="0"/>
  </w:num>
  <w:num w:numId="31">
    <w:abstractNumId w:val="3"/>
  </w:num>
  <w:num w:numId="32">
    <w:abstractNumId w:val="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4B"/>
    <w:rsid w:val="0000007F"/>
    <w:rsid w:val="00056B57"/>
    <w:rsid w:val="0006072E"/>
    <w:rsid w:val="000657CB"/>
    <w:rsid w:val="00066F4E"/>
    <w:rsid w:val="0007245C"/>
    <w:rsid w:val="0007280A"/>
    <w:rsid w:val="000806D0"/>
    <w:rsid w:val="000836C5"/>
    <w:rsid w:val="000836D2"/>
    <w:rsid w:val="00087E9B"/>
    <w:rsid w:val="000902F5"/>
    <w:rsid w:val="000B070A"/>
    <w:rsid w:val="000C02EF"/>
    <w:rsid w:val="000E28EE"/>
    <w:rsid w:val="000E567F"/>
    <w:rsid w:val="000F7A71"/>
    <w:rsid w:val="00100F1C"/>
    <w:rsid w:val="00101256"/>
    <w:rsid w:val="00105612"/>
    <w:rsid w:val="00107A8A"/>
    <w:rsid w:val="001266A2"/>
    <w:rsid w:val="00133D08"/>
    <w:rsid w:val="00137FE8"/>
    <w:rsid w:val="00141EC8"/>
    <w:rsid w:val="00144A92"/>
    <w:rsid w:val="00153583"/>
    <w:rsid w:val="0015656E"/>
    <w:rsid w:val="00167C4F"/>
    <w:rsid w:val="00175DC1"/>
    <w:rsid w:val="00175DC2"/>
    <w:rsid w:val="001955DD"/>
    <w:rsid w:val="001C39AB"/>
    <w:rsid w:val="001C693D"/>
    <w:rsid w:val="001E1F91"/>
    <w:rsid w:val="001E2E7E"/>
    <w:rsid w:val="001E722B"/>
    <w:rsid w:val="00202132"/>
    <w:rsid w:val="00202149"/>
    <w:rsid w:val="00202948"/>
    <w:rsid w:val="00214D90"/>
    <w:rsid w:val="00216460"/>
    <w:rsid w:val="00217436"/>
    <w:rsid w:val="00225DFD"/>
    <w:rsid w:val="00237733"/>
    <w:rsid w:val="00247725"/>
    <w:rsid w:val="00253766"/>
    <w:rsid w:val="0026072E"/>
    <w:rsid w:val="00262B71"/>
    <w:rsid w:val="00266B81"/>
    <w:rsid w:val="00283495"/>
    <w:rsid w:val="002853E9"/>
    <w:rsid w:val="00286971"/>
    <w:rsid w:val="002921FB"/>
    <w:rsid w:val="00296B09"/>
    <w:rsid w:val="002A01C1"/>
    <w:rsid w:val="002A3472"/>
    <w:rsid w:val="002B12E5"/>
    <w:rsid w:val="002C3B2C"/>
    <w:rsid w:val="002D000C"/>
    <w:rsid w:val="002D5821"/>
    <w:rsid w:val="002E5D03"/>
    <w:rsid w:val="002F0B87"/>
    <w:rsid w:val="002F663A"/>
    <w:rsid w:val="002F7D41"/>
    <w:rsid w:val="003001E2"/>
    <w:rsid w:val="003014FF"/>
    <w:rsid w:val="00307F5E"/>
    <w:rsid w:val="00325AE3"/>
    <w:rsid w:val="003328CF"/>
    <w:rsid w:val="00340CD8"/>
    <w:rsid w:val="00341ECB"/>
    <w:rsid w:val="00352C97"/>
    <w:rsid w:val="00354E43"/>
    <w:rsid w:val="0036376D"/>
    <w:rsid w:val="00366E57"/>
    <w:rsid w:val="003902B3"/>
    <w:rsid w:val="003925D4"/>
    <w:rsid w:val="003A4F07"/>
    <w:rsid w:val="003B732C"/>
    <w:rsid w:val="003C1F29"/>
    <w:rsid w:val="003C2653"/>
    <w:rsid w:val="003D2EC1"/>
    <w:rsid w:val="003D4A65"/>
    <w:rsid w:val="003E5B9D"/>
    <w:rsid w:val="003E723D"/>
    <w:rsid w:val="003F1B4C"/>
    <w:rsid w:val="003F5ECF"/>
    <w:rsid w:val="00400F0C"/>
    <w:rsid w:val="00406FB4"/>
    <w:rsid w:val="00411532"/>
    <w:rsid w:val="00412F2E"/>
    <w:rsid w:val="00433918"/>
    <w:rsid w:val="00434618"/>
    <w:rsid w:val="0044280D"/>
    <w:rsid w:val="00476477"/>
    <w:rsid w:val="00477CE7"/>
    <w:rsid w:val="00481DB7"/>
    <w:rsid w:val="0048335F"/>
    <w:rsid w:val="00483B5E"/>
    <w:rsid w:val="0048727A"/>
    <w:rsid w:val="004907E0"/>
    <w:rsid w:val="004927CB"/>
    <w:rsid w:val="00493555"/>
    <w:rsid w:val="00495CDB"/>
    <w:rsid w:val="004A39F8"/>
    <w:rsid w:val="004A47B0"/>
    <w:rsid w:val="004A7555"/>
    <w:rsid w:val="004D15D5"/>
    <w:rsid w:val="004D1DD5"/>
    <w:rsid w:val="004D5AC6"/>
    <w:rsid w:val="004D7BD0"/>
    <w:rsid w:val="004E33BF"/>
    <w:rsid w:val="005009ED"/>
    <w:rsid w:val="00533316"/>
    <w:rsid w:val="005472AC"/>
    <w:rsid w:val="00556CBE"/>
    <w:rsid w:val="00582C07"/>
    <w:rsid w:val="005865F8"/>
    <w:rsid w:val="00593683"/>
    <w:rsid w:val="005A5743"/>
    <w:rsid w:val="005B3D46"/>
    <w:rsid w:val="005B433C"/>
    <w:rsid w:val="005B60CF"/>
    <w:rsid w:val="005C2D4B"/>
    <w:rsid w:val="005C795C"/>
    <w:rsid w:val="005D0A3D"/>
    <w:rsid w:val="005D46FF"/>
    <w:rsid w:val="005D76B4"/>
    <w:rsid w:val="005E68DA"/>
    <w:rsid w:val="005E6B5F"/>
    <w:rsid w:val="006072ED"/>
    <w:rsid w:val="00611F20"/>
    <w:rsid w:val="00615A26"/>
    <w:rsid w:val="00625B1E"/>
    <w:rsid w:val="00632664"/>
    <w:rsid w:val="006429E9"/>
    <w:rsid w:val="00652C3A"/>
    <w:rsid w:val="0065778F"/>
    <w:rsid w:val="006604BE"/>
    <w:rsid w:val="006624C8"/>
    <w:rsid w:val="0066545C"/>
    <w:rsid w:val="00676CF6"/>
    <w:rsid w:val="00681DAA"/>
    <w:rsid w:val="006861CC"/>
    <w:rsid w:val="00697A42"/>
    <w:rsid w:val="006A2063"/>
    <w:rsid w:val="006B1BC8"/>
    <w:rsid w:val="006B3C86"/>
    <w:rsid w:val="006B75AB"/>
    <w:rsid w:val="006B7A27"/>
    <w:rsid w:val="006C4D33"/>
    <w:rsid w:val="006C5537"/>
    <w:rsid w:val="006D46EF"/>
    <w:rsid w:val="006D79E0"/>
    <w:rsid w:val="006F39F6"/>
    <w:rsid w:val="007000E9"/>
    <w:rsid w:val="00722E66"/>
    <w:rsid w:val="0072307E"/>
    <w:rsid w:val="007230A9"/>
    <w:rsid w:val="00725791"/>
    <w:rsid w:val="007271E5"/>
    <w:rsid w:val="00736D5B"/>
    <w:rsid w:val="0074270E"/>
    <w:rsid w:val="00744ABA"/>
    <w:rsid w:val="00744E28"/>
    <w:rsid w:val="0074641E"/>
    <w:rsid w:val="00751AD1"/>
    <w:rsid w:val="00752C74"/>
    <w:rsid w:val="00767764"/>
    <w:rsid w:val="007734B8"/>
    <w:rsid w:val="00786E01"/>
    <w:rsid w:val="00787354"/>
    <w:rsid w:val="007A06AE"/>
    <w:rsid w:val="007A4CFB"/>
    <w:rsid w:val="007B25A7"/>
    <w:rsid w:val="007B4A00"/>
    <w:rsid w:val="007C2884"/>
    <w:rsid w:val="007C4D1F"/>
    <w:rsid w:val="007C5E44"/>
    <w:rsid w:val="007C6667"/>
    <w:rsid w:val="007D2CAD"/>
    <w:rsid w:val="007E18C4"/>
    <w:rsid w:val="007E595B"/>
    <w:rsid w:val="007F04BB"/>
    <w:rsid w:val="007F115F"/>
    <w:rsid w:val="007F4839"/>
    <w:rsid w:val="007F5DA9"/>
    <w:rsid w:val="0080665D"/>
    <w:rsid w:val="00810C51"/>
    <w:rsid w:val="008117B8"/>
    <w:rsid w:val="00816F79"/>
    <w:rsid w:val="008265CE"/>
    <w:rsid w:val="00842CDB"/>
    <w:rsid w:val="00852F52"/>
    <w:rsid w:val="00867FC2"/>
    <w:rsid w:val="008716D9"/>
    <w:rsid w:val="008833DE"/>
    <w:rsid w:val="00891410"/>
    <w:rsid w:val="0089575D"/>
    <w:rsid w:val="00896078"/>
    <w:rsid w:val="008A353B"/>
    <w:rsid w:val="008B489F"/>
    <w:rsid w:val="008B6568"/>
    <w:rsid w:val="008C21D8"/>
    <w:rsid w:val="008D0755"/>
    <w:rsid w:val="008D69B7"/>
    <w:rsid w:val="008E6A75"/>
    <w:rsid w:val="008F0481"/>
    <w:rsid w:val="008F24C6"/>
    <w:rsid w:val="008F4CBA"/>
    <w:rsid w:val="009043C6"/>
    <w:rsid w:val="009071E2"/>
    <w:rsid w:val="00910B95"/>
    <w:rsid w:val="0091522F"/>
    <w:rsid w:val="00915B5F"/>
    <w:rsid w:val="00920912"/>
    <w:rsid w:val="00923622"/>
    <w:rsid w:val="00931E44"/>
    <w:rsid w:val="00934B6B"/>
    <w:rsid w:val="00942574"/>
    <w:rsid w:val="00947009"/>
    <w:rsid w:val="00947A7E"/>
    <w:rsid w:val="00952010"/>
    <w:rsid w:val="00952C14"/>
    <w:rsid w:val="00953263"/>
    <w:rsid w:val="00953DF4"/>
    <w:rsid w:val="009632B3"/>
    <w:rsid w:val="009715D8"/>
    <w:rsid w:val="00974B84"/>
    <w:rsid w:val="0097573D"/>
    <w:rsid w:val="00975D30"/>
    <w:rsid w:val="00980FAF"/>
    <w:rsid w:val="00994BC2"/>
    <w:rsid w:val="009A016D"/>
    <w:rsid w:val="009A524E"/>
    <w:rsid w:val="009A7B1D"/>
    <w:rsid w:val="009B59A3"/>
    <w:rsid w:val="009C02BB"/>
    <w:rsid w:val="009D571D"/>
    <w:rsid w:val="009E6CC5"/>
    <w:rsid w:val="009F04D1"/>
    <w:rsid w:val="009F2FD1"/>
    <w:rsid w:val="009F6A1D"/>
    <w:rsid w:val="009F7DD6"/>
    <w:rsid w:val="00A10A7E"/>
    <w:rsid w:val="00A50EFB"/>
    <w:rsid w:val="00A57CEF"/>
    <w:rsid w:val="00A719F0"/>
    <w:rsid w:val="00A74C46"/>
    <w:rsid w:val="00A869BF"/>
    <w:rsid w:val="00AA295C"/>
    <w:rsid w:val="00AA5719"/>
    <w:rsid w:val="00AA5F26"/>
    <w:rsid w:val="00AA72EF"/>
    <w:rsid w:val="00AB2A62"/>
    <w:rsid w:val="00AB2E0A"/>
    <w:rsid w:val="00AC2F77"/>
    <w:rsid w:val="00AC3972"/>
    <w:rsid w:val="00AD1B2F"/>
    <w:rsid w:val="00B05E8F"/>
    <w:rsid w:val="00B0653D"/>
    <w:rsid w:val="00B10C4F"/>
    <w:rsid w:val="00B139FA"/>
    <w:rsid w:val="00B13E0A"/>
    <w:rsid w:val="00B35767"/>
    <w:rsid w:val="00B414B6"/>
    <w:rsid w:val="00B417DC"/>
    <w:rsid w:val="00B43567"/>
    <w:rsid w:val="00B52E98"/>
    <w:rsid w:val="00B537B9"/>
    <w:rsid w:val="00B670E0"/>
    <w:rsid w:val="00B7110C"/>
    <w:rsid w:val="00B84C54"/>
    <w:rsid w:val="00B85873"/>
    <w:rsid w:val="00BA33A8"/>
    <w:rsid w:val="00BA7C27"/>
    <w:rsid w:val="00BA7EFB"/>
    <w:rsid w:val="00BD6FD0"/>
    <w:rsid w:val="00BF12D8"/>
    <w:rsid w:val="00BF58A5"/>
    <w:rsid w:val="00C051E6"/>
    <w:rsid w:val="00C12586"/>
    <w:rsid w:val="00C242AF"/>
    <w:rsid w:val="00C42A66"/>
    <w:rsid w:val="00C453DA"/>
    <w:rsid w:val="00C47071"/>
    <w:rsid w:val="00C53B78"/>
    <w:rsid w:val="00C57BCF"/>
    <w:rsid w:val="00C73402"/>
    <w:rsid w:val="00C77AC7"/>
    <w:rsid w:val="00C80FB8"/>
    <w:rsid w:val="00C81A7B"/>
    <w:rsid w:val="00C91A85"/>
    <w:rsid w:val="00CA59DD"/>
    <w:rsid w:val="00CB27C3"/>
    <w:rsid w:val="00CB40FD"/>
    <w:rsid w:val="00CB422E"/>
    <w:rsid w:val="00CB65F1"/>
    <w:rsid w:val="00CB66E0"/>
    <w:rsid w:val="00CB7E1F"/>
    <w:rsid w:val="00CC16C2"/>
    <w:rsid w:val="00CD42F3"/>
    <w:rsid w:val="00CE1BFA"/>
    <w:rsid w:val="00CF46B5"/>
    <w:rsid w:val="00D12763"/>
    <w:rsid w:val="00D20067"/>
    <w:rsid w:val="00D20C1D"/>
    <w:rsid w:val="00D26F90"/>
    <w:rsid w:val="00D31BE2"/>
    <w:rsid w:val="00D46AD7"/>
    <w:rsid w:val="00D47E07"/>
    <w:rsid w:val="00D55F4A"/>
    <w:rsid w:val="00D72D8C"/>
    <w:rsid w:val="00D739E6"/>
    <w:rsid w:val="00D745BB"/>
    <w:rsid w:val="00D86F84"/>
    <w:rsid w:val="00D93713"/>
    <w:rsid w:val="00DB08B6"/>
    <w:rsid w:val="00DB0B5D"/>
    <w:rsid w:val="00DB5C8F"/>
    <w:rsid w:val="00DB7742"/>
    <w:rsid w:val="00DD278F"/>
    <w:rsid w:val="00DD61B7"/>
    <w:rsid w:val="00DF6762"/>
    <w:rsid w:val="00E12546"/>
    <w:rsid w:val="00E13FD8"/>
    <w:rsid w:val="00E14953"/>
    <w:rsid w:val="00E15299"/>
    <w:rsid w:val="00E2319A"/>
    <w:rsid w:val="00E238D5"/>
    <w:rsid w:val="00E277C8"/>
    <w:rsid w:val="00E52755"/>
    <w:rsid w:val="00E63918"/>
    <w:rsid w:val="00E70152"/>
    <w:rsid w:val="00E72A3D"/>
    <w:rsid w:val="00E808B4"/>
    <w:rsid w:val="00E80B50"/>
    <w:rsid w:val="00E825FB"/>
    <w:rsid w:val="00E830B1"/>
    <w:rsid w:val="00E867CF"/>
    <w:rsid w:val="00E867D6"/>
    <w:rsid w:val="00EA78FE"/>
    <w:rsid w:val="00EB1FDF"/>
    <w:rsid w:val="00EC08FF"/>
    <w:rsid w:val="00ED4E4B"/>
    <w:rsid w:val="00EE1A3A"/>
    <w:rsid w:val="00EE2D3E"/>
    <w:rsid w:val="00EE646F"/>
    <w:rsid w:val="00EF4C13"/>
    <w:rsid w:val="00EF795D"/>
    <w:rsid w:val="00F02A30"/>
    <w:rsid w:val="00F051F4"/>
    <w:rsid w:val="00F07EA2"/>
    <w:rsid w:val="00F25F3F"/>
    <w:rsid w:val="00F600B2"/>
    <w:rsid w:val="00F603C2"/>
    <w:rsid w:val="00F61102"/>
    <w:rsid w:val="00F65FF2"/>
    <w:rsid w:val="00F7230A"/>
    <w:rsid w:val="00F728FE"/>
    <w:rsid w:val="00F72A3C"/>
    <w:rsid w:val="00F94CFF"/>
    <w:rsid w:val="00F951A7"/>
    <w:rsid w:val="00FA1AEE"/>
    <w:rsid w:val="00FA28B9"/>
    <w:rsid w:val="00FA4A6A"/>
    <w:rsid w:val="00FB3836"/>
    <w:rsid w:val="00FD154F"/>
    <w:rsid w:val="00FD7BB9"/>
    <w:rsid w:val="00FE79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1D89"/>
  <w15:chartTrackingRefBased/>
  <w15:docId w15:val="{83D76C7D-1367-45BE-95C7-FBA0A4F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8A353B"/>
    <w:pPr>
      <w:spacing w:after="0"/>
      <w:jc w:val="center"/>
      <w:outlineLvl w:val="0"/>
    </w:pPr>
    <w:rPr>
      <w:rFonts w:ascii="Times New Roman" w:hAnsi="Times New Roman" w:cs="Times New Roman"/>
      <w:b/>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ED4E4B"/>
    <w:rPr>
      <w:b/>
      <w:bCs/>
    </w:rPr>
  </w:style>
  <w:style w:type="character" w:styleId="Kiemels">
    <w:name w:val="Emphasis"/>
    <w:basedOn w:val="Bekezdsalapbettpusa"/>
    <w:uiPriority w:val="20"/>
    <w:qFormat/>
    <w:rsid w:val="00ED4E4B"/>
    <w:rPr>
      <w:i/>
      <w:iCs/>
    </w:rPr>
  </w:style>
  <w:style w:type="character" w:styleId="Hiperhivatkozs">
    <w:name w:val="Hyperlink"/>
    <w:basedOn w:val="Bekezdsalapbettpusa"/>
    <w:uiPriority w:val="99"/>
    <w:unhideWhenUsed/>
    <w:rsid w:val="00283495"/>
    <w:rPr>
      <w:color w:val="0563C1" w:themeColor="hyperlink"/>
      <w:u w:val="single"/>
    </w:rPr>
  </w:style>
  <w:style w:type="paragraph" w:styleId="Listaszerbekezds">
    <w:name w:val="List Paragraph"/>
    <w:basedOn w:val="Norml"/>
    <w:uiPriority w:val="34"/>
    <w:qFormat/>
    <w:rsid w:val="005C2D4B"/>
    <w:pPr>
      <w:ind w:left="720"/>
      <w:contextualSpacing/>
    </w:pPr>
  </w:style>
  <w:style w:type="paragraph" w:customStyle="1" w:styleId="norm">
    <w:name w:val="norm"/>
    <w:basedOn w:val="Norml"/>
    <w:rsid w:val="00352C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20C1D"/>
    <w:rPr>
      <w:sz w:val="16"/>
      <w:szCs w:val="16"/>
    </w:rPr>
  </w:style>
  <w:style w:type="paragraph" w:styleId="Jegyzetszveg">
    <w:name w:val="annotation text"/>
    <w:basedOn w:val="Norml"/>
    <w:link w:val="JegyzetszvegChar"/>
    <w:uiPriority w:val="99"/>
    <w:unhideWhenUsed/>
    <w:rsid w:val="00D20C1D"/>
    <w:pPr>
      <w:spacing w:line="240" w:lineRule="auto"/>
    </w:pPr>
    <w:rPr>
      <w:sz w:val="20"/>
      <w:szCs w:val="20"/>
    </w:rPr>
  </w:style>
  <w:style w:type="character" w:customStyle="1" w:styleId="JegyzetszvegChar">
    <w:name w:val="Jegyzetszöveg Char"/>
    <w:basedOn w:val="Bekezdsalapbettpusa"/>
    <w:link w:val="Jegyzetszveg"/>
    <w:uiPriority w:val="99"/>
    <w:rsid w:val="00D20C1D"/>
    <w:rPr>
      <w:sz w:val="20"/>
      <w:szCs w:val="20"/>
    </w:rPr>
  </w:style>
  <w:style w:type="paragraph" w:styleId="Megjegyzstrgya">
    <w:name w:val="annotation subject"/>
    <w:basedOn w:val="Jegyzetszveg"/>
    <w:next w:val="Jegyzetszveg"/>
    <w:link w:val="MegjegyzstrgyaChar"/>
    <w:uiPriority w:val="99"/>
    <w:semiHidden/>
    <w:unhideWhenUsed/>
    <w:rsid w:val="00D20C1D"/>
    <w:rPr>
      <w:b/>
      <w:bCs/>
    </w:rPr>
  </w:style>
  <w:style w:type="character" w:customStyle="1" w:styleId="MegjegyzstrgyaChar">
    <w:name w:val="Megjegyzés tárgya Char"/>
    <w:basedOn w:val="JegyzetszvegChar"/>
    <w:link w:val="Megjegyzstrgya"/>
    <w:uiPriority w:val="99"/>
    <w:semiHidden/>
    <w:rsid w:val="00D20C1D"/>
    <w:rPr>
      <w:b/>
      <w:bCs/>
      <w:sz w:val="20"/>
      <w:szCs w:val="20"/>
    </w:rPr>
  </w:style>
  <w:style w:type="paragraph" w:styleId="Buborkszveg">
    <w:name w:val="Balloon Text"/>
    <w:basedOn w:val="Norml"/>
    <w:link w:val="BuborkszvegChar"/>
    <w:uiPriority w:val="99"/>
    <w:semiHidden/>
    <w:unhideWhenUsed/>
    <w:rsid w:val="00D20C1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20C1D"/>
    <w:rPr>
      <w:rFonts w:ascii="Segoe UI" w:hAnsi="Segoe UI" w:cs="Segoe UI"/>
      <w:sz w:val="18"/>
      <w:szCs w:val="18"/>
    </w:rPr>
  </w:style>
  <w:style w:type="paragraph" w:customStyle="1" w:styleId="Default">
    <w:name w:val="Default"/>
    <w:rsid w:val="00266B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8A353B"/>
    <w:rPr>
      <w:rFonts w:ascii="Times New Roman" w:hAnsi="Times New Roman" w:cs="Times New Roman"/>
      <w:b/>
      <w:sz w:val="24"/>
      <w:szCs w:val="24"/>
      <w:u w:val="single"/>
    </w:rPr>
  </w:style>
  <w:style w:type="character" w:customStyle="1" w:styleId="Feloldatlanmegemlts1">
    <w:name w:val="Feloldatlan megemlítés1"/>
    <w:basedOn w:val="Bekezdsalapbettpusa"/>
    <w:uiPriority w:val="99"/>
    <w:semiHidden/>
    <w:unhideWhenUsed/>
    <w:rsid w:val="00237733"/>
    <w:rPr>
      <w:color w:val="605E5C"/>
      <w:shd w:val="clear" w:color="auto" w:fill="E1DFDD"/>
    </w:rPr>
  </w:style>
  <w:style w:type="paragraph" w:styleId="lfej">
    <w:name w:val="header"/>
    <w:basedOn w:val="Norml"/>
    <w:link w:val="lfejChar"/>
    <w:uiPriority w:val="99"/>
    <w:unhideWhenUsed/>
    <w:rsid w:val="004A47B0"/>
    <w:pPr>
      <w:tabs>
        <w:tab w:val="center" w:pos="4536"/>
        <w:tab w:val="right" w:pos="9072"/>
      </w:tabs>
      <w:spacing w:after="0" w:line="240" w:lineRule="auto"/>
    </w:pPr>
  </w:style>
  <w:style w:type="character" w:customStyle="1" w:styleId="lfejChar">
    <w:name w:val="Élőfej Char"/>
    <w:basedOn w:val="Bekezdsalapbettpusa"/>
    <w:link w:val="lfej"/>
    <w:uiPriority w:val="99"/>
    <w:rsid w:val="004A47B0"/>
  </w:style>
  <w:style w:type="paragraph" w:styleId="llb">
    <w:name w:val="footer"/>
    <w:basedOn w:val="Norml"/>
    <w:link w:val="llbChar"/>
    <w:uiPriority w:val="99"/>
    <w:unhideWhenUsed/>
    <w:rsid w:val="004A47B0"/>
    <w:pPr>
      <w:tabs>
        <w:tab w:val="center" w:pos="4536"/>
        <w:tab w:val="right" w:pos="9072"/>
      </w:tabs>
      <w:spacing w:after="0" w:line="240" w:lineRule="auto"/>
    </w:pPr>
  </w:style>
  <w:style w:type="character" w:customStyle="1" w:styleId="llbChar">
    <w:name w:val="Élőláb Char"/>
    <w:basedOn w:val="Bekezdsalapbettpusa"/>
    <w:link w:val="llb"/>
    <w:uiPriority w:val="99"/>
    <w:rsid w:val="004A47B0"/>
  </w:style>
  <w:style w:type="character" w:customStyle="1" w:styleId="Feloldatlanmegemlts2">
    <w:name w:val="Feloldatlan megemlítés2"/>
    <w:basedOn w:val="Bekezdsalapbettpusa"/>
    <w:uiPriority w:val="99"/>
    <w:semiHidden/>
    <w:unhideWhenUsed/>
    <w:rsid w:val="00A74C46"/>
    <w:rPr>
      <w:color w:val="605E5C"/>
      <w:shd w:val="clear" w:color="auto" w:fill="E1DFDD"/>
    </w:rPr>
  </w:style>
  <w:style w:type="character" w:customStyle="1" w:styleId="Feloldatlanmegemlts3">
    <w:name w:val="Feloldatlan megemlítés3"/>
    <w:basedOn w:val="Bekezdsalapbettpusa"/>
    <w:uiPriority w:val="99"/>
    <w:semiHidden/>
    <w:unhideWhenUsed/>
    <w:rsid w:val="00F65FF2"/>
    <w:rPr>
      <w:color w:val="605E5C"/>
      <w:shd w:val="clear" w:color="auto" w:fill="E1DFDD"/>
    </w:rPr>
  </w:style>
  <w:style w:type="paragraph" w:styleId="Vltozat">
    <w:name w:val="Revision"/>
    <w:hidden/>
    <w:uiPriority w:val="99"/>
    <w:semiHidden/>
    <w:rsid w:val="00B84C54"/>
    <w:pPr>
      <w:spacing w:after="0" w:line="240" w:lineRule="auto"/>
    </w:pPr>
  </w:style>
  <w:style w:type="character" w:styleId="Feloldatlanmegemlts">
    <w:name w:val="Unresolved Mention"/>
    <w:basedOn w:val="Bekezdsalapbettpusa"/>
    <w:uiPriority w:val="99"/>
    <w:semiHidden/>
    <w:unhideWhenUsed/>
    <w:rsid w:val="00340CD8"/>
    <w:rPr>
      <w:color w:val="605E5C"/>
      <w:shd w:val="clear" w:color="auto" w:fill="E1DFDD"/>
    </w:rPr>
  </w:style>
  <w:style w:type="table" w:styleId="Rcsostblzat">
    <w:name w:val="Table Grid"/>
    <w:basedOn w:val="Normltblzat"/>
    <w:uiPriority w:val="59"/>
    <w:rsid w:val="00697A42"/>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8A3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6110">
      <w:bodyDiv w:val="1"/>
      <w:marLeft w:val="0"/>
      <w:marRight w:val="0"/>
      <w:marTop w:val="0"/>
      <w:marBottom w:val="0"/>
      <w:divBdr>
        <w:top w:val="none" w:sz="0" w:space="0" w:color="auto"/>
        <w:left w:val="none" w:sz="0" w:space="0" w:color="auto"/>
        <w:bottom w:val="none" w:sz="0" w:space="0" w:color="auto"/>
        <w:right w:val="none" w:sz="0" w:space="0" w:color="auto"/>
      </w:divBdr>
    </w:div>
    <w:div w:id="1625842440">
      <w:bodyDiv w:val="1"/>
      <w:marLeft w:val="0"/>
      <w:marRight w:val="0"/>
      <w:marTop w:val="0"/>
      <w:marBottom w:val="0"/>
      <w:divBdr>
        <w:top w:val="none" w:sz="0" w:space="0" w:color="auto"/>
        <w:left w:val="none" w:sz="0" w:space="0" w:color="auto"/>
        <w:bottom w:val="none" w:sz="0" w:space="0" w:color="auto"/>
        <w:right w:val="none" w:sz="0" w:space="0" w:color="auto"/>
      </w:divBdr>
    </w:div>
    <w:div w:id="1632860237">
      <w:bodyDiv w:val="1"/>
      <w:marLeft w:val="0"/>
      <w:marRight w:val="0"/>
      <w:marTop w:val="0"/>
      <w:marBottom w:val="0"/>
      <w:divBdr>
        <w:top w:val="none" w:sz="0" w:space="0" w:color="auto"/>
        <w:left w:val="none" w:sz="0" w:space="0" w:color="auto"/>
        <w:bottom w:val="none" w:sz="0" w:space="0" w:color="auto"/>
        <w:right w:val="none" w:sz="0" w:space="0" w:color="auto"/>
      </w:divBdr>
    </w:div>
    <w:div w:id="1914464771">
      <w:bodyDiv w:val="1"/>
      <w:marLeft w:val="0"/>
      <w:marRight w:val="0"/>
      <w:marTop w:val="0"/>
      <w:marBottom w:val="0"/>
      <w:divBdr>
        <w:top w:val="none" w:sz="0" w:space="0" w:color="auto"/>
        <w:left w:val="none" w:sz="0" w:space="0" w:color="auto"/>
        <w:bottom w:val="none" w:sz="0" w:space="0" w:color="auto"/>
        <w:right w:val="none" w:sz="0" w:space="0" w:color="auto"/>
      </w:divBdr>
    </w:div>
    <w:div w:id="1927305548">
      <w:bodyDiv w:val="1"/>
      <w:marLeft w:val="0"/>
      <w:marRight w:val="0"/>
      <w:marTop w:val="0"/>
      <w:marBottom w:val="0"/>
      <w:divBdr>
        <w:top w:val="none" w:sz="0" w:space="0" w:color="auto"/>
        <w:left w:val="none" w:sz="0" w:space="0" w:color="auto"/>
        <w:bottom w:val="none" w:sz="0" w:space="0" w:color="auto"/>
        <w:right w:val="none" w:sz="0" w:space="0" w:color="auto"/>
      </w:divBdr>
    </w:div>
    <w:div w:id="20138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llamkincstar.gov.hu" TargetMode="External"/><Relationship Id="rId18" Type="http://schemas.openxmlformats.org/officeDocument/2006/relationships/hyperlink" Target="http://birosag.hu/ugyfelkapcsolati-portal/birosag-kereso" TargetMode="External"/><Relationship Id="rId3" Type="http://schemas.openxmlformats.org/officeDocument/2006/relationships/styles" Target="styles.xml"/><Relationship Id="rId21" Type="http://schemas.openxmlformats.org/officeDocument/2006/relationships/hyperlink" Target="http://valasztas.szszm.hu/" TargetMode="External"/><Relationship Id="rId7" Type="http://schemas.openxmlformats.org/officeDocument/2006/relationships/endnotes" Target="endnotes.xml"/><Relationship Id="rId12" Type="http://schemas.openxmlformats.org/officeDocument/2006/relationships/hyperlink" Target="mailto:valasztas@szigetszentmiklos.hu" TargetMode="External"/><Relationship Id="rId17" Type="http://schemas.openxmlformats.org/officeDocument/2006/relationships/hyperlink" Target="http://birosag.hu/torvenyszekek" TargetMode="External"/><Relationship Id="rId2" Type="http://schemas.openxmlformats.org/officeDocument/2006/relationships/numbering" Target="numbering.xml"/><Relationship Id="rId16" Type="http://schemas.openxmlformats.org/officeDocument/2006/relationships/hyperlink" Target="http://www.naih.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zigetszentmiklos.hu" TargetMode="External"/><Relationship Id="rId5" Type="http://schemas.openxmlformats.org/officeDocument/2006/relationships/webSettings" Target="webSettings.xml"/><Relationship Id="rId15" Type="http://schemas.openxmlformats.org/officeDocument/2006/relationships/hyperlink" Target="mailto:ugyfelszolgalat@naih.hu" TargetMode="External"/><Relationship Id="rId23" Type="http://schemas.openxmlformats.org/officeDocument/2006/relationships/theme" Target="theme/theme1.xml"/><Relationship Id="rId10" Type="http://schemas.openxmlformats.org/officeDocument/2006/relationships/hyperlink" Target="mailto:valasztas@szigetszentmiklos.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zigetszentmiklos.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5A529-D0B6-4E95-8875-5DE58585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2284</Words>
  <Characters>15761</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Remete Sándor</dc:creator>
  <cp:keywords/>
  <dc:description/>
  <cp:lastModifiedBy>Farkas Éva</cp:lastModifiedBy>
  <cp:revision>2</cp:revision>
  <dcterms:created xsi:type="dcterms:W3CDTF">2022-01-12T15:06:00Z</dcterms:created>
  <dcterms:modified xsi:type="dcterms:W3CDTF">2022-01-12T15:06:00Z</dcterms:modified>
</cp:coreProperties>
</file>