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4A4D" w14:textId="77777777" w:rsidR="0047044F" w:rsidRPr="0047044F" w:rsidRDefault="0047044F" w:rsidP="0047044F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Szigetszentmiklósi Polgármesteri Hivatal </w:t>
      </w:r>
    </w:p>
    <w:p w14:paraId="245F3867" w14:textId="77777777" w:rsidR="0047044F" w:rsidRPr="0047044F" w:rsidRDefault="0047044F" w:rsidP="004704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74038561" w14:textId="77777777" w:rsidR="0047044F" w:rsidRPr="0047044F" w:rsidRDefault="0047044F" w:rsidP="00470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közszolgálati tisztviselőkről szóló 2011. évi CXCIX. törvény 45. § (1) bekezdése alapján </w:t>
      </w:r>
    </w:p>
    <w:p w14:paraId="4620E2C2" w14:textId="77777777" w:rsidR="0047044F" w:rsidRPr="0047044F" w:rsidRDefault="0047044F" w:rsidP="00470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76A80484" w14:textId="286255E9" w:rsidR="0047044F" w:rsidRPr="000316D6" w:rsidRDefault="0047044F" w:rsidP="0047044F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Szigetszentmiklósi Polgármesteri Hivatal </w:t>
      </w: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A72677" w:rsidRPr="000316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Törvényességi referens</w:t>
      </w:r>
    </w:p>
    <w:p w14:paraId="26C22634" w14:textId="77777777" w:rsidR="0047044F" w:rsidRPr="0047044F" w:rsidRDefault="0047044F" w:rsidP="0047044F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01406240" w14:textId="77777777" w:rsidR="0047044F" w:rsidRPr="0047044F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közszolgálati jogviszony időtartama:</w:t>
      </w:r>
    </w:p>
    <w:p w14:paraId="1E05DE0F" w14:textId="77777777" w:rsidR="0047044F" w:rsidRPr="0047044F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közszolgálati jogviszony </w:t>
      </w:r>
    </w:p>
    <w:p w14:paraId="6224B0C0" w14:textId="77777777" w:rsidR="0047044F" w:rsidRPr="0047044F" w:rsidRDefault="0047044F" w:rsidP="00470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349DB025" w14:textId="77777777" w:rsidR="0047044F" w:rsidRPr="0047044F" w:rsidRDefault="0047044F" w:rsidP="00470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207B5D4D" w14:textId="1E7EAB19" w:rsidR="0047044F" w:rsidRPr="0047044F" w:rsidRDefault="00DF48F2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47044F"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eljes munkaidő </w:t>
      </w:r>
    </w:p>
    <w:p w14:paraId="37B70EFE" w14:textId="77777777" w:rsidR="0047044F" w:rsidRPr="0047044F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04C6ECB6" w14:textId="21D4CECB" w:rsidR="0047044F" w:rsidRPr="0047044F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Pest megye, 2310 Szigetszentmiklós, Kossuth Lajos utca 2. </w:t>
      </w:r>
    </w:p>
    <w:p w14:paraId="0CA4B60C" w14:textId="77777777" w:rsidR="00DA0AD7" w:rsidRPr="004604C4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0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munkakörhöz tartozó főbb tevékenységi körök:</w:t>
      </w:r>
    </w:p>
    <w:p w14:paraId="369D5FA9" w14:textId="77777777" w:rsidR="00E07952" w:rsidRPr="004604C4" w:rsidRDefault="00E07952" w:rsidP="00E0795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93B3E5" w14:textId="7FD201D6" w:rsidR="00A72677" w:rsidRPr="004604C4" w:rsidRDefault="00A72677" w:rsidP="00A7267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C4">
        <w:rPr>
          <w:rFonts w:ascii="Times New Roman" w:hAnsi="Times New Roman" w:cs="Times New Roman"/>
          <w:sz w:val="24"/>
          <w:szCs w:val="24"/>
        </w:rPr>
        <w:t>törvényességi szempontból ellenőrzi a feladatkörébe tartozó szakbizottsági, képviselő-testületi ülésre előkészített előterjesztéseket,</w:t>
      </w:r>
    </w:p>
    <w:p w14:paraId="24690F44" w14:textId="66DE9920" w:rsidR="00A72677" w:rsidRPr="004604C4" w:rsidRDefault="00A72677" w:rsidP="00A7267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C4">
        <w:rPr>
          <w:rFonts w:ascii="Times New Roman" w:hAnsi="Times New Roman" w:cs="Times New Roman"/>
          <w:sz w:val="24"/>
          <w:szCs w:val="24"/>
        </w:rPr>
        <w:t>az aljegyző, jegyző együttes távollétében, illetve hivatalos elfoglaltságuk esetén képviseli a törvényességet a</w:t>
      </w:r>
      <w:r w:rsidR="00E07952" w:rsidRPr="004604C4">
        <w:rPr>
          <w:rFonts w:ascii="Times New Roman" w:hAnsi="Times New Roman" w:cs="Times New Roman"/>
          <w:sz w:val="24"/>
          <w:szCs w:val="24"/>
        </w:rPr>
        <w:t xml:space="preserve"> szakbizottságok,</w:t>
      </w:r>
      <w:r w:rsidRPr="004604C4">
        <w:rPr>
          <w:rFonts w:ascii="Times New Roman" w:hAnsi="Times New Roman" w:cs="Times New Roman"/>
          <w:sz w:val="24"/>
          <w:szCs w:val="24"/>
        </w:rPr>
        <w:t xml:space="preserve"> képviselő-testület ülésén,</w:t>
      </w:r>
      <w:r w:rsidR="00DF1703" w:rsidRPr="004604C4">
        <w:rPr>
          <w:rFonts w:ascii="Times New Roman" w:hAnsi="Times New Roman" w:cs="Times New Roman"/>
          <w:sz w:val="24"/>
          <w:szCs w:val="24"/>
        </w:rPr>
        <w:t xml:space="preserve"> ellenőrzi az üléseken készült jegyzőkönyveket</w:t>
      </w:r>
      <w:r w:rsidR="004604C4" w:rsidRPr="004604C4">
        <w:rPr>
          <w:rFonts w:ascii="Times New Roman" w:hAnsi="Times New Roman" w:cs="Times New Roman"/>
          <w:sz w:val="24"/>
          <w:szCs w:val="24"/>
        </w:rPr>
        <w:t>,</w:t>
      </w:r>
    </w:p>
    <w:p w14:paraId="6D7B6A95" w14:textId="358B61C2" w:rsidR="00A72677" w:rsidRPr="004604C4" w:rsidRDefault="00A72677" w:rsidP="00A7267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C4">
        <w:rPr>
          <w:rFonts w:ascii="Times New Roman" w:hAnsi="Times New Roman" w:cs="Times New Roman"/>
          <w:sz w:val="24"/>
          <w:szCs w:val="24"/>
        </w:rPr>
        <w:t>ellenőrzi a szakbizottságok</w:t>
      </w:r>
      <w:r w:rsidR="00E07952" w:rsidRPr="004604C4">
        <w:rPr>
          <w:rFonts w:ascii="Times New Roman" w:hAnsi="Times New Roman" w:cs="Times New Roman"/>
          <w:sz w:val="24"/>
          <w:szCs w:val="24"/>
        </w:rPr>
        <w:t xml:space="preserve">, </w:t>
      </w:r>
      <w:r w:rsidR="00A83056">
        <w:rPr>
          <w:rFonts w:ascii="Times New Roman" w:hAnsi="Times New Roman" w:cs="Times New Roman"/>
          <w:sz w:val="24"/>
          <w:szCs w:val="24"/>
        </w:rPr>
        <w:t>k</w:t>
      </w:r>
      <w:r w:rsidR="00E07952" w:rsidRPr="004604C4">
        <w:rPr>
          <w:rFonts w:ascii="Times New Roman" w:hAnsi="Times New Roman" w:cs="Times New Roman"/>
          <w:sz w:val="24"/>
          <w:szCs w:val="24"/>
        </w:rPr>
        <w:t>épviselő-testület</w:t>
      </w:r>
      <w:r w:rsidRPr="004604C4">
        <w:rPr>
          <w:rFonts w:ascii="Times New Roman" w:hAnsi="Times New Roman" w:cs="Times New Roman"/>
          <w:sz w:val="24"/>
          <w:szCs w:val="24"/>
        </w:rPr>
        <w:t xml:space="preserve"> törvényes működését, az átruházott hatáskörök gyakorlásának módját,</w:t>
      </w:r>
    </w:p>
    <w:p w14:paraId="4D85911E" w14:textId="292387C2" w:rsidR="006C5092" w:rsidRPr="004604C4" w:rsidRDefault="00A72677" w:rsidP="00154D2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C4">
        <w:rPr>
          <w:rFonts w:ascii="Times New Roman" w:hAnsi="Times New Roman" w:cs="Times New Roman"/>
          <w:sz w:val="24"/>
          <w:szCs w:val="24"/>
        </w:rPr>
        <w:t xml:space="preserve">szükség szerint előkészíti az észrevételt a szakbizottságok </w:t>
      </w:r>
      <w:r w:rsidR="00E07952" w:rsidRPr="004604C4">
        <w:rPr>
          <w:rFonts w:ascii="Times New Roman" w:hAnsi="Times New Roman" w:cs="Times New Roman"/>
          <w:sz w:val="24"/>
          <w:szCs w:val="24"/>
        </w:rPr>
        <w:t>és a</w:t>
      </w:r>
      <w:r w:rsidR="00A83056">
        <w:rPr>
          <w:rFonts w:ascii="Times New Roman" w:hAnsi="Times New Roman" w:cs="Times New Roman"/>
          <w:sz w:val="24"/>
          <w:szCs w:val="24"/>
        </w:rPr>
        <w:t xml:space="preserve"> k</w:t>
      </w:r>
      <w:r w:rsidR="00E07952" w:rsidRPr="004604C4">
        <w:rPr>
          <w:rFonts w:ascii="Times New Roman" w:hAnsi="Times New Roman" w:cs="Times New Roman"/>
          <w:sz w:val="24"/>
          <w:szCs w:val="24"/>
        </w:rPr>
        <w:t xml:space="preserve">épviselő-testület </w:t>
      </w:r>
      <w:r w:rsidR="00A83056">
        <w:rPr>
          <w:rFonts w:ascii="Times New Roman" w:hAnsi="Times New Roman" w:cs="Times New Roman"/>
          <w:sz w:val="24"/>
          <w:szCs w:val="24"/>
        </w:rPr>
        <w:t xml:space="preserve">esetleges </w:t>
      </w:r>
      <w:r w:rsidRPr="004604C4">
        <w:rPr>
          <w:rFonts w:ascii="Times New Roman" w:hAnsi="Times New Roman" w:cs="Times New Roman"/>
          <w:sz w:val="24"/>
          <w:szCs w:val="24"/>
        </w:rPr>
        <w:t>törvénysértő döntésére,</w:t>
      </w:r>
    </w:p>
    <w:p w14:paraId="2ED3E3E3" w14:textId="17C6E9CA" w:rsidR="00A72677" w:rsidRPr="004604C4" w:rsidRDefault="001869BC" w:rsidP="00A7267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C4">
        <w:rPr>
          <w:rFonts w:ascii="Times New Roman" w:hAnsi="Times New Roman" w:cs="Times New Roman"/>
          <w:sz w:val="24"/>
          <w:szCs w:val="24"/>
        </w:rPr>
        <w:t>jogi</w:t>
      </w:r>
      <w:r w:rsidR="00A72677" w:rsidRPr="004604C4">
        <w:rPr>
          <w:rFonts w:ascii="Times New Roman" w:hAnsi="Times New Roman" w:cs="Times New Roman"/>
          <w:sz w:val="24"/>
          <w:szCs w:val="24"/>
        </w:rPr>
        <w:t xml:space="preserve"> szempontból ellenőrzi a feladatkörébe tartozó önkormányzati szerződéseket,</w:t>
      </w:r>
    </w:p>
    <w:p w14:paraId="2B276435" w14:textId="4303D412" w:rsidR="006C5092" w:rsidRPr="004604C4" w:rsidRDefault="00A72677" w:rsidP="00154D2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C4">
        <w:rPr>
          <w:rFonts w:ascii="Times New Roman" w:hAnsi="Times New Roman" w:cs="Times New Roman"/>
          <w:sz w:val="24"/>
          <w:szCs w:val="24"/>
        </w:rPr>
        <w:t>elkészíti a feladatkörébe tartozó előterjesztéseket,</w:t>
      </w:r>
    </w:p>
    <w:p w14:paraId="16B8F8FA" w14:textId="699B5C42" w:rsidR="006C5092" w:rsidRPr="004604C4" w:rsidRDefault="00A72677" w:rsidP="006C509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C4">
        <w:rPr>
          <w:rFonts w:ascii="Times New Roman" w:hAnsi="Times New Roman" w:cs="Times New Roman"/>
          <w:sz w:val="24"/>
          <w:szCs w:val="24"/>
        </w:rPr>
        <w:t>gondoskodik a feladatkörébe tartozó ügyekben hozott képviselő-testületi, bizottsági határozatok végrehajtásáról,</w:t>
      </w:r>
    </w:p>
    <w:p w14:paraId="31F2CE86" w14:textId="12C0F988" w:rsidR="00DF1703" w:rsidRPr="004604C4" w:rsidRDefault="00A72677" w:rsidP="00DF1703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4604C4">
        <w:rPr>
          <w:rFonts w:ascii="Times New Roman" w:hAnsi="Times New Roman" w:cs="Times New Roman"/>
          <w:sz w:val="24"/>
          <w:szCs w:val="24"/>
        </w:rPr>
        <w:t>szakterületének megfelelően egyéb szakmai anyag kidolgozásával, rendelet-tervezet, szabályzat, intézkedés, utasítás előkészítésével segíti a polgármester, a jegyző</w:t>
      </w:r>
      <w:r w:rsidR="00DF48F2">
        <w:rPr>
          <w:rFonts w:ascii="Times New Roman" w:hAnsi="Times New Roman" w:cs="Times New Roman"/>
          <w:sz w:val="24"/>
          <w:szCs w:val="24"/>
        </w:rPr>
        <w:t>, aljegyző</w:t>
      </w:r>
      <w:r w:rsidRPr="004604C4">
        <w:rPr>
          <w:rFonts w:ascii="Times New Roman" w:hAnsi="Times New Roman" w:cs="Times New Roman"/>
          <w:sz w:val="24"/>
          <w:szCs w:val="24"/>
        </w:rPr>
        <w:t xml:space="preserve"> munkáját</w:t>
      </w:r>
      <w:r w:rsidR="004604C4" w:rsidRPr="004604C4">
        <w:rPr>
          <w:rFonts w:ascii="Times New Roman" w:hAnsi="Times New Roman" w:cs="Times New Roman"/>
          <w:sz w:val="24"/>
          <w:szCs w:val="24"/>
        </w:rPr>
        <w:t>,</w:t>
      </w:r>
    </w:p>
    <w:p w14:paraId="585F7552" w14:textId="08E97930" w:rsidR="00154D25" w:rsidRPr="004604C4" w:rsidRDefault="004604C4" w:rsidP="00154D25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C4">
        <w:rPr>
          <w:rFonts w:ascii="Times New Roman" w:hAnsi="Times New Roman" w:cs="Times New Roman"/>
          <w:sz w:val="24"/>
          <w:szCs w:val="24"/>
        </w:rPr>
        <w:t>a</w:t>
      </w:r>
      <w:r w:rsidR="00154D25" w:rsidRPr="004604C4">
        <w:rPr>
          <w:rFonts w:ascii="Times New Roman" w:hAnsi="Times New Roman" w:cs="Times New Roman"/>
          <w:sz w:val="24"/>
          <w:szCs w:val="24"/>
        </w:rPr>
        <w:t xml:space="preserve"> Polgármesteri Hivatal szervezeti egységeinek feladatellátásához jogi jellegű segítséget nyújt</w:t>
      </w:r>
      <w:r w:rsidRPr="004604C4">
        <w:rPr>
          <w:rFonts w:ascii="Times New Roman" w:hAnsi="Times New Roman" w:cs="Times New Roman"/>
          <w:sz w:val="24"/>
          <w:szCs w:val="24"/>
        </w:rPr>
        <w:t>,</w:t>
      </w:r>
    </w:p>
    <w:p w14:paraId="63AB0EAA" w14:textId="20B9AE84" w:rsidR="00154D25" w:rsidRPr="004604C4" w:rsidRDefault="00DF48F2" w:rsidP="00154D25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ellátja </w:t>
      </w:r>
      <w:r w:rsidR="004604C4" w:rsidRPr="004604C4">
        <w:rPr>
          <w:rFonts w:ascii="Times New Roman" w:hAnsi="Times New Roman" w:cs="Times New Roman"/>
          <w:sz w:val="24"/>
          <w:szCs w:val="24"/>
        </w:rPr>
        <w:t>e</w:t>
      </w:r>
      <w:r w:rsidR="00154D25" w:rsidRPr="004604C4">
        <w:rPr>
          <w:rFonts w:ascii="Times New Roman" w:hAnsi="Times New Roman" w:cs="Times New Roman"/>
          <w:sz w:val="24"/>
          <w:szCs w:val="24"/>
        </w:rPr>
        <w:t>gyes önkormányzati rendeletek felülvizsgálatá</w:t>
      </w:r>
      <w:r>
        <w:rPr>
          <w:rFonts w:ascii="Times New Roman" w:hAnsi="Times New Roman" w:cs="Times New Roman"/>
          <w:sz w:val="24"/>
          <w:szCs w:val="24"/>
        </w:rPr>
        <w:t>t</w:t>
      </w:r>
      <w:r w:rsidR="00154D25" w:rsidRPr="004604C4">
        <w:rPr>
          <w:rFonts w:ascii="Times New Roman" w:hAnsi="Times New Roman" w:cs="Times New Roman"/>
          <w:sz w:val="24"/>
          <w:szCs w:val="24"/>
        </w:rPr>
        <w:t>, módosításának előkészítés</w:t>
      </w:r>
      <w:r>
        <w:rPr>
          <w:rFonts w:ascii="Times New Roman" w:hAnsi="Times New Roman" w:cs="Times New Roman"/>
          <w:sz w:val="24"/>
          <w:szCs w:val="24"/>
        </w:rPr>
        <w:t>ét</w:t>
      </w:r>
      <w:r w:rsidR="00C84C23" w:rsidRPr="004604C4">
        <w:rPr>
          <w:rFonts w:ascii="Times New Roman" w:hAnsi="Times New Roman" w:cs="Times New Roman"/>
          <w:sz w:val="24"/>
          <w:szCs w:val="24"/>
        </w:rPr>
        <w:t>, Lo</w:t>
      </w:r>
      <w:r w:rsidR="00361D82" w:rsidRPr="004604C4">
        <w:rPr>
          <w:rFonts w:ascii="Times New Roman" w:hAnsi="Times New Roman" w:cs="Times New Roman"/>
          <w:sz w:val="24"/>
          <w:szCs w:val="24"/>
        </w:rPr>
        <w:t>c</w:t>
      </w:r>
      <w:r w:rsidR="004604C4" w:rsidRPr="004604C4">
        <w:rPr>
          <w:rFonts w:ascii="Times New Roman" w:hAnsi="Times New Roman" w:cs="Times New Roman"/>
          <w:sz w:val="24"/>
          <w:szCs w:val="24"/>
        </w:rPr>
        <w:t>L</w:t>
      </w:r>
      <w:r w:rsidR="00361D82" w:rsidRPr="004604C4">
        <w:rPr>
          <w:rFonts w:ascii="Times New Roman" w:hAnsi="Times New Roman" w:cs="Times New Roman"/>
          <w:sz w:val="24"/>
          <w:szCs w:val="24"/>
        </w:rPr>
        <w:t>e</w:t>
      </w:r>
      <w:r w:rsidR="004604C4" w:rsidRPr="004604C4">
        <w:rPr>
          <w:rFonts w:ascii="Times New Roman" w:hAnsi="Times New Roman" w:cs="Times New Roman"/>
          <w:sz w:val="24"/>
          <w:szCs w:val="24"/>
        </w:rPr>
        <w:t>x rendszer használat</w:t>
      </w:r>
      <w:r>
        <w:rPr>
          <w:rFonts w:ascii="Times New Roman" w:hAnsi="Times New Roman" w:cs="Times New Roman"/>
          <w:sz w:val="24"/>
          <w:szCs w:val="24"/>
        </w:rPr>
        <w:t>át</w:t>
      </w:r>
      <w:r w:rsidR="004604C4" w:rsidRPr="004604C4">
        <w:rPr>
          <w:rFonts w:ascii="Times New Roman" w:hAnsi="Times New Roman" w:cs="Times New Roman"/>
          <w:sz w:val="24"/>
          <w:szCs w:val="24"/>
        </w:rPr>
        <w:t>,</w:t>
      </w:r>
    </w:p>
    <w:p w14:paraId="43F9F13E" w14:textId="37F5995B" w:rsidR="00154D25" w:rsidRPr="004604C4" w:rsidRDefault="00DF48F2" w:rsidP="00154D25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feladata </w:t>
      </w:r>
      <w:r w:rsidR="004604C4" w:rsidRPr="004604C4">
        <w:rPr>
          <w:rFonts w:ascii="Times New Roman" w:hAnsi="Times New Roman" w:cs="Times New Roman"/>
          <w:sz w:val="24"/>
          <w:szCs w:val="24"/>
        </w:rPr>
        <w:t>r</w:t>
      </w:r>
      <w:r w:rsidR="00154D25" w:rsidRPr="004604C4">
        <w:rPr>
          <w:rFonts w:ascii="Times New Roman" w:hAnsi="Times New Roman" w:cs="Times New Roman"/>
          <w:sz w:val="24"/>
          <w:szCs w:val="24"/>
        </w:rPr>
        <w:t>endelet-felülvizsgálati ütemterv készítése, megvalósulásának figyelemmel kísérése</w:t>
      </w:r>
      <w:r w:rsidR="004604C4" w:rsidRPr="004604C4">
        <w:rPr>
          <w:rFonts w:ascii="Times New Roman" w:hAnsi="Times New Roman" w:cs="Times New Roman"/>
          <w:sz w:val="24"/>
          <w:szCs w:val="24"/>
        </w:rPr>
        <w:t>,</w:t>
      </w:r>
    </w:p>
    <w:p w14:paraId="67EA3323" w14:textId="4723B898" w:rsidR="00154D25" w:rsidRPr="004604C4" w:rsidRDefault="004604C4" w:rsidP="00571847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C4">
        <w:rPr>
          <w:rFonts w:ascii="Times New Roman" w:hAnsi="Times New Roman" w:cs="Times New Roman"/>
          <w:sz w:val="24"/>
          <w:szCs w:val="24"/>
        </w:rPr>
        <w:t>j</w:t>
      </w:r>
      <w:r w:rsidR="00154D25" w:rsidRPr="004604C4">
        <w:rPr>
          <w:rFonts w:ascii="Times New Roman" w:hAnsi="Times New Roman" w:cs="Times New Roman"/>
          <w:sz w:val="24"/>
          <w:szCs w:val="24"/>
        </w:rPr>
        <w:t>ogszabályok változásá</w:t>
      </w:r>
      <w:r w:rsidR="00DF48F2">
        <w:rPr>
          <w:rFonts w:ascii="Times New Roman" w:hAnsi="Times New Roman" w:cs="Times New Roman"/>
          <w:sz w:val="24"/>
          <w:szCs w:val="24"/>
        </w:rPr>
        <w:t>t</w:t>
      </w:r>
      <w:r w:rsidR="00154D25" w:rsidRPr="004604C4">
        <w:rPr>
          <w:rFonts w:ascii="Times New Roman" w:hAnsi="Times New Roman" w:cs="Times New Roman"/>
          <w:sz w:val="24"/>
          <w:szCs w:val="24"/>
        </w:rPr>
        <w:t xml:space="preserve"> folyamatos</w:t>
      </w:r>
      <w:r w:rsidR="00DF48F2">
        <w:rPr>
          <w:rFonts w:ascii="Times New Roman" w:hAnsi="Times New Roman" w:cs="Times New Roman"/>
          <w:sz w:val="24"/>
          <w:szCs w:val="24"/>
        </w:rPr>
        <w:t>an</w:t>
      </w:r>
      <w:r w:rsidR="00154D25" w:rsidRPr="004604C4">
        <w:rPr>
          <w:rFonts w:ascii="Times New Roman" w:hAnsi="Times New Roman" w:cs="Times New Roman"/>
          <w:sz w:val="24"/>
          <w:szCs w:val="24"/>
        </w:rPr>
        <w:t xml:space="preserve"> figyelemmel kísér</w:t>
      </w:r>
      <w:r w:rsidR="00DF48F2">
        <w:rPr>
          <w:rFonts w:ascii="Times New Roman" w:hAnsi="Times New Roman" w:cs="Times New Roman"/>
          <w:sz w:val="24"/>
          <w:szCs w:val="24"/>
        </w:rPr>
        <w:t>i</w:t>
      </w:r>
      <w:r w:rsidR="00154D25" w:rsidRPr="004604C4">
        <w:rPr>
          <w:rFonts w:ascii="Times New Roman" w:hAnsi="Times New Roman" w:cs="Times New Roman"/>
          <w:sz w:val="24"/>
          <w:szCs w:val="24"/>
        </w:rPr>
        <w:t>, ezzel kapcsolatban írásos összefoglaló</w:t>
      </w:r>
      <w:r w:rsidR="00DF48F2">
        <w:rPr>
          <w:rFonts w:ascii="Times New Roman" w:hAnsi="Times New Roman" w:cs="Times New Roman"/>
          <w:sz w:val="24"/>
          <w:szCs w:val="24"/>
        </w:rPr>
        <w:t>t</w:t>
      </w:r>
      <w:r w:rsidR="00154D25" w:rsidRPr="004604C4">
        <w:rPr>
          <w:rFonts w:ascii="Times New Roman" w:hAnsi="Times New Roman" w:cs="Times New Roman"/>
          <w:sz w:val="24"/>
          <w:szCs w:val="24"/>
        </w:rPr>
        <w:t xml:space="preserve"> készít</w:t>
      </w:r>
      <w:r w:rsidRPr="004604C4">
        <w:rPr>
          <w:rFonts w:ascii="Times New Roman" w:hAnsi="Times New Roman" w:cs="Times New Roman"/>
          <w:sz w:val="24"/>
          <w:szCs w:val="24"/>
        </w:rPr>
        <w:t>,</w:t>
      </w:r>
    </w:p>
    <w:p w14:paraId="49D1DAF3" w14:textId="14A715C7" w:rsidR="00154D25" w:rsidRDefault="004604C4" w:rsidP="00571847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4C4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154D25" w:rsidRPr="004604C4">
        <w:rPr>
          <w:rFonts w:ascii="Times New Roman" w:hAnsi="Times New Roman" w:cs="Times New Roman"/>
          <w:sz w:val="24"/>
          <w:szCs w:val="24"/>
        </w:rPr>
        <w:t xml:space="preserve"> közalapítványokkal, önkormányzati társulásokkal kapcsolatos tagsági és jogi jellegű ügyintézői feladatok</w:t>
      </w:r>
      <w:r w:rsidR="00DF48F2">
        <w:rPr>
          <w:rFonts w:ascii="Times New Roman" w:hAnsi="Times New Roman" w:cs="Times New Roman"/>
          <w:sz w:val="24"/>
          <w:szCs w:val="24"/>
        </w:rPr>
        <w:t>at</w:t>
      </w:r>
      <w:r w:rsidR="00154D25" w:rsidRPr="004604C4">
        <w:rPr>
          <w:rFonts w:ascii="Times New Roman" w:hAnsi="Times New Roman" w:cs="Times New Roman"/>
          <w:sz w:val="24"/>
          <w:szCs w:val="24"/>
        </w:rPr>
        <w:t xml:space="preserve"> ellát</w:t>
      </w:r>
      <w:r w:rsidR="00DF48F2">
        <w:rPr>
          <w:rFonts w:ascii="Times New Roman" w:hAnsi="Times New Roman" w:cs="Times New Roman"/>
          <w:sz w:val="24"/>
          <w:szCs w:val="24"/>
        </w:rPr>
        <w:t>ja,</w:t>
      </w:r>
    </w:p>
    <w:p w14:paraId="088668A9" w14:textId="1297F2F8" w:rsidR="00DF48F2" w:rsidRPr="004604C4" w:rsidRDefault="00DF48F2" w:rsidP="00571847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választás lebonyolításával kapcsolatban rábízott feladatokat elvégzi.</w:t>
      </w:r>
    </w:p>
    <w:p w14:paraId="209AF842" w14:textId="0DBBFE01" w:rsidR="00F4076D" w:rsidRPr="00EC3505" w:rsidRDefault="00F4076D" w:rsidP="00B33A73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D8BFA7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Jogállás, illetmény és juttatások:</w:t>
      </w:r>
    </w:p>
    <w:p w14:paraId="55BBBFAC" w14:textId="72E2D371" w:rsidR="0047044F" w:rsidRPr="00DA0AD7" w:rsidRDefault="00E55F40" w:rsidP="0047044F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0AD7">
        <w:rPr>
          <w:rFonts w:ascii="Times New Roman" w:hAnsi="Times New Roman" w:cs="Times New Roman"/>
          <w:sz w:val="24"/>
          <w:szCs w:val="24"/>
        </w:rPr>
        <w:t>A jogállásra, az illetmény megállapítására és a juttatásokra a közszolgálati tisztviselőkről szóló 2011. évi CXCIX. törvény rendelkezései, valamint a Szigetszentmiklós Város Önkormányzata Képviselő-testületének a köztisztviselők illetményéről, valamint a köztisztviselőket megillető egyes juttatásokról és támogatásokról szóló 6/2012. (II.1.) önkormányzati rendelete és Szigetszentmiklós Város Önkormányzata 202</w:t>
      </w:r>
      <w:r w:rsidR="00485B7C">
        <w:rPr>
          <w:rFonts w:ascii="Times New Roman" w:hAnsi="Times New Roman" w:cs="Times New Roman"/>
          <w:sz w:val="24"/>
          <w:szCs w:val="24"/>
        </w:rPr>
        <w:t>6</w:t>
      </w:r>
      <w:r w:rsidRPr="00DA0AD7">
        <w:rPr>
          <w:rFonts w:ascii="Times New Roman" w:hAnsi="Times New Roman" w:cs="Times New Roman"/>
          <w:sz w:val="24"/>
          <w:szCs w:val="24"/>
        </w:rPr>
        <w:t xml:space="preserve">. évi költségvetésről szóló </w:t>
      </w:r>
      <w:r w:rsidR="00485B7C">
        <w:rPr>
          <w:rFonts w:ascii="Times New Roman" w:hAnsi="Times New Roman" w:cs="Times New Roman"/>
          <w:sz w:val="24"/>
          <w:szCs w:val="24"/>
        </w:rPr>
        <w:t>2</w:t>
      </w:r>
      <w:r w:rsidRPr="00DA0AD7">
        <w:rPr>
          <w:rFonts w:ascii="Times New Roman" w:hAnsi="Times New Roman" w:cs="Times New Roman"/>
          <w:sz w:val="24"/>
          <w:szCs w:val="24"/>
        </w:rPr>
        <w:t>/202</w:t>
      </w:r>
      <w:r w:rsidR="00485B7C">
        <w:rPr>
          <w:rFonts w:ascii="Times New Roman" w:hAnsi="Times New Roman" w:cs="Times New Roman"/>
          <w:sz w:val="24"/>
          <w:szCs w:val="24"/>
        </w:rPr>
        <w:t>6</w:t>
      </w:r>
      <w:r w:rsidRPr="00DA0AD7">
        <w:rPr>
          <w:rFonts w:ascii="Times New Roman" w:hAnsi="Times New Roman" w:cs="Times New Roman"/>
          <w:sz w:val="24"/>
          <w:szCs w:val="24"/>
        </w:rPr>
        <w:t>. (III.</w:t>
      </w:r>
      <w:r w:rsidR="00485B7C">
        <w:rPr>
          <w:rFonts w:ascii="Times New Roman" w:hAnsi="Times New Roman" w:cs="Times New Roman"/>
          <w:sz w:val="24"/>
          <w:szCs w:val="24"/>
        </w:rPr>
        <w:t>02</w:t>
      </w:r>
      <w:r w:rsidRPr="00DA0AD7">
        <w:rPr>
          <w:rFonts w:ascii="Times New Roman" w:hAnsi="Times New Roman" w:cs="Times New Roman"/>
          <w:sz w:val="24"/>
          <w:szCs w:val="24"/>
        </w:rPr>
        <w:t xml:space="preserve">.) önkormányzati rendelete, valamint a Szigetszentmiklósi Polgármesteri Hivatal Közszolgálati Szabályzatáról szóló </w:t>
      </w:r>
      <w:r w:rsidR="00B025BE">
        <w:rPr>
          <w:rFonts w:ascii="Times New Roman" w:hAnsi="Times New Roman" w:cs="Times New Roman"/>
          <w:sz w:val="24"/>
          <w:szCs w:val="24"/>
        </w:rPr>
        <w:t>25</w:t>
      </w:r>
      <w:r w:rsidRPr="00DA0AD7">
        <w:rPr>
          <w:rFonts w:ascii="Times New Roman" w:hAnsi="Times New Roman" w:cs="Times New Roman"/>
          <w:sz w:val="24"/>
          <w:szCs w:val="24"/>
        </w:rPr>
        <w:t>/20</w:t>
      </w:r>
      <w:r w:rsidR="00026851">
        <w:rPr>
          <w:rFonts w:ascii="Times New Roman" w:hAnsi="Times New Roman" w:cs="Times New Roman"/>
          <w:sz w:val="24"/>
          <w:szCs w:val="24"/>
        </w:rPr>
        <w:t>2</w:t>
      </w:r>
      <w:r w:rsidR="00B025BE">
        <w:rPr>
          <w:rFonts w:ascii="Times New Roman" w:hAnsi="Times New Roman" w:cs="Times New Roman"/>
          <w:sz w:val="24"/>
          <w:szCs w:val="24"/>
        </w:rPr>
        <w:t>5</w:t>
      </w:r>
      <w:r w:rsidRPr="00DA0AD7">
        <w:rPr>
          <w:rFonts w:ascii="Times New Roman" w:hAnsi="Times New Roman" w:cs="Times New Roman"/>
          <w:sz w:val="24"/>
          <w:szCs w:val="24"/>
        </w:rPr>
        <w:t>. (</w:t>
      </w:r>
      <w:r w:rsidR="00026851">
        <w:rPr>
          <w:rFonts w:ascii="Times New Roman" w:hAnsi="Times New Roman" w:cs="Times New Roman"/>
          <w:sz w:val="24"/>
          <w:szCs w:val="24"/>
        </w:rPr>
        <w:t>X</w:t>
      </w:r>
      <w:r w:rsidR="00B025BE">
        <w:rPr>
          <w:rFonts w:ascii="Times New Roman" w:hAnsi="Times New Roman" w:cs="Times New Roman"/>
          <w:sz w:val="24"/>
          <w:szCs w:val="24"/>
        </w:rPr>
        <w:t>II</w:t>
      </w:r>
      <w:r w:rsidRPr="00DA0AD7">
        <w:rPr>
          <w:rFonts w:ascii="Times New Roman" w:hAnsi="Times New Roman" w:cs="Times New Roman"/>
          <w:sz w:val="24"/>
          <w:szCs w:val="24"/>
        </w:rPr>
        <w:t>.</w:t>
      </w:r>
      <w:r w:rsidR="00026851">
        <w:rPr>
          <w:rFonts w:ascii="Times New Roman" w:hAnsi="Times New Roman" w:cs="Times New Roman"/>
          <w:sz w:val="24"/>
          <w:szCs w:val="24"/>
        </w:rPr>
        <w:t>1</w:t>
      </w:r>
      <w:r w:rsidR="00B025BE">
        <w:rPr>
          <w:rFonts w:ascii="Times New Roman" w:hAnsi="Times New Roman" w:cs="Times New Roman"/>
          <w:sz w:val="24"/>
          <w:szCs w:val="24"/>
        </w:rPr>
        <w:t>1</w:t>
      </w:r>
      <w:r w:rsidR="00026851">
        <w:rPr>
          <w:rFonts w:ascii="Times New Roman" w:hAnsi="Times New Roman" w:cs="Times New Roman"/>
          <w:sz w:val="24"/>
          <w:szCs w:val="24"/>
        </w:rPr>
        <w:t>.</w:t>
      </w:r>
      <w:r w:rsidRPr="00DA0AD7">
        <w:rPr>
          <w:rFonts w:ascii="Times New Roman" w:hAnsi="Times New Roman" w:cs="Times New Roman"/>
          <w:sz w:val="24"/>
          <w:szCs w:val="24"/>
        </w:rPr>
        <w:t>) számú jegyzői utasítás rendelkezései az irányadók.</w:t>
      </w:r>
    </w:p>
    <w:p w14:paraId="786C3312" w14:textId="4161886E" w:rsidR="0047044F" w:rsidRPr="0047044F" w:rsidRDefault="0047044F" w:rsidP="0047044F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69F02FB3" w14:textId="3994E304" w:rsidR="0047044F" w:rsidRPr="008F310A" w:rsidRDefault="0047044F" w:rsidP="0047044F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310A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állampolgárság,</w:t>
      </w:r>
    </w:p>
    <w:p w14:paraId="3E62D11A" w14:textId="5872B4A1" w:rsidR="0047044F" w:rsidRPr="008F310A" w:rsidRDefault="0047044F" w:rsidP="0047044F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310A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Cselekvőképesség,</w:t>
      </w:r>
    </w:p>
    <w:p w14:paraId="150F7C47" w14:textId="77777777" w:rsidR="00A72677" w:rsidRPr="008F310A" w:rsidRDefault="0047044F" w:rsidP="00A72677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310A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Büntetlen előélet,</w:t>
      </w:r>
    </w:p>
    <w:p w14:paraId="66186034" w14:textId="0526BC8F" w:rsidR="00A72677" w:rsidRPr="00FA3B48" w:rsidRDefault="008F310A" w:rsidP="00A72677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310A">
        <w:rPr>
          <w:rFonts w:ascii="Times New Roman" w:hAnsi="Times New Roman" w:cs="Times New Roman"/>
        </w:rPr>
        <w:t xml:space="preserve">Felsőoktatásban </w:t>
      </w:r>
      <w:r w:rsidRPr="00FA3B48">
        <w:rPr>
          <w:rFonts w:ascii="Times New Roman" w:hAnsi="Times New Roman" w:cs="Times New Roman"/>
        </w:rPr>
        <w:t xml:space="preserve">szerzett </w:t>
      </w:r>
      <w:r w:rsidR="00A72677" w:rsidRPr="00FA3B48">
        <w:rPr>
          <w:rFonts w:ascii="Times New Roman" w:hAnsi="Times New Roman" w:cs="Times New Roman"/>
        </w:rPr>
        <w:t>jogi</w:t>
      </w:r>
      <w:r w:rsidRPr="00FA3B48">
        <w:rPr>
          <w:rFonts w:ascii="Times New Roman" w:hAnsi="Times New Roman" w:cs="Times New Roman"/>
        </w:rPr>
        <w:t xml:space="preserve"> vagy közszolgálati szakképzettség</w:t>
      </w:r>
      <w:r w:rsidR="00BE3B23">
        <w:rPr>
          <w:rFonts w:ascii="Times New Roman" w:hAnsi="Times New Roman" w:cs="Times New Roman"/>
        </w:rPr>
        <w:t>,</w:t>
      </w:r>
    </w:p>
    <w:p w14:paraId="7969A3AD" w14:textId="6E0F323E" w:rsidR="0047044F" w:rsidRPr="00FA3B48" w:rsidRDefault="0047044F" w:rsidP="000316D6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3B48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Vagyonnyilatkozat tételi eljárás lefolytatása</w:t>
      </w:r>
      <w:r w:rsidR="00BE3B2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307BAE8" w14:textId="77777777" w:rsidR="003929B1" w:rsidRPr="008F310A" w:rsidRDefault="003929B1" w:rsidP="003929B1">
      <w:pPr>
        <w:pStyle w:val="Listaszerbekezds"/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B4E73A" w14:textId="5A9A19F1" w:rsidR="003929B1" w:rsidRDefault="0047044F" w:rsidP="003929B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64E20D37" w14:textId="77777777" w:rsidR="003929B1" w:rsidRDefault="003929B1" w:rsidP="003929B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38551E6" w14:textId="76AEA0A2" w:rsidR="00105DC9" w:rsidRPr="000316D6" w:rsidRDefault="00105DC9" w:rsidP="00105DC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16D6">
        <w:rPr>
          <w:rFonts w:ascii="Times New Roman" w:hAnsi="Times New Roman" w:cs="Times New Roman"/>
        </w:rPr>
        <w:t>jogász végzettsé</w:t>
      </w:r>
      <w:r w:rsidR="00154D25" w:rsidRPr="000316D6">
        <w:rPr>
          <w:rFonts w:ascii="Times New Roman" w:hAnsi="Times New Roman" w:cs="Times New Roman"/>
        </w:rPr>
        <w:t>g</w:t>
      </w:r>
    </w:p>
    <w:p w14:paraId="4CA3A6CA" w14:textId="01DFECC0" w:rsidR="00105DC9" w:rsidRPr="00154D25" w:rsidRDefault="00105DC9" w:rsidP="00105DC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D25">
        <w:rPr>
          <w:rFonts w:ascii="Times New Roman" w:hAnsi="Times New Roman" w:cs="Times New Roman"/>
        </w:rPr>
        <w:t xml:space="preserve">települési önkormányzatnál szerzett legalább </w:t>
      </w:r>
      <w:r w:rsidR="000316D6">
        <w:rPr>
          <w:rFonts w:ascii="Times New Roman" w:hAnsi="Times New Roman" w:cs="Times New Roman"/>
        </w:rPr>
        <w:t>2</w:t>
      </w:r>
      <w:r w:rsidRPr="00154D25">
        <w:rPr>
          <w:rFonts w:ascii="Times New Roman" w:hAnsi="Times New Roman" w:cs="Times New Roman"/>
        </w:rPr>
        <w:t xml:space="preserve"> éves szakmai gyakorlat,</w:t>
      </w:r>
    </w:p>
    <w:p w14:paraId="3D42831A" w14:textId="77777777" w:rsidR="00105DC9" w:rsidRPr="00154D25" w:rsidRDefault="00105DC9" w:rsidP="00105DC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D25">
        <w:rPr>
          <w:rFonts w:ascii="Times New Roman" w:hAnsi="Times New Roman" w:cs="Times New Roman"/>
        </w:rPr>
        <w:t>közigazgatási szakvizsga megléte, vagy a szakvizsga alól a Közigazgatási Továbbképzési Kollégium által adott teljes körű mentesítéssel való rendelkezés,</w:t>
      </w:r>
    </w:p>
    <w:p w14:paraId="3BAC4F9E" w14:textId="77777777" w:rsidR="00105DC9" w:rsidRPr="00154D25" w:rsidRDefault="00105DC9" w:rsidP="00105DC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D25">
        <w:rPr>
          <w:rFonts w:ascii="Times New Roman" w:hAnsi="Times New Roman" w:cs="Times New Roman"/>
        </w:rPr>
        <w:t xml:space="preserve">felhasználói szintű számítógépes ismeretek (Word, Excel). </w:t>
      </w:r>
    </w:p>
    <w:p w14:paraId="2A0BF830" w14:textId="77777777" w:rsidR="0047044F" w:rsidRPr="0047044F" w:rsidRDefault="0047044F" w:rsidP="0047044F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283D25E7" w14:textId="1ECA2E02" w:rsidR="0047044F" w:rsidRPr="0047044F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fényképes, szakmai önéletrajz</w:t>
      </w:r>
      <w:r w:rsidR="003A52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87/2019 (IV.23.) Korm. rendelet 1. sz. mellékletében foglalt adattartalommal</w:t>
      </w: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14:paraId="4CE3C7F0" w14:textId="34FB035E" w:rsidR="0047044F" w:rsidRPr="0047044F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motivációs levél, </w:t>
      </w:r>
    </w:p>
    <w:p w14:paraId="597A24CB" w14:textId="7F20B38C" w:rsidR="0047044F" w:rsidRPr="0047044F" w:rsidRDefault="003A526B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iskolai </w:t>
      </w:r>
      <w:r w:rsidR="0047044F"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végzettséget, szakképzettséget igazoló okiratok másolata, </w:t>
      </w:r>
    </w:p>
    <w:p w14:paraId="3DE25B16" w14:textId="1192DFC8" w:rsidR="0047044F" w:rsidRPr="0047044F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 hónapnál nem régebbi hatósági erkölcsi bizonyítvány, vagy arra vonatkozó igazolás, hogy a pályázat benyújtásáig a pályázó azt kérelmezte, </w:t>
      </w:r>
    </w:p>
    <w:p w14:paraId="2FCD1E94" w14:textId="635E3B35" w:rsidR="0047044F" w:rsidRPr="0047044F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arról, hogy nem áll cselekvőképességet kizáró, részlegesen vagy teljesen korlátozó gondnokság hatálya alatt, </w:t>
      </w:r>
    </w:p>
    <w:p w14:paraId="6B1AE775" w14:textId="24950ECD" w:rsidR="0047044F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nyilatkozat, hogy a pályázati anyagában foglalt személyes adatainak a pályázati eljárással összefüggésben szükséges kezeléséhez hozzájárul, </w:t>
      </w:r>
    </w:p>
    <w:p w14:paraId="05659B94" w14:textId="05CB19B8" w:rsidR="003A526B" w:rsidRPr="0047044F" w:rsidRDefault="003A526B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arról, hogy a pályázat elnyerése esetén a vagyonnyilatkozat-tételi eljáráshoz hozzájárul,</w:t>
      </w:r>
    </w:p>
    <w:p w14:paraId="63F627DA" w14:textId="77777777" w:rsidR="003A526B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összeférhetetlenségi nyilatkozat a közszolgálati tisztviselőkről szóló 2011. évi CXCIX. törvény 84-87. §. szerint.</w:t>
      </w:r>
    </w:p>
    <w:p w14:paraId="77BB56C0" w14:textId="77777777" w:rsidR="003A526B" w:rsidRDefault="003A526B" w:rsidP="003A526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3E5E62" w14:textId="77777777" w:rsidR="00105DC9" w:rsidRDefault="00105DC9" w:rsidP="003A526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44C1FC" w14:textId="65853537" w:rsidR="0047044F" w:rsidRDefault="0047044F" w:rsidP="00105DC9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="00AC07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E6E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4E6E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4E6E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AC072D" w:rsidRPr="00AC072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</w:t>
      </w:r>
      <w:r w:rsidR="00485B7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="00AC072D" w:rsidRPr="00AC072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105D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július 15.</w:t>
      </w:r>
    </w:p>
    <w:p w14:paraId="28BC1D27" w14:textId="77777777" w:rsidR="00105DC9" w:rsidRDefault="00105DC9" w:rsidP="00105DC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DBAE368" w14:textId="470EC239" w:rsidR="00105DC9" w:rsidRDefault="00105DC9" w:rsidP="00105DC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6ED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E6ED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E6ED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2026. augusztus 15.</w:t>
      </w:r>
    </w:p>
    <w:p w14:paraId="615B550B" w14:textId="77777777" w:rsidR="004E6ED2" w:rsidRDefault="004E6ED2" w:rsidP="00105DC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151E7D5D" w14:textId="78F66FBA" w:rsidR="00687416" w:rsidRDefault="004E6ED2" w:rsidP="00687416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munkakör betölthetőségének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tervezett </w:t>
      </w: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időpontja: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6874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2026. augusztus </w:t>
      </w:r>
      <w:r w:rsidR="00687416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87416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</w:p>
    <w:p w14:paraId="43E4245B" w14:textId="77777777" w:rsidR="00687416" w:rsidRDefault="00687416" w:rsidP="00687416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D2CB77" w14:textId="4DBC17A6" w:rsidR="0047044F" w:rsidRPr="0047044F" w:rsidRDefault="0047044F" w:rsidP="00687416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43AEF598" w14:textId="68697889" w:rsidR="00AC072D" w:rsidRPr="00026851" w:rsidRDefault="0047044F" w:rsidP="00AC072D">
      <w:pPr>
        <w:pStyle w:val="Listaszerbekezds"/>
        <w:numPr>
          <w:ilvl w:val="1"/>
          <w:numId w:val="22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</w:t>
      </w:r>
      <w:r w:rsidR="003929B1"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>Törökné Bodogán Mónika</w:t>
      </w:r>
      <w:r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 </w:t>
      </w:r>
      <w:r w:rsidR="00B67FC9">
        <w:rPr>
          <w:rFonts w:ascii="Times New Roman" w:eastAsia="Times New Roman" w:hAnsi="Times New Roman" w:cs="Times New Roman"/>
          <w:sz w:val="24"/>
          <w:szCs w:val="24"/>
          <w:lang w:eastAsia="hu-HU"/>
        </w:rPr>
        <w:t>humanpolitika</w:t>
      </w: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@szigetszentmiklos.hu </w:t>
      </w:r>
      <w:r w:rsidR="00485B7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-mail címen keresztül</w:t>
      </w:r>
    </w:p>
    <w:p w14:paraId="7C774AD2" w14:textId="77777777" w:rsidR="0047044F" w:rsidRDefault="0047044F" w:rsidP="0047044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pályázati eljárás, a pályázat elbírálásának módja, rendje:</w:t>
      </w:r>
    </w:p>
    <w:p w14:paraId="6CC80320" w14:textId="77777777" w:rsidR="009C095D" w:rsidRDefault="009C095D" w:rsidP="009C095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0D1979" w14:textId="24F8830B" w:rsidR="009C095D" w:rsidRDefault="009C095D" w:rsidP="009C095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95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kizárólagos feltétele az előírt pályázati feltételeknek való megfelelés.</w:t>
      </w:r>
    </w:p>
    <w:p w14:paraId="4B6094E8" w14:textId="4F9727E0" w:rsidR="009C095D" w:rsidRPr="009C095D" w:rsidRDefault="009C095D" w:rsidP="009C095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95D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előzetes bírálat a szakmai önéletrajz és a végzettség alapján történik.</w:t>
      </w:r>
    </w:p>
    <w:p w14:paraId="75CD26B7" w14:textId="74E18BF2" w:rsidR="009C095D" w:rsidRPr="009C095D" w:rsidRDefault="009C095D" w:rsidP="009C095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95D">
        <w:rPr>
          <w:rFonts w:ascii="Times New Roman" w:eastAsia="Times New Roman" w:hAnsi="Times New Roman" w:cs="Times New Roman"/>
          <w:sz w:val="24"/>
          <w:szCs w:val="24"/>
          <w:lang w:eastAsia="hu-HU"/>
        </w:rPr>
        <w:t>A megadottól eltérő módon benyújtott pályázat annak automatikus figyelmen kívül hagyását eredményezi.</w:t>
      </w:r>
    </w:p>
    <w:p w14:paraId="660FB721" w14:textId="5A532793" w:rsidR="009C095D" w:rsidRPr="0047044F" w:rsidRDefault="009C095D" w:rsidP="009C095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95D">
        <w:rPr>
          <w:rFonts w:ascii="Times New Roman" w:eastAsia="Times New Roman" w:hAnsi="Times New Roman" w:cs="Times New Roman"/>
          <w:sz w:val="24"/>
          <w:szCs w:val="24"/>
          <w:lang w:eastAsia="hu-HU"/>
        </w:rPr>
        <w:t>Erkölcsi bizonyítvány hiányában csatolni kell a kérelmezés postai feladóvevényét.</w:t>
      </w:r>
    </w:p>
    <w:p w14:paraId="077E6582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pályázatról előkészítő bizottság által felállított rangsor figyelembevételével a kinevezési jogkör gyakorlója dönt, személyes meghallgatásra csak a benyújtott pályázati anyagok alapján alkalmasnak ítélt jelöltek esetében kerül sor. A pályázók az eredményekről legkésőbb a pályázat elbírálását követő 8 napon belül írásban tájékoztatást kapnak. A pályázat kiírója a pályázat eredménytelenné nyilvánításának jogát fenntartja. </w:t>
      </w:r>
    </w:p>
    <w:p w14:paraId="4D4F2D79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719051A5" w14:textId="19C86510" w:rsidR="0047044F" w:rsidRPr="0047044F" w:rsidRDefault="0047044F" w:rsidP="0047044F">
      <w:pPr>
        <w:pStyle w:val="Listaszerbekezds"/>
        <w:numPr>
          <w:ilvl w:val="2"/>
          <w:numId w:val="24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Szigetszentmiklós Város Honlapja </w:t>
      </w:r>
    </w:p>
    <w:p w14:paraId="48992D36" w14:textId="37D9E0D8" w:rsidR="0047044F" w:rsidRPr="0047044F" w:rsidRDefault="0047044F" w:rsidP="0047044F">
      <w:pPr>
        <w:pStyle w:val="Listaszerbekezds"/>
        <w:numPr>
          <w:ilvl w:val="2"/>
          <w:numId w:val="24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Szigetszentmiklós Város Facebook Oldala </w:t>
      </w:r>
    </w:p>
    <w:p w14:paraId="37685DA4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munkáltatóval kapcsolatos egyéb lényeges információ:</w:t>
      </w: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9DD1B12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határozatlan időtartamra szól, hat hónap próbaidő kikötésével. </w:t>
      </w:r>
    </w:p>
    <w:p w14:paraId="726447BE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munkáltatóval kapcsolatban további információt a http://szigetszentmiklos.hu/ honlapon szerezhet. </w:t>
      </w:r>
    </w:p>
    <w:p w14:paraId="0C214BCC" w14:textId="29D75A4D" w:rsidR="0047044F" w:rsidRPr="0047044F" w:rsidRDefault="0047044F" w:rsidP="0047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KÖZIGÁLLÁS publikálási időpontja: </w:t>
      </w:r>
      <w:r w:rsidR="00105DC9" w:rsidRPr="00154D25">
        <w:rPr>
          <w:rFonts w:ascii="Times New Roman" w:eastAsia="Times New Roman" w:hAnsi="Times New Roman" w:cs="Times New Roman"/>
          <w:sz w:val="24"/>
          <w:szCs w:val="24"/>
          <w:lang w:eastAsia="hu-HU"/>
        </w:rPr>
        <w:t>2026. június 15.</w:t>
      </w:r>
    </w:p>
    <w:sectPr w:rsidR="0047044F" w:rsidRPr="0047044F" w:rsidSect="00FC253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874"/>
    <w:multiLevelType w:val="hybridMultilevel"/>
    <w:tmpl w:val="B3EAAFD0"/>
    <w:lvl w:ilvl="0" w:tplc="03C4F972">
      <w:numFmt w:val="bullet"/>
      <w:lvlText w:val=""/>
      <w:lvlJc w:val="left"/>
      <w:pPr>
        <w:ind w:left="404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" w15:restartNumberingAfterBreak="0">
    <w:nsid w:val="031B5C95"/>
    <w:multiLevelType w:val="hybridMultilevel"/>
    <w:tmpl w:val="25F2F67A"/>
    <w:lvl w:ilvl="0" w:tplc="0AFCD302">
      <w:numFmt w:val="bullet"/>
      <w:lvlText w:val=""/>
      <w:lvlJc w:val="left"/>
      <w:pPr>
        <w:ind w:left="404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 w15:restartNumberingAfterBreak="0">
    <w:nsid w:val="054564B7"/>
    <w:multiLevelType w:val="hybridMultilevel"/>
    <w:tmpl w:val="1CDC7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7602"/>
    <w:multiLevelType w:val="hybridMultilevel"/>
    <w:tmpl w:val="1630B36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AFCD302">
      <w:numFmt w:val="bullet"/>
      <w:lvlText w:val=""/>
      <w:lvlJc w:val="left"/>
      <w:pPr>
        <w:ind w:left="2285" w:hanging="525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6D52476"/>
    <w:multiLevelType w:val="hybridMultilevel"/>
    <w:tmpl w:val="DB00107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3C4F972">
      <w:numFmt w:val="bullet"/>
      <w:lvlText w:val=""/>
      <w:lvlJc w:val="left"/>
      <w:pPr>
        <w:ind w:left="2285" w:hanging="525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7B51EB7"/>
    <w:multiLevelType w:val="hybridMultilevel"/>
    <w:tmpl w:val="308E3622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6" w15:restartNumberingAfterBreak="0">
    <w:nsid w:val="1BDC7D6E"/>
    <w:multiLevelType w:val="hybridMultilevel"/>
    <w:tmpl w:val="9EE2F06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F2CA2C0">
      <w:numFmt w:val="bullet"/>
      <w:lvlText w:val=""/>
      <w:lvlJc w:val="left"/>
      <w:pPr>
        <w:ind w:left="2285" w:hanging="525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1FD56D29"/>
    <w:multiLevelType w:val="hybridMultilevel"/>
    <w:tmpl w:val="73028DF8"/>
    <w:lvl w:ilvl="0" w:tplc="F0F6B5D0">
      <w:numFmt w:val="bullet"/>
      <w:lvlText w:val=""/>
      <w:lvlJc w:val="left"/>
      <w:pPr>
        <w:ind w:left="120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21EB697F"/>
    <w:multiLevelType w:val="hybridMultilevel"/>
    <w:tmpl w:val="6CA6A480"/>
    <w:lvl w:ilvl="0" w:tplc="8056DF76">
      <w:numFmt w:val="bullet"/>
      <w:lvlText w:val=""/>
      <w:lvlJc w:val="left"/>
      <w:pPr>
        <w:ind w:left="120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E2749C3"/>
    <w:multiLevelType w:val="hybridMultilevel"/>
    <w:tmpl w:val="14D6CE6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8CE745C"/>
    <w:multiLevelType w:val="hybridMultilevel"/>
    <w:tmpl w:val="855813F4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1" w15:restartNumberingAfterBreak="0">
    <w:nsid w:val="38E038D4"/>
    <w:multiLevelType w:val="hybridMultilevel"/>
    <w:tmpl w:val="4F40A44E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2" w15:restartNumberingAfterBreak="0">
    <w:nsid w:val="3908316B"/>
    <w:multiLevelType w:val="hybridMultilevel"/>
    <w:tmpl w:val="0A3CE65C"/>
    <w:lvl w:ilvl="0" w:tplc="077A2D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2439D"/>
    <w:multiLevelType w:val="hybridMultilevel"/>
    <w:tmpl w:val="3634F13C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4" w15:restartNumberingAfterBreak="0">
    <w:nsid w:val="49E230FC"/>
    <w:multiLevelType w:val="hybridMultilevel"/>
    <w:tmpl w:val="F69E9F68"/>
    <w:lvl w:ilvl="0" w:tplc="0AFCD302">
      <w:numFmt w:val="bullet"/>
      <w:lvlText w:val=""/>
      <w:lvlJc w:val="left"/>
      <w:pPr>
        <w:ind w:left="404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5" w15:restartNumberingAfterBreak="0">
    <w:nsid w:val="4C1A4975"/>
    <w:multiLevelType w:val="hybridMultilevel"/>
    <w:tmpl w:val="95184BC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52B1156C"/>
    <w:multiLevelType w:val="hybridMultilevel"/>
    <w:tmpl w:val="B72A78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E0BE2"/>
    <w:multiLevelType w:val="hybridMultilevel"/>
    <w:tmpl w:val="271A5E3A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8" w15:restartNumberingAfterBreak="0">
    <w:nsid w:val="537E5A36"/>
    <w:multiLevelType w:val="hybridMultilevel"/>
    <w:tmpl w:val="0F1CE5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566C3D79"/>
    <w:multiLevelType w:val="hybridMultilevel"/>
    <w:tmpl w:val="2DBAB2C2"/>
    <w:lvl w:ilvl="0" w:tplc="03C4F972">
      <w:numFmt w:val="bullet"/>
      <w:lvlText w:val=""/>
      <w:lvlJc w:val="left"/>
      <w:pPr>
        <w:ind w:left="404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0" w15:restartNumberingAfterBreak="0">
    <w:nsid w:val="59AA10AE"/>
    <w:multiLevelType w:val="hybridMultilevel"/>
    <w:tmpl w:val="E6E0D9AE"/>
    <w:lvl w:ilvl="0" w:tplc="54441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66321"/>
    <w:multiLevelType w:val="hybridMultilevel"/>
    <w:tmpl w:val="6C5EC31A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2" w15:restartNumberingAfterBreak="0">
    <w:nsid w:val="63FE5382"/>
    <w:multiLevelType w:val="hybridMultilevel"/>
    <w:tmpl w:val="AE1C0866"/>
    <w:lvl w:ilvl="0" w:tplc="F0F6B5D0">
      <w:numFmt w:val="bullet"/>
      <w:lvlText w:val=""/>
      <w:lvlJc w:val="left"/>
      <w:pPr>
        <w:ind w:left="188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66772868"/>
    <w:multiLevelType w:val="hybridMultilevel"/>
    <w:tmpl w:val="A1D049C6"/>
    <w:lvl w:ilvl="0" w:tplc="8056DF76">
      <w:numFmt w:val="bullet"/>
      <w:lvlText w:val=""/>
      <w:lvlJc w:val="left"/>
      <w:pPr>
        <w:ind w:left="188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A0339D6"/>
    <w:multiLevelType w:val="hybridMultilevel"/>
    <w:tmpl w:val="2062D28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D797BF1"/>
    <w:multiLevelType w:val="hybridMultilevel"/>
    <w:tmpl w:val="2334E4B6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6" w15:restartNumberingAfterBreak="0">
    <w:nsid w:val="70511CCC"/>
    <w:multiLevelType w:val="hybridMultilevel"/>
    <w:tmpl w:val="07B274A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783C74F7"/>
    <w:multiLevelType w:val="hybridMultilevel"/>
    <w:tmpl w:val="3FC01F1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771121230">
    <w:abstractNumId w:val="6"/>
  </w:num>
  <w:num w:numId="2" w16cid:durableId="1864783663">
    <w:abstractNumId w:val="10"/>
  </w:num>
  <w:num w:numId="3" w16cid:durableId="829826819">
    <w:abstractNumId w:val="13"/>
  </w:num>
  <w:num w:numId="4" w16cid:durableId="223103435">
    <w:abstractNumId w:val="11"/>
  </w:num>
  <w:num w:numId="5" w16cid:durableId="1783845502">
    <w:abstractNumId w:val="3"/>
  </w:num>
  <w:num w:numId="6" w16cid:durableId="1073435092">
    <w:abstractNumId w:val="8"/>
  </w:num>
  <w:num w:numId="7" w16cid:durableId="1473329045">
    <w:abstractNumId w:val="23"/>
  </w:num>
  <w:num w:numId="8" w16cid:durableId="38282914">
    <w:abstractNumId w:val="25"/>
  </w:num>
  <w:num w:numId="9" w16cid:durableId="490800445">
    <w:abstractNumId w:val="26"/>
  </w:num>
  <w:num w:numId="10" w16cid:durableId="2061198962">
    <w:abstractNumId w:val="5"/>
  </w:num>
  <w:num w:numId="11" w16cid:durableId="1162232882">
    <w:abstractNumId w:val="18"/>
  </w:num>
  <w:num w:numId="12" w16cid:durableId="1029336254">
    <w:abstractNumId w:val="27"/>
  </w:num>
  <w:num w:numId="13" w16cid:durableId="1838420446">
    <w:abstractNumId w:val="14"/>
  </w:num>
  <w:num w:numId="14" w16cid:durableId="1164856218">
    <w:abstractNumId w:val="1"/>
  </w:num>
  <w:num w:numId="15" w16cid:durableId="34552025">
    <w:abstractNumId w:val="4"/>
  </w:num>
  <w:num w:numId="16" w16cid:durableId="1916743234">
    <w:abstractNumId w:val="7"/>
  </w:num>
  <w:num w:numId="17" w16cid:durableId="1726178009">
    <w:abstractNumId w:val="22"/>
  </w:num>
  <w:num w:numId="18" w16cid:durableId="475032535">
    <w:abstractNumId w:val="17"/>
  </w:num>
  <w:num w:numId="19" w16cid:durableId="1586379824">
    <w:abstractNumId w:val="9"/>
  </w:num>
  <w:num w:numId="20" w16cid:durableId="133180870">
    <w:abstractNumId w:val="21"/>
  </w:num>
  <w:num w:numId="21" w16cid:durableId="505901063">
    <w:abstractNumId w:val="24"/>
  </w:num>
  <w:num w:numId="22" w16cid:durableId="1414426974">
    <w:abstractNumId w:val="15"/>
  </w:num>
  <w:num w:numId="23" w16cid:durableId="487597211">
    <w:abstractNumId w:val="0"/>
  </w:num>
  <w:num w:numId="24" w16cid:durableId="508763177">
    <w:abstractNumId w:val="19"/>
  </w:num>
  <w:num w:numId="25" w16cid:durableId="1521704401">
    <w:abstractNumId w:val="20"/>
  </w:num>
  <w:num w:numId="26" w16cid:durableId="248275372">
    <w:abstractNumId w:val="16"/>
  </w:num>
  <w:num w:numId="27" w16cid:durableId="1182210302">
    <w:abstractNumId w:val="2"/>
  </w:num>
  <w:num w:numId="28" w16cid:durableId="201020903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00"/>
    <w:rsid w:val="0001422D"/>
    <w:rsid w:val="00015F00"/>
    <w:rsid w:val="00026851"/>
    <w:rsid w:val="000316D6"/>
    <w:rsid w:val="00062BF9"/>
    <w:rsid w:val="000B286C"/>
    <w:rsid w:val="00105DC9"/>
    <w:rsid w:val="0015311A"/>
    <w:rsid w:val="00154D25"/>
    <w:rsid w:val="001869BC"/>
    <w:rsid w:val="001D3B35"/>
    <w:rsid w:val="001F5841"/>
    <w:rsid w:val="002A2285"/>
    <w:rsid w:val="0030369D"/>
    <w:rsid w:val="00361D82"/>
    <w:rsid w:val="003929B1"/>
    <w:rsid w:val="003A526B"/>
    <w:rsid w:val="003B3C98"/>
    <w:rsid w:val="004041BA"/>
    <w:rsid w:val="00417CA5"/>
    <w:rsid w:val="004604C4"/>
    <w:rsid w:val="0047044F"/>
    <w:rsid w:val="00485B7C"/>
    <w:rsid w:val="004922CA"/>
    <w:rsid w:val="004B40F1"/>
    <w:rsid w:val="004C63F0"/>
    <w:rsid w:val="004E6ED2"/>
    <w:rsid w:val="00541184"/>
    <w:rsid w:val="005C65AA"/>
    <w:rsid w:val="005E3C41"/>
    <w:rsid w:val="006255B7"/>
    <w:rsid w:val="00687416"/>
    <w:rsid w:val="00696847"/>
    <w:rsid w:val="006C5092"/>
    <w:rsid w:val="007C7146"/>
    <w:rsid w:val="007F29C0"/>
    <w:rsid w:val="007F41BB"/>
    <w:rsid w:val="008A070C"/>
    <w:rsid w:val="008F310A"/>
    <w:rsid w:val="009079C5"/>
    <w:rsid w:val="009B4F17"/>
    <w:rsid w:val="009C095D"/>
    <w:rsid w:val="009F64EF"/>
    <w:rsid w:val="00A04058"/>
    <w:rsid w:val="00A72677"/>
    <w:rsid w:val="00A83056"/>
    <w:rsid w:val="00AC072D"/>
    <w:rsid w:val="00AF5B0A"/>
    <w:rsid w:val="00B025BE"/>
    <w:rsid w:val="00B1642B"/>
    <w:rsid w:val="00B33A73"/>
    <w:rsid w:val="00B67FC9"/>
    <w:rsid w:val="00BE3B23"/>
    <w:rsid w:val="00C35BA5"/>
    <w:rsid w:val="00C84C23"/>
    <w:rsid w:val="00C9759C"/>
    <w:rsid w:val="00CA5094"/>
    <w:rsid w:val="00CC392D"/>
    <w:rsid w:val="00CD5B59"/>
    <w:rsid w:val="00D21C9B"/>
    <w:rsid w:val="00D74891"/>
    <w:rsid w:val="00DA0AD7"/>
    <w:rsid w:val="00DF1369"/>
    <w:rsid w:val="00DF1703"/>
    <w:rsid w:val="00DF43C0"/>
    <w:rsid w:val="00DF48F2"/>
    <w:rsid w:val="00E05AF8"/>
    <w:rsid w:val="00E07952"/>
    <w:rsid w:val="00E55F40"/>
    <w:rsid w:val="00EC3505"/>
    <w:rsid w:val="00EC43B0"/>
    <w:rsid w:val="00F04EBC"/>
    <w:rsid w:val="00F15AB5"/>
    <w:rsid w:val="00F20745"/>
    <w:rsid w:val="00F26439"/>
    <w:rsid w:val="00F31052"/>
    <w:rsid w:val="00F4076D"/>
    <w:rsid w:val="00F70EF5"/>
    <w:rsid w:val="00F94A00"/>
    <w:rsid w:val="00FA3B48"/>
    <w:rsid w:val="00FC253B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6109"/>
  <w15:chartTrackingRefBased/>
  <w15:docId w15:val="{2B2D2FEF-AF80-47C7-867F-8F73E907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F94A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F94A00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1">
    <w:name w:val="msonormal1"/>
    <w:basedOn w:val="Bekezdsalapbettpusa"/>
    <w:rsid w:val="00F94A00"/>
  </w:style>
  <w:style w:type="character" w:customStyle="1" w:styleId="msolarger">
    <w:name w:val="msolarger"/>
    <w:basedOn w:val="Bekezdsalapbettpusa"/>
    <w:rsid w:val="00F94A00"/>
  </w:style>
  <w:style w:type="character" w:styleId="Kiemels2">
    <w:name w:val="Strong"/>
    <w:basedOn w:val="Bekezdsalapbettpusa"/>
    <w:uiPriority w:val="22"/>
    <w:qFormat/>
    <w:rsid w:val="00F94A00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4A0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F94A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F94A00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94A0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92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2CA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7C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Kohautek Evelin</dc:creator>
  <cp:keywords/>
  <dc:description/>
  <cp:lastModifiedBy>Törökné Bodogán Mónika Valéria</cp:lastModifiedBy>
  <cp:revision>3</cp:revision>
  <cp:lastPrinted>2026-04-22T08:39:00Z</cp:lastPrinted>
  <dcterms:created xsi:type="dcterms:W3CDTF">2026-06-12T06:07:00Z</dcterms:created>
  <dcterms:modified xsi:type="dcterms:W3CDTF">2026-06-12T07:33:00Z</dcterms:modified>
</cp:coreProperties>
</file>