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BD97" w14:textId="77777777" w:rsidR="005D7919" w:rsidRDefault="005D7919">
      <w:pPr>
        <w:rPr>
          <w:b/>
          <w:bCs/>
        </w:rPr>
      </w:pPr>
    </w:p>
    <w:p w14:paraId="4BE3CFD5" w14:textId="77777777" w:rsidR="005D7919" w:rsidRDefault="005D7919">
      <w:pPr>
        <w:rPr>
          <w:b/>
          <w:bCs/>
        </w:rPr>
      </w:pPr>
    </w:p>
    <w:p w14:paraId="5555D8E1" w14:textId="77777777" w:rsidR="005D7919" w:rsidRDefault="005D7919">
      <w:pPr>
        <w:rPr>
          <w:b/>
          <w:bCs/>
        </w:rPr>
      </w:pPr>
    </w:p>
    <w:p w14:paraId="6D894367" w14:textId="77777777" w:rsidR="005D7919" w:rsidRDefault="005D7919">
      <w:pPr>
        <w:rPr>
          <w:b/>
          <w:bCs/>
        </w:rPr>
      </w:pPr>
    </w:p>
    <w:p w14:paraId="7C2D8D2F" w14:textId="77777777" w:rsidR="005D7919" w:rsidRDefault="005D7919">
      <w:pPr>
        <w:rPr>
          <w:b/>
          <w:bCs/>
        </w:rPr>
      </w:pPr>
    </w:p>
    <w:p w14:paraId="257EB525" w14:textId="77777777" w:rsidR="005D7919" w:rsidRDefault="005D7919" w:rsidP="005D7919">
      <w:pPr>
        <w:rPr>
          <w:b/>
          <w:bCs/>
        </w:rPr>
      </w:pPr>
    </w:p>
    <w:p w14:paraId="08F81547" w14:textId="77777777" w:rsidR="005D7919" w:rsidRDefault="005D7919" w:rsidP="005D7919">
      <w:pPr>
        <w:pStyle w:val="Cm"/>
        <w:rPr>
          <w:noProof/>
          <w:lang w:val="hu-HU"/>
        </w:rPr>
      </w:pPr>
    </w:p>
    <w:p w14:paraId="3054E730" w14:textId="77777777" w:rsidR="005D7919" w:rsidRDefault="005D7919" w:rsidP="005D7919">
      <w:pPr>
        <w:pStyle w:val="Cm"/>
        <w:rPr>
          <w:noProof/>
        </w:rPr>
      </w:pPr>
      <w:r>
        <w:rPr>
          <w:noProof/>
        </w:rPr>
        <w:drawing>
          <wp:inline distT="0" distB="0" distL="0" distR="0" wp14:anchorId="461C5037" wp14:editId="473E335C">
            <wp:extent cx="1323975" cy="1895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5DE3A" w14:textId="77777777" w:rsidR="005D7919" w:rsidRDefault="005D7919" w:rsidP="005D7919">
      <w:pPr>
        <w:pStyle w:val="Idzet"/>
      </w:pPr>
    </w:p>
    <w:p w14:paraId="619B1CFA" w14:textId="77777777" w:rsidR="005D7919" w:rsidRDefault="00000000" w:rsidP="005D7919">
      <w:pPr>
        <w:tabs>
          <w:tab w:val="center" w:pos="4536"/>
          <w:tab w:val="right" w:pos="9072"/>
        </w:tabs>
        <w:jc w:val="center"/>
        <w:rPr>
          <w:smallCaps/>
          <w:sz w:val="16"/>
          <w:szCs w:val="16"/>
          <w:lang w:val="x-none" w:eastAsia="x-none"/>
        </w:rPr>
      </w:pPr>
      <w:r>
        <w:rPr>
          <w:smallCaps/>
          <w:sz w:val="16"/>
          <w:szCs w:val="16"/>
          <w:lang w:val="x-none" w:eastAsia="x-none"/>
        </w:rPr>
        <w:pict w14:anchorId="628ED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16B38EB8" w14:textId="77777777" w:rsidR="005D7919" w:rsidRDefault="005D7919" w:rsidP="005D7919">
      <w:pPr>
        <w:pStyle w:val="Cm"/>
      </w:pPr>
      <w:r>
        <w:t xml:space="preserve">SZIGETSZENTMIKLÓS VÁROS ÖNKORMÁNYZATA </w:t>
      </w:r>
      <w:r>
        <w:br/>
        <w:t>KÉPVISELŐ-TESTÜLETÉNEK</w:t>
      </w:r>
    </w:p>
    <w:p w14:paraId="0176F1E7" w14:textId="5DEA20C1" w:rsidR="005D7919" w:rsidRDefault="005D7919" w:rsidP="005D7919">
      <w:pPr>
        <w:pStyle w:val="Cm"/>
      </w:pPr>
      <w:r>
        <w:rPr>
          <w:lang w:val="hu-HU"/>
        </w:rPr>
        <w:t>3</w:t>
      </w:r>
      <w:r>
        <w:t>/20</w:t>
      </w:r>
      <w:r>
        <w:rPr>
          <w:lang w:val="hu-HU"/>
        </w:rPr>
        <w:t>23</w:t>
      </w:r>
      <w:r>
        <w:t>.</w:t>
      </w:r>
      <w:r>
        <w:rPr>
          <w:lang w:val="hu-HU"/>
        </w:rPr>
        <w:t xml:space="preserve"> </w:t>
      </w:r>
      <w:r>
        <w:t>(</w:t>
      </w:r>
      <w:r>
        <w:rPr>
          <w:lang w:val="hu-HU"/>
        </w:rPr>
        <w:t>I.27.</w:t>
      </w:r>
      <w:r>
        <w:t xml:space="preserve">) ÖNKORMÁNYZATI </w:t>
      </w:r>
      <w:r>
        <w:rPr>
          <w:lang w:val="hu-HU"/>
        </w:rPr>
        <w:t>RENDELETE</w:t>
      </w:r>
      <w:r>
        <w:t xml:space="preserve"> </w:t>
      </w:r>
    </w:p>
    <w:p w14:paraId="4B2AE237" w14:textId="03D32225" w:rsidR="005D7919" w:rsidRDefault="005D7919" w:rsidP="005D7919">
      <w:pPr>
        <w:pStyle w:val="Cm"/>
        <w:rPr>
          <w:lang w:val="hu-HU"/>
        </w:rPr>
      </w:pPr>
      <w:r w:rsidRPr="005D7919">
        <w:rPr>
          <w:lang w:val="hu-HU"/>
        </w:rPr>
        <w:t>az önkormányzat tulajdonában és kezelésében lévő közutak, és egyéb közterületek felbontásának szabályozásáról</w:t>
      </w:r>
    </w:p>
    <w:p w14:paraId="21FF47D6" w14:textId="77777777" w:rsidR="005D7919" w:rsidRDefault="00000000" w:rsidP="005D7919">
      <w:pPr>
        <w:tabs>
          <w:tab w:val="center" w:pos="4536"/>
          <w:tab w:val="right" w:pos="9072"/>
        </w:tabs>
        <w:jc w:val="center"/>
        <w:rPr>
          <w:smallCaps/>
          <w:sz w:val="16"/>
          <w:szCs w:val="16"/>
          <w:lang w:val="x-none" w:eastAsia="x-none"/>
        </w:rPr>
      </w:pPr>
      <w:r>
        <w:rPr>
          <w:smallCaps/>
          <w:sz w:val="16"/>
          <w:szCs w:val="16"/>
          <w:lang w:val="x-none" w:eastAsia="x-none"/>
        </w:rPr>
        <w:pict w14:anchorId="1D82297F">
          <v:shape id="_x0000_i1026" type="#_x0000_t75" style="width:450pt;height:7.5pt" o:hrpct="0" o:hralign="center" o:hr="t">
            <v:imagedata r:id="rId8" o:title="BD10358_"/>
          </v:shape>
        </w:pict>
      </w:r>
    </w:p>
    <w:p w14:paraId="5973AF63" w14:textId="77777777" w:rsidR="005D7919" w:rsidRDefault="005D7919" w:rsidP="005D7919">
      <w:pPr>
        <w:rPr>
          <w:b/>
          <w:bCs/>
        </w:rPr>
      </w:pPr>
    </w:p>
    <w:p w14:paraId="3F54042A" w14:textId="77777777" w:rsidR="005D7919" w:rsidRDefault="005D7919">
      <w:pPr>
        <w:rPr>
          <w:b/>
          <w:bCs/>
        </w:rPr>
      </w:pPr>
    </w:p>
    <w:p w14:paraId="020CC12D" w14:textId="77777777" w:rsidR="005D7919" w:rsidRDefault="005D7919">
      <w:pPr>
        <w:rPr>
          <w:b/>
          <w:bCs/>
        </w:rPr>
      </w:pPr>
    </w:p>
    <w:p w14:paraId="5824561A" w14:textId="77777777" w:rsidR="005D7919" w:rsidRDefault="005D7919">
      <w:pPr>
        <w:rPr>
          <w:b/>
          <w:bCs/>
        </w:rPr>
      </w:pPr>
    </w:p>
    <w:p w14:paraId="3FE9C7B5" w14:textId="77777777" w:rsidR="005D7919" w:rsidRDefault="005D7919">
      <w:pPr>
        <w:rPr>
          <w:b/>
          <w:bCs/>
        </w:rPr>
      </w:pPr>
    </w:p>
    <w:p w14:paraId="28AF7A87" w14:textId="77777777" w:rsidR="005D7919" w:rsidRDefault="005D7919">
      <w:pPr>
        <w:rPr>
          <w:b/>
          <w:bCs/>
        </w:rPr>
      </w:pPr>
    </w:p>
    <w:p w14:paraId="627CCF5C" w14:textId="77777777" w:rsidR="005D7919" w:rsidRDefault="005D7919">
      <w:pPr>
        <w:rPr>
          <w:b/>
          <w:bCs/>
        </w:rPr>
      </w:pPr>
    </w:p>
    <w:p w14:paraId="553CF22E" w14:textId="77777777" w:rsidR="005D7919" w:rsidRDefault="005D7919">
      <w:pPr>
        <w:rPr>
          <w:b/>
          <w:bCs/>
        </w:rPr>
      </w:pPr>
    </w:p>
    <w:p w14:paraId="5876415C" w14:textId="77777777" w:rsidR="005D7919" w:rsidRDefault="005D7919">
      <w:pPr>
        <w:rPr>
          <w:b/>
          <w:bCs/>
        </w:rPr>
      </w:pPr>
    </w:p>
    <w:p w14:paraId="2BDD0438" w14:textId="77777777" w:rsidR="005D7919" w:rsidRDefault="005D7919">
      <w:pPr>
        <w:rPr>
          <w:b/>
          <w:bCs/>
        </w:rPr>
      </w:pPr>
    </w:p>
    <w:p w14:paraId="2D037A38" w14:textId="77777777" w:rsidR="005D7919" w:rsidRDefault="005D7919">
      <w:pPr>
        <w:rPr>
          <w:b/>
          <w:bCs/>
        </w:rPr>
      </w:pPr>
    </w:p>
    <w:p w14:paraId="0650BDD2" w14:textId="77777777" w:rsidR="005D7919" w:rsidRDefault="005D7919">
      <w:pPr>
        <w:rPr>
          <w:b/>
          <w:bCs/>
        </w:rPr>
      </w:pPr>
    </w:p>
    <w:p w14:paraId="0741F178" w14:textId="7974864A" w:rsidR="005D7919" w:rsidRDefault="005D7919">
      <w:pPr>
        <w:rPr>
          <w:b/>
          <w:bCs/>
        </w:rPr>
      </w:pPr>
      <w:r>
        <w:rPr>
          <w:b/>
          <w:bCs/>
        </w:rPr>
        <w:br w:type="page"/>
      </w:r>
    </w:p>
    <w:p w14:paraId="326CA106" w14:textId="77777777" w:rsidR="005D7919" w:rsidRDefault="005D7919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6EFA19A1" w14:textId="77777777" w:rsidR="002D057C" w:rsidRDefault="00000000">
      <w:pPr>
        <w:pStyle w:val="Szvegtrzs"/>
        <w:spacing w:before="220" w:after="0" w:line="240" w:lineRule="auto"/>
        <w:jc w:val="both"/>
      </w:pPr>
      <w:r>
        <w:t>Szigetszentmiklós Város Önkormányzata az Alaptörvény 32. cikk (2) bekezdésében foglalt eredeti jogalkotói hatáskörében, Magyarország helyi önkormányzatairól szóló 2011. évi CLXXXIV. törvény 23. § (5) bekezdés 1. pontjában foglalt feladatkörében eljárva, figyelemmel a közúti közlekedésről szóló 1988. évi I. törvény 37. § (1) bekezdésében foglaltakra a következőket rendeli el:</w:t>
      </w:r>
    </w:p>
    <w:p w14:paraId="0BB62177" w14:textId="77777777" w:rsidR="002D057C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652E7BF7" w14:textId="77777777" w:rsidR="002D057C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Általános rendelkezések</w:t>
      </w:r>
    </w:p>
    <w:p w14:paraId="4356933D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6B5B6333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BF985C7" w14:textId="77777777" w:rsidR="002D057C" w:rsidRDefault="00000000">
      <w:pPr>
        <w:pStyle w:val="Szvegtrzs"/>
        <w:spacing w:after="0" w:line="240" w:lineRule="auto"/>
        <w:jc w:val="both"/>
      </w:pPr>
      <w:r>
        <w:t>(1) E rendelet hatálya kiterjed Szigetszentmiklós Város Önkormányzata (a továbbiakban: Önkormányzat) közigazgatási területén az Önkormányzat tulajdonában és kezelésében lévő közutakra, közterületekre.</w:t>
      </w:r>
    </w:p>
    <w:p w14:paraId="1E8DECA6" w14:textId="77777777" w:rsidR="002D057C" w:rsidRDefault="00000000">
      <w:pPr>
        <w:pStyle w:val="Szvegtrzs"/>
        <w:spacing w:before="240" w:after="0" w:line="240" w:lineRule="auto"/>
        <w:jc w:val="both"/>
      </w:pPr>
      <w:r>
        <w:t xml:space="preserve">(2) A rendelet személyi hatálya kiterjed mindazon természetes és jogi személyekre és szervezetekre, (a továbbiakban: </w:t>
      </w:r>
      <w:proofErr w:type="spellStart"/>
      <w:r>
        <w:t>igénybevevő</w:t>
      </w:r>
      <w:proofErr w:type="spellEnd"/>
      <w:r>
        <w:t>) akik a közterületet - így különösen a helyi közút(</w:t>
      </w:r>
      <w:proofErr w:type="spellStart"/>
      <w:r>
        <w:t>ak</w:t>
      </w:r>
      <w:proofErr w:type="spellEnd"/>
      <w:r>
        <w:t>)</w:t>
      </w:r>
      <w:proofErr w:type="spellStart"/>
      <w:r>
        <w:t>at</w:t>
      </w:r>
      <w:proofErr w:type="spellEnd"/>
      <w:r>
        <w:t xml:space="preserve"> - építési, szerelési munkavégzés céljából igénybe kívánják venni.</w:t>
      </w:r>
    </w:p>
    <w:p w14:paraId="45BC6F7A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Fogalom meghatározások</w:t>
      </w:r>
    </w:p>
    <w:p w14:paraId="690D669F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226D0A8" w14:textId="77777777" w:rsidR="002D057C" w:rsidRDefault="00000000">
      <w:pPr>
        <w:pStyle w:val="Szvegtrzs"/>
        <w:spacing w:after="0" w:line="240" w:lineRule="auto"/>
        <w:jc w:val="both"/>
      </w:pPr>
      <w:r>
        <w:t>E rendelet alkalmazásában</w:t>
      </w:r>
    </w:p>
    <w:p w14:paraId="661F9046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közterület: a közhasználatra szolgáló minden olyan önkormányzati tulajdonban álló terület, amelyet rendeltetésének megfelelően bárki használhat és az ingatlan-nyilvántartás ekként tartja nyilván; a közterületnek közútként szolgáló és a magánterületnek a közforgalom számára a tulajdonos (használó) által megnyitott és kijelölt része; továbbá az a magánterület, amelyet azonos feltételekkel bárki használhat;</w:t>
      </w:r>
    </w:p>
    <w:p w14:paraId="63EEC610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út: a járművek és a gyalogosok közlekedésére, vagy csak a járművek, illetve csak a gyalogosok közlekedésére szolgáló, e célra létesített vagy kijelölt közterület, illetőleg magánterület (közút, magánút). Magánútnak kell tekinteni az állam vagy az önkormányzat tulajdonában álló területen lévő, közforgalom elől elzárt utat is;</w:t>
      </w:r>
    </w:p>
    <w:p w14:paraId="5A313E96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közút: a gyalogosok és a járművek közlekedésére szolgáló közterület; továbbá közútnak minősül az Önkormányzat tulajdonában vagy egyébként kezelésében lévő olyan magánterület (magánút) is, amely a közforgalom elől el nem zárt. Ennek megfelelően közút a gyalogút, a kerékpárút, valamint a gyalog- és kerékpárút is, ideértve a közút műtárgyát és tartozékát is;</w:t>
      </w:r>
    </w:p>
    <w:p w14:paraId="2E3AD41D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 xml:space="preserve">magánút: a gyalogosok és a járművek közlekedésére szolgáló magánterület; a magánút közforgalom elől </w:t>
      </w:r>
      <w:proofErr w:type="gramStart"/>
      <w:r>
        <w:t>elzárt,</w:t>
      </w:r>
      <w:proofErr w:type="gramEnd"/>
      <w:r>
        <w:t xml:space="preserve"> vagy közforgalom elől el nem zárt magánút;</w:t>
      </w:r>
    </w:p>
    <w:p w14:paraId="21E82B49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úttest: az útnak a járművek közlekedésére szolgáló része;</w:t>
      </w:r>
    </w:p>
    <w:p w14:paraId="62D165AF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útburkolat: az úttestnek, a járdának, az út egyéb területének, illetve a kerékpárútnak az ideiglenes vagy végleges szilárd szerkezete (kockakő, betonkő, aszfalt stb., - az alappal és az ágyazattal együtt);</w:t>
      </w:r>
    </w:p>
    <w:p w14:paraId="1636E66F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járda: az útnak a gyalogosok közlekedésére szolgáló - az úttesttől szintkülönbséggel, kiemelt szegéllyel, vagy más látható módon elhatárolt - része;</w:t>
      </w:r>
    </w:p>
    <w:p w14:paraId="5332ED77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kerékpárút: a jelzőtáblával kerékpárútnak megjelölt közút;</w:t>
      </w:r>
    </w:p>
    <w:p w14:paraId="63CCD076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9.</w:t>
      </w:r>
      <w:r>
        <w:tab/>
        <w:t>gyalogút: a kizárólag a gyalogosok közlekedésére szolgáló olyan közterület, amely nem minősül járdának;</w:t>
      </w:r>
    </w:p>
    <w:p w14:paraId="43661DBA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>gyalog- és kerékpárút: jelzőtáblával gyalog- és kerékpárútnak megjelölt közút;</w:t>
      </w:r>
    </w:p>
    <w:p w14:paraId="3F8F40C3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>az út műtárgya (közúti műtárgy): az áteresz, a felüljáró, a támfal, a bélésfal, valamint az út víztelenítését szolgáló létesítmény (burkolatlan vagy burkolt árok, szikkasztóárok, más vízelvezető létesítmény.</w:t>
      </w:r>
    </w:p>
    <w:p w14:paraId="75B44AA9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az út tartozéka: a várakozóhely, pihenőhely, a vezetőoszlop, a korlát, a forgalomtechnikai létesítmény, a forgalmi, útfenntartási és közlekedésbiztonsági célokat szolgáló műszaki, és egyéb létesítmény vagy berendezés (segélykérő telefon, parkolójegy-kiadó automata, közösségi közlekedési megállóhelyre kihelyezett utasváróhely, utcabútor, a járművek várakozását szabályozó eszköz, kerékpártároló), az út üzemeltetéséhez szükséges elektronikus hírközlő eszköz és hálózat, a zajárnyékoló fal és töltés, továbbá a hidak, a felüljárók, az alagutak és az aluljárók speciális tartozékai;</w:t>
      </w:r>
    </w:p>
    <w:p w14:paraId="20A11CB9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forgalomtechnikai létesítmény: a forgalomirányító fényjelző készülék (a továbbiakban: jelzőlámpa), a közúti jelzőtábla, az útburkolati jel, jelzőtest, a KRESZ 20. §-</w:t>
      </w:r>
      <w:proofErr w:type="spellStart"/>
      <w:r>
        <w:t>ában</w:t>
      </w:r>
      <w:proofErr w:type="spellEnd"/>
      <w:r>
        <w:t xml:space="preserve"> meghatározott „egyéb közúti jelzés”, a várakozást gátló eszköz (pl. </w:t>
      </w:r>
      <w:proofErr w:type="spellStart"/>
      <w:r>
        <w:t>poller</w:t>
      </w:r>
      <w:proofErr w:type="spellEnd"/>
      <w:r>
        <w:t>, korlát), valamint a forgalomirányító jelzésrendszer alépítménye (csőhálózat, akna);</w:t>
      </w:r>
    </w:p>
    <w:p w14:paraId="5FD7AB43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>közúti jelzés: a forgalomtechnikai létesítmény által adott jelzés;</w:t>
      </w:r>
    </w:p>
    <w:p w14:paraId="6FD2232C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>útcsatlakozás: útnak, járműforgalmat szolgáló létesítmény területének, illetve a járművek közút melletti ingatlanról a közútra való ráhajtását szolgáló területnek a közúthoz csatlakozása;</w:t>
      </w:r>
    </w:p>
    <w:p w14:paraId="6B9C3629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közút fejlesztése (létesítése, építése,): érvényes útügyi műszaki előírások, illetve szabványok szerint meghatározott műszaki jellemzőkkel rendelkező szilárd burkolatú út vagy földút létrehozása;</w:t>
      </w:r>
    </w:p>
    <w:p w14:paraId="62D6A161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 xml:space="preserve">közút felújítása (korszerűsítése): a nem megfelelő, vagy </w:t>
      </w:r>
      <w:proofErr w:type="gramStart"/>
      <w:r>
        <w:t>rossz állapotú szilárd burkolatú út</w:t>
      </w:r>
      <w:proofErr w:type="gramEnd"/>
      <w:r>
        <w:t xml:space="preserve"> vagy útszakasz átépítése annak érdekében, hogy az megfeleljen a közlekedés biztonsága és kulturáltsága követelményeinek;</w:t>
      </w:r>
    </w:p>
    <w:p w14:paraId="5EF9E206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>közút üzemeltetése: a közúton és közvetlen környezetében végzett olyan szolgáltatások és egyéb tevékenységek összessége - ideértve a közút fenntartását, tisztántartását, síkosságmentesítését, hóeltakarítását, valamint a közút állapotának ellenőrzését és vizsgálatát is - amelyek a közúti forgalom biztonságos és kulturált lebonyolítását szolgálják vagy segítik elő;</w:t>
      </w:r>
    </w:p>
    <w:p w14:paraId="3360ED93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19.</w:t>
      </w:r>
      <w:r>
        <w:tab/>
        <w:t>közút fenntartása (karbantartása): a közút biztonságos közlekedésre alkalmas állapotban tartása, a forgalmi igénybevételből, az időjárási és az egyéb természeti hatásokból származó természetes leromlás ellensúlyozása;</w:t>
      </w:r>
    </w:p>
    <w:p w14:paraId="288701BC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ab/>
        <w:t>közút közlekedési célú igénybevétele: a közúton járművel való közlekedés (ideértve a járművel való megállást és a várakozást is) illetve gyalogosközlekedés;</w:t>
      </w:r>
    </w:p>
    <w:p w14:paraId="5E5A6143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21.</w:t>
      </w:r>
      <w:r>
        <w:tab/>
        <w:t xml:space="preserve">közút nem közlekedési célú igénybevétele: a közút területének (vagy e terület egy részének) - ideiglenes vagy tartós - elfoglalása építési, szerelési munka elvégzése céljából (közút fejlesztése, </w:t>
      </w:r>
      <w:proofErr w:type="gramStart"/>
      <w:r>
        <w:t>felújítása,;</w:t>
      </w:r>
      <w:proofErr w:type="gramEnd"/>
      <w:r>
        <w:t xml:space="preserve"> fenntartása, közúthoz csatlakozás létesítése; a közút területén levő vagy területét érintő közmű létesítése, fenntartása, a közutat érintő vasúti pálya és tartozékai létesítése, fenntartása, valamint a közút burkolatának felbontásával járó egyéb munkák végzése)</w:t>
      </w:r>
    </w:p>
    <w:p w14:paraId="4C522A9F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22.</w:t>
      </w:r>
      <w:r>
        <w:tab/>
        <w:t>közút nem közlekedési célú rendkívüli igénybevétele: a közútnak az egyes közművek üzemzavarának idejére vonatkozó, halasztást nem tűrő hibaelhárítás és helyreállítás céljából történő; illetve ár- vagy belvízvédekezés, helyi vízkárelhárítás, vagy elemi csapás miatti igénybevétele;</w:t>
      </w:r>
    </w:p>
    <w:p w14:paraId="0739E317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23.</w:t>
      </w:r>
      <w:r>
        <w:tab/>
        <w:t xml:space="preserve">közmű: a közterületen, az alatt vagy felett elhelyezett közművezeték - </w:t>
      </w:r>
      <w:proofErr w:type="gramStart"/>
      <w:r>
        <w:t>ide értve</w:t>
      </w:r>
      <w:proofErr w:type="gramEnd"/>
      <w:r>
        <w:t xml:space="preserve"> annak külön jogszabály által meghatározott biztonsági övezetét is -, és anyagszállításra, adatátvitelre vagy erőátvitelre szolgáló egyéb vezeték, a hozzá tartozó műszaki létesítményekkel;</w:t>
      </w:r>
    </w:p>
    <w:p w14:paraId="52C9AE37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24.</w:t>
      </w:r>
      <w:r>
        <w:tab/>
        <w:t>közútkezelő: az Önkormányzat hatáskörében eljárva Szigetszentmiklós Város Önkormányzatának Jegyzője;</w:t>
      </w:r>
    </w:p>
    <w:p w14:paraId="1E2D4B0D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25.</w:t>
      </w:r>
      <w:r>
        <w:tab/>
        <w:t>közúton megvalósuló műszaki beavatkozás: minden olyan közúton történő beavatkozás, amely az út, vagy annak tartozéka megbontásával, átalakításával, építésével vagy a végleges forgalmi rend módosításával jár;</w:t>
      </w:r>
    </w:p>
    <w:p w14:paraId="4AA4E7BF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26.</w:t>
      </w:r>
      <w:r>
        <w:tab/>
        <w:t>közmű üzemeltetője: a közmű külön jogszabályban meghatározott előírások szerinti üzemeltetésének gyakorlásáért felelős szervezet;</w:t>
      </w:r>
    </w:p>
    <w:p w14:paraId="335B62CE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27.</w:t>
      </w:r>
      <w:r>
        <w:tab/>
      </w:r>
      <w:proofErr w:type="spellStart"/>
      <w:r>
        <w:t>igénybevevő</w:t>
      </w:r>
      <w:proofErr w:type="spellEnd"/>
      <w:r>
        <w:t>: a közterület kivitelezés céljából történő igénybevételében érdekelt ingatlan tulajdonosa vagy meghatalmazottja, illetve tervező szakszemélyzet vagy meghatalmazottja, illetve kivitelező által megbízott személy.</w:t>
      </w:r>
    </w:p>
    <w:p w14:paraId="53EA3933" w14:textId="77777777" w:rsidR="002D057C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5BA1347D" w14:textId="77777777" w:rsidR="002D057C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Eljárási szabályok</w:t>
      </w:r>
    </w:p>
    <w:p w14:paraId="52678CE1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közterület felbontásának feltételei</w:t>
      </w:r>
    </w:p>
    <w:p w14:paraId="69947C09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0675F7B" w14:textId="77777777" w:rsidR="002D057C" w:rsidRDefault="00000000">
      <w:pPr>
        <w:pStyle w:val="Szvegtrzs"/>
        <w:spacing w:after="0" w:line="240" w:lineRule="auto"/>
        <w:jc w:val="both"/>
      </w:pPr>
      <w:r>
        <w:t>(1) A közterületet és közutat felbontani csak a közútkezelő hozzájárulásának birtokában és az abban előírtak szerint szabad, kivéve, ha az élet- és vagyonvédelem érdekében azonnali bontás szükséges (továbbiakban: rendkívüli igénybevétel).</w:t>
      </w:r>
    </w:p>
    <w:p w14:paraId="18C6AEFA" w14:textId="77777777" w:rsidR="002D057C" w:rsidRDefault="00000000">
      <w:pPr>
        <w:pStyle w:val="Szvegtrzs"/>
        <w:spacing w:before="240" w:after="0" w:line="240" w:lineRule="auto"/>
        <w:jc w:val="both"/>
      </w:pPr>
      <w:r>
        <w:t>(2) A közterületek és közutak felbontása előtt a kivitelező köteles a közútkezelői hozzájárulásban megállapított szakfelügyeleti díjat előzetesen megfizetni.</w:t>
      </w:r>
    </w:p>
    <w:p w14:paraId="193376A1" w14:textId="77777777" w:rsidR="002D057C" w:rsidRDefault="00000000">
      <w:pPr>
        <w:pStyle w:val="Szvegtrzs"/>
        <w:spacing w:before="240" w:after="0" w:line="240" w:lineRule="auto"/>
        <w:jc w:val="both"/>
      </w:pPr>
      <w:r>
        <w:t>(3) Nem kell szakfelügyeleti díjat megállapítani:</w:t>
      </w:r>
    </w:p>
    <w:p w14:paraId="665ABD1C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az igénybevételre Szigetszentmiklós Város Önkormányzata, intézményei, illetve kizárólagos vagy többségi önkormányzati tulajdonú gazdasági társaságai által, illetve megrendelésükre végzet tevékenység miatt kerül sor.</w:t>
      </w:r>
    </w:p>
    <w:p w14:paraId="4215B72A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a közutak burkolatainak felújításához, építéséhez kapcsolódó munkavégzés esetén.</w:t>
      </w:r>
    </w:p>
    <w:p w14:paraId="5620AA10" w14:textId="77777777" w:rsidR="002D057C" w:rsidRDefault="00000000">
      <w:pPr>
        <w:pStyle w:val="Szvegtrzs"/>
        <w:spacing w:before="240" w:after="0" w:line="240" w:lineRule="auto"/>
        <w:jc w:val="both"/>
      </w:pPr>
      <w:r>
        <w:t>(4) A szakfelügyeleti díj megfizetéséig a közterületet és a közutat érintő munkavégzés nem kezdhető meg. A befizetés igazolását a munkavégzési hozzájárulás megkérésekor, illetve az ellenőrzéssel megbízott személy kérésére be kell mutatni.</w:t>
      </w:r>
    </w:p>
    <w:p w14:paraId="3E28FF8E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közútkezelői hozzájárulás</w:t>
      </w:r>
    </w:p>
    <w:p w14:paraId="45E0B8F6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9248F0E" w14:textId="77777777" w:rsidR="002D057C" w:rsidRDefault="00000000">
      <w:pPr>
        <w:pStyle w:val="Szvegtrzs"/>
        <w:spacing w:after="0" w:line="240" w:lineRule="auto"/>
        <w:jc w:val="both"/>
      </w:pPr>
      <w:r>
        <w:t xml:space="preserve">Az Önkormányzat hatáskörében eljárva a Jegyző adja ki - e rendeletben foglaltaknak megfelelően - a külön jogszabályokban előírtak szerinti közútkezelői hozzájárulást. A kiadott közútkezelői hozzájárulás tartalmazza a hozzájárulás feltételeit. A közútkezelői hozzájárulás tovább nem ruházható, kizárólag a hozzájárulásban nevesített </w:t>
      </w:r>
      <w:proofErr w:type="spellStart"/>
      <w:r>
        <w:t>igénybevevőt</w:t>
      </w:r>
      <w:proofErr w:type="spellEnd"/>
      <w:r>
        <w:t xml:space="preserve"> jogosítja fel a közút nem közlekedési célú igénybevételére.</w:t>
      </w:r>
    </w:p>
    <w:p w14:paraId="6A90F62F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6414AB4" w14:textId="77777777" w:rsidR="002D057C" w:rsidRDefault="00000000">
      <w:pPr>
        <w:pStyle w:val="Szvegtrzs"/>
        <w:spacing w:after="0" w:line="240" w:lineRule="auto"/>
        <w:jc w:val="both"/>
      </w:pPr>
      <w:r>
        <w:t xml:space="preserve">(1) A közútkezelői hozzájárulást az </w:t>
      </w:r>
      <w:proofErr w:type="spellStart"/>
      <w:r>
        <w:t>igénybevevőnek</w:t>
      </w:r>
      <w:proofErr w:type="spellEnd"/>
      <w:r>
        <w:t xml:space="preserve"> kell beszereznie, aki meghatalmazott útján is eljárhat.</w:t>
      </w:r>
    </w:p>
    <w:p w14:paraId="21DBCF3B" w14:textId="77777777" w:rsidR="002D057C" w:rsidRDefault="00000000">
      <w:pPr>
        <w:pStyle w:val="Szvegtrzs"/>
        <w:spacing w:before="240" w:after="0" w:line="240" w:lineRule="auto"/>
        <w:jc w:val="both"/>
      </w:pPr>
      <w:r>
        <w:lastRenderedPageBreak/>
        <w:t>(2) A közútkezelői hozzájárulás iránti kérelmet a 2. melléklet szerinti formanyomtatványon kell benyújtani a Szigetszentmiklósi Polgármesteri Hivatal Városüzemeltetési Osztálya Út és Közmű Irodáján.</w:t>
      </w:r>
    </w:p>
    <w:p w14:paraId="08A9DD3C" w14:textId="77777777" w:rsidR="002D057C" w:rsidRDefault="00000000">
      <w:pPr>
        <w:pStyle w:val="Szvegtrzs"/>
        <w:spacing w:before="240" w:after="0" w:line="240" w:lineRule="auto"/>
        <w:jc w:val="both"/>
      </w:pPr>
      <w:r>
        <w:t xml:space="preserve">(3) Az </w:t>
      </w:r>
      <w:proofErr w:type="spellStart"/>
      <w:r>
        <w:t>igénybevevő</w:t>
      </w:r>
      <w:proofErr w:type="spellEnd"/>
      <w:r>
        <w:t xml:space="preserve"> közútkezelői hozzájárulás iránti kérelmét az igénybevétel okának megjelölésével, a vonatkozó jogszabályi előírások szerinti tartalommal és mellékletekkel kell benyújtania. A közútkezelő - szükség szerint - egyéb dokumentáció becsatolását vagy adat közlését is kérheti az igénybevétel (tevékenység) formájától, módjától, időtartamától és mértékétől függően, valamint kapu vagy telekbejáró létesítése esetében.</w:t>
      </w:r>
    </w:p>
    <w:p w14:paraId="7798EF41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11F941D" w14:textId="77777777" w:rsidR="002D057C" w:rsidRDefault="00000000">
      <w:pPr>
        <w:pStyle w:val="Szvegtrzs"/>
        <w:spacing w:after="0" w:line="240" w:lineRule="auto"/>
        <w:jc w:val="both"/>
      </w:pPr>
      <w:r>
        <w:t xml:space="preserve">(1) A közútkezelő az 1. melléklet szerinti esetekben szakfelügyelet igénybevételét írja elő, és az 1. mellékletben meghatározott egységdíjakat figyelembe véve megállapítja a fizetendő szakfelügyeleti díj </w:t>
      </w:r>
      <w:proofErr w:type="spellStart"/>
      <w:proofErr w:type="gramStart"/>
      <w:r>
        <w:t>mértékét.s</w:t>
      </w:r>
      <w:proofErr w:type="spellEnd"/>
      <w:proofErr w:type="gramEnd"/>
    </w:p>
    <w:p w14:paraId="7381EDFB" w14:textId="77777777" w:rsidR="002D057C" w:rsidRDefault="00000000">
      <w:pPr>
        <w:pStyle w:val="Szvegtrzs"/>
        <w:spacing w:before="240" w:after="0" w:line="240" w:lineRule="auto"/>
        <w:jc w:val="both"/>
      </w:pPr>
      <w:r>
        <w:t>(2) A közútkezelő forgalombiztonsági okokból előírhatja a közterület és közút területének azonnali helyreállítását is.</w:t>
      </w:r>
    </w:p>
    <w:p w14:paraId="5A93A108" w14:textId="77777777" w:rsidR="002D057C" w:rsidRDefault="00000000">
      <w:pPr>
        <w:pStyle w:val="Szvegtrzs"/>
        <w:spacing w:before="240" w:after="0" w:line="240" w:lineRule="auto"/>
        <w:jc w:val="both"/>
      </w:pPr>
      <w:r>
        <w:t>(3) A közútkezelő műszakilag indokolt esetben a közművezeték építését csak átfúrással (átsajtolással) engedélyezi.</w:t>
      </w:r>
    </w:p>
    <w:p w14:paraId="6C958AA4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munkavégzési hozzájárulás</w:t>
      </w:r>
    </w:p>
    <w:p w14:paraId="3FF4B482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9BDADAE" w14:textId="77777777" w:rsidR="002D057C" w:rsidRDefault="00000000">
      <w:pPr>
        <w:pStyle w:val="Szvegtrzs"/>
        <w:spacing w:after="0" w:line="240" w:lineRule="auto"/>
        <w:jc w:val="both"/>
      </w:pPr>
      <w:r>
        <w:t>(1) A rendelet hatálya alá eső közutakon végzett tevékenységek tekintetében a tényleges munkavégzés megkezdése előtt legalább 14 nappal a kivitelezőnek - a közútkezelői hozzájárulás birtokában - munkavégzési hozzájárulást kell kérnie</w:t>
      </w:r>
    </w:p>
    <w:p w14:paraId="6CBCA681" w14:textId="77777777" w:rsidR="002D057C" w:rsidRDefault="00000000">
      <w:pPr>
        <w:pStyle w:val="Szvegtrzs"/>
        <w:spacing w:before="240" w:after="0" w:line="240" w:lineRule="auto"/>
        <w:jc w:val="both"/>
      </w:pPr>
      <w:r>
        <w:t>(2) A munkavégzési hozzájárulás iránti kérelmet a 3. melléklet szerinti formanyomtatványon kell benyújtani a Szigetszentmiklósi Polgármesteri Hivatal Városüzemeltetési Osztálya Út és Közmű Irodáján.</w:t>
      </w:r>
    </w:p>
    <w:p w14:paraId="1C4C88D8" w14:textId="77777777" w:rsidR="002D057C" w:rsidRDefault="00000000">
      <w:pPr>
        <w:pStyle w:val="Szvegtrzs"/>
        <w:spacing w:before="240" w:after="0" w:line="240" w:lineRule="auto"/>
        <w:jc w:val="both"/>
      </w:pPr>
      <w:r>
        <w:t xml:space="preserve">(3) Nincs szükség munkavégzési hozzájárulásra a közút nem közlekedési célú - külön jogszabályban meghatározott - rendkívüli igénybevétele esetén. Az igénybevétel megkezdését azonban a közút ilyen </w:t>
      </w:r>
      <w:proofErr w:type="spellStart"/>
      <w:r>
        <w:t>igénybevevője</w:t>
      </w:r>
      <w:proofErr w:type="spellEnd"/>
      <w:r>
        <w:t xml:space="preserve"> is köteles bejelenteni e rendelet 10. §-</w:t>
      </w:r>
      <w:proofErr w:type="spellStart"/>
      <w:r>
        <w:t>ában</w:t>
      </w:r>
      <w:proofErr w:type="spellEnd"/>
      <w:r>
        <w:t xml:space="preserve"> foglaltaknak megfelelően a közútkezelőnek.</w:t>
      </w:r>
    </w:p>
    <w:p w14:paraId="3F2A8230" w14:textId="77777777" w:rsidR="002D057C" w:rsidRDefault="00000000">
      <w:pPr>
        <w:pStyle w:val="Szvegtrzs"/>
        <w:spacing w:before="240" w:after="0" w:line="240" w:lineRule="auto"/>
        <w:jc w:val="both"/>
      </w:pPr>
      <w:r>
        <w:t>(4) A szakfelügyeleti díj megfizetésének igazolása nélkül munkavégzési hozzájárulás nem adható ki.</w:t>
      </w:r>
    </w:p>
    <w:p w14:paraId="5CD13C5C" w14:textId="77777777" w:rsidR="002D057C" w:rsidRDefault="00000000">
      <w:pPr>
        <w:pStyle w:val="Szvegtrzs"/>
        <w:spacing w:before="240" w:after="0" w:line="240" w:lineRule="auto"/>
        <w:jc w:val="both"/>
      </w:pPr>
      <w:r>
        <w:t>(5) Munkavégzési hozzájárulás nem adható azon kérelmező részére, aki a korábbi kivitelezésekből adódó garanciális javításokat nem végezte el.</w:t>
      </w:r>
    </w:p>
    <w:p w14:paraId="620575DA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68723A3" w14:textId="77777777" w:rsidR="002D057C" w:rsidRDefault="00000000">
      <w:pPr>
        <w:pStyle w:val="Szvegtrzs"/>
        <w:spacing w:after="0" w:line="240" w:lineRule="auto"/>
        <w:jc w:val="both"/>
      </w:pPr>
      <w:r>
        <w:t>(1) Amennyiben a kivitelező olyan mértékű közút és közterület felbontáshoz kér munkavégzési hozzájárulást, amely munkát valamely ok miatt szakaszolni kell, a hozzájárulást szakaszolva kell megadni.</w:t>
      </w:r>
    </w:p>
    <w:p w14:paraId="096EC5DC" w14:textId="77777777" w:rsidR="002D057C" w:rsidRDefault="00000000">
      <w:pPr>
        <w:pStyle w:val="Szvegtrzs"/>
        <w:spacing w:before="240" w:after="0" w:line="240" w:lineRule="auto"/>
        <w:jc w:val="both"/>
      </w:pPr>
      <w:r>
        <w:t>(2) Indokolt esetben a munkavégzési hozzájárulásban két határidőt kell megállapítani:</w:t>
      </w:r>
    </w:p>
    <w:p w14:paraId="79A951C0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ideiglenes helyreállítás határidejét,</w:t>
      </w:r>
    </w:p>
    <w:p w14:paraId="6FB221DE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 végleges helyreállítás határidejét</w:t>
      </w:r>
    </w:p>
    <w:p w14:paraId="1FCA29E0" w14:textId="77777777" w:rsidR="002D057C" w:rsidRDefault="00000000">
      <w:pPr>
        <w:pStyle w:val="Szvegtrzs"/>
        <w:spacing w:before="240" w:after="0" w:line="240" w:lineRule="auto"/>
        <w:jc w:val="both"/>
      </w:pPr>
      <w:r>
        <w:t>(3) Amennyiben a hozzájárulásban foglalt határidő lejárt, a munkavégzés engedély nélkülinek minősül, kivéve, ha a határidőt - még az annak lejárta előtt benyújtott kérelem alapján - meghosszabbítják. A határidő maximum egy alkalommal hosszabbítható meg.</w:t>
      </w:r>
    </w:p>
    <w:p w14:paraId="29B54354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Téli burkolatbontási tilalom</w:t>
      </w:r>
    </w:p>
    <w:p w14:paraId="29E4B5E6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4622FDDD" w14:textId="77777777" w:rsidR="002D057C" w:rsidRDefault="00000000">
      <w:pPr>
        <w:pStyle w:val="Szvegtrzs"/>
        <w:spacing w:after="0" w:line="240" w:lineRule="auto"/>
        <w:jc w:val="both"/>
      </w:pPr>
      <w:r>
        <w:t>(1) A november hó 15. és március hó 15. közötti időszak alatt burkolatbontással járó munka - a közút nem közlekedési célú rendkívüli igénybevételének (10. §) kivételével - nem végezhető.</w:t>
      </w:r>
    </w:p>
    <w:p w14:paraId="4771E1CC" w14:textId="77777777" w:rsidR="002D057C" w:rsidRDefault="00000000">
      <w:pPr>
        <w:pStyle w:val="Szvegtrzs"/>
        <w:spacing w:before="240" w:after="0" w:line="240" w:lineRule="auto"/>
        <w:jc w:val="both"/>
      </w:pPr>
      <w:r>
        <w:t xml:space="preserve">(2) Az (1) bekezdés szerinti tilalom alól a Gazdasági és Városrészek Fejlesztéséért Felelős Bizottság felmentést adhat jelentős közérdeket képviselő, halasztást nem tűrő közművezetékek esetén - az egyedi, kivételes, </w:t>
      </w:r>
      <w:proofErr w:type="spellStart"/>
      <w:r>
        <w:t>méltányosságot</w:t>
      </w:r>
      <w:proofErr w:type="spellEnd"/>
      <w:r>
        <w:t xml:space="preserve"> igénylő helyzetek megvizsgálásával – azzal a kikötéssel, hogy a burkolat végleges helyreállítását a munkavégzést követő év május - júniusában meg kell vizsgálni, és szükség esetén a helyreállítást ismételten el kell végezni.</w:t>
      </w:r>
    </w:p>
    <w:p w14:paraId="76F03921" w14:textId="77777777" w:rsidR="002D057C" w:rsidRDefault="00000000">
      <w:pPr>
        <w:pStyle w:val="Szvegtrzs"/>
        <w:spacing w:before="240" w:after="0" w:line="240" w:lineRule="auto"/>
        <w:jc w:val="both"/>
      </w:pPr>
      <w:r>
        <w:t>(3) A felmentés iránti kérelmet a 4. melléklet szerinti formanyomtatványon kell benyújtani a Szigetszentmiklósi Polgármesteri Hivatal Városüzemeltetési Osztálya Út és Közmű Irodáján.</w:t>
      </w:r>
    </w:p>
    <w:p w14:paraId="78CCA803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Új vagy felújított utakra vonatkozó burkolatbontási tilalom</w:t>
      </w:r>
    </w:p>
    <w:p w14:paraId="5E567333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58E4BF6" w14:textId="77777777" w:rsidR="002D057C" w:rsidRDefault="00000000">
      <w:pPr>
        <w:pStyle w:val="Szvegtrzs"/>
        <w:spacing w:after="0" w:line="240" w:lineRule="auto"/>
        <w:jc w:val="both"/>
      </w:pPr>
      <w:r>
        <w:t>(1) A közút fejlesztését, felújítását, továbbá a közút (ezen belül az úttest, a járda, a gyalogút, a kerékpárút, valamint a gyalog- és kerékpárút) burkolatának teljes szélességű helyreállítását követő 5 évig azon burkolatbontással járó munka - a közút nem közlekedési célú rendkívüli igénybevételének (10. §) kivételével - nem végezhető.</w:t>
      </w:r>
    </w:p>
    <w:p w14:paraId="2F04ED71" w14:textId="77777777" w:rsidR="002D057C" w:rsidRDefault="00000000">
      <w:pPr>
        <w:pStyle w:val="Szvegtrzs"/>
        <w:spacing w:before="240" w:after="0" w:line="240" w:lineRule="auto"/>
        <w:jc w:val="both"/>
      </w:pPr>
      <w:r>
        <w:t xml:space="preserve">(2) Az (1) bekezdés szerinti tilalom alól a Gazdasági és Városrészek Fejlesztéséért Felelős Bizottság - az egyedi, kivételes, </w:t>
      </w:r>
      <w:proofErr w:type="spellStart"/>
      <w:r>
        <w:t>méltányosságot</w:t>
      </w:r>
      <w:proofErr w:type="spellEnd"/>
      <w:r>
        <w:t xml:space="preserve"> igénylő esetek megvizsgálásával – adhat felmentést azzal a kikötéssel, hogy ilyen esetben a burkolat teljes szélességben történő helyreállítása szükséges</w:t>
      </w:r>
    </w:p>
    <w:p w14:paraId="6B15D00E" w14:textId="77777777" w:rsidR="002D057C" w:rsidRDefault="00000000">
      <w:pPr>
        <w:pStyle w:val="Szvegtrzs"/>
        <w:spacing w:before="240" w:after="0" w:line="240" w:lineRule="auto"/>
        <w:jc w:val="both"/>
      </w:pPr>
      <w:r>
        <w:t>(3) A felmentés iránti kérelmet a 4. melléklet szerinti formanyomtatványon kell benyújtani a Szigetszentmiklósi Polgármesteri Hivatal Városüzemeltetési Osztálya Út és Közmű Irodáján.</w:t>
      </w:r>
    </w:p>
    <w:p w14:paraId="3EDB9848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 rendkívüli igénybevétel</w:t>
      </w:r>
    </w:p>
    <w:p w14:paraId="096DCAEA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540E34CB" w14:textId="77777777" w:rsidR="002D057C" w:rsidRDefault="00000000">
      <w:pPr>
        <w:pStyle w:val="Szvegtrzs"/>
        <w:spacing w:after="0" w:line="240" w:lineRule="auto"/>
        <w:jc w:val="both"/>
      </w:pPr>
      <w:r>
        <w:t xml:space="preserve">(1) A közút nem közlekedési célú rendkívüli igénybevétele esetén az </w:t>
      </w:r>
      <w:proofErr w:type="spellStart"/>
      <w:r>
        <w:t>igénybevevő</w:t>
      </w:r>
      <w:proofErr w:type="spellEnd"/>
      <w:r>
        <w:t xml:space="preserve"> a rendkívüli igénybevétel okának meghatározását, továbbá a rendkívüli igénybevétel halaszthatatlanságára vonatkozó egyértelmű üzemeltetői nyilatkozatot a meghibásodás tudomására jutásának idején, de legkésőbb a munka megkezdését követő 12 órán belül - elektronikus úton - köteles megküldeni a közútkezelőnek.</w:t>
      </w:r>
    </w:p>
    <w:p w14:paraId="400C3C05" w14:textId="77777777" w:rsidR="002D057C" w:rsidRDefault="00000000">
      <w:pPr>
        <w:pStyle w:val="Szvegtrzs"/>
        <w:spacing w:before="240" w:after="0" w:line="240" w:lineRule="auto"/>
        <w:jc w:val="both"/>
      </w:pPr>
      <w:r>
        <w:t>(2) A közterület és közút rendkívüli igénybevétele iránti bejelentésnek tartalmaznia kell:</w:t>
      </w:r>
    </w:p>
    <w:p w14:paraId="3067515A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bejelentő nevét és állandó lakó- (telep) helyének címét,</w:t>
      </w:r>
    </w:p>
    <w:p w14:paraId="06A8B2C1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közterületbontás céljának megjelölését,</w:t>
      </w:r>
    </w:p>
    <w:p w14:paraId="10DE4D6A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az érintett közterület - burkolatok mennyiségét (m2), és minőségének (út, járda, burkolatfajta) megjelölését,</w:t>
      </w:r>
    </w:p>
    <w:p w14:paraId="3B4C90EF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munkálatok által érintett zöldfelület, zöldterület nagyságát és jellegét,</w:t>
      </w:r>
    </w:p>
    <w:p w14:paraId="0360E7DC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igénybevétel kezdetének és befejezésének tervezett időpontját.</w:t>
      </w:r>
    </w:p>
    <w:p w14:paraId="37AB9DE4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beruházó, a kivitelező szerv nevét és címét,</w:t>
      </w:r>
    </w:p>
    <w:p w14:paraId="4DD50BCB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kivitelezésért felelős szervezet nevét és címét, vezetőjét</w:t>
      </w:r>
    </w:p>
    <w:p w14:paraId="01324E08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közút és a közterület végleges helyreállítását végző szerv nevét és címét,</w:t>
      </w:r>
    </w:p>
    <w:p w14:paraId="01E82FE0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végleges helyreállítás tervezett határidejét</w:t>
      </w:r>
    </w:p>
    <w:p w14:paraId="438142DF" w14:textId="77777777" w:rsidR="002D057C" w:rsidRDefault="00000000">
      <w:pPr>
        <w:pStyle w:val="Szvegtrzs"/>
        <w:spacing w:before="240" w:after="0" w:line="240" w:lineRule="auto"/>
        <w:jc w:val="both"/>
      </w:pPr>
      <w:r>
        <w:t xml:space="preserve">(3) Ha a rendkívüli igénybevétel (az útburkolat helyreállítását is beleértve) 120 órán belül nem fejezhető be, az </w:t>
      </w:r>
      <w:proofErr w:type="spellStart"/>
      <w:r>
        <w:t>igénybevevő</w:t>
      </w:r>
      <w:proofErr w:type="spellEnd"/>
      <w:r>
        <w:t xml:space="preserve"> köteles a munka folytatásához a közútkezelő hozzájárulását – a szükséges dokumentumok csatolásával – megkérni, és a munkát a közútkezelő által meghatározott feltételek figyelembevételével kell elvégeznie.</w:t>
      </w:r>
    </w:p>
    <w:p w14:paraId="50EF4794" w14:textId="77777777" w:rsidR="002D057C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0699CCD7" w14:textId="77777777" w:rsidR="002D057C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Kivitelezési előírások</w:t>
      </w:r>
    </w:p>
    <w:p w14:paraId="5553FFF0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A munkaterület és a forgalom elválasztása</w:t>
      </w:r>
    </w:p>
    <w:p w14:paraId="128E7DFF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7F845103" w14:textId="77777777" w:rsidR="002D057C" w:rsidRDefault="00000000">
      <w:pPr>
        <w:pStyle w:val="Szvegtrzs"/>
        <w:spacing w:after="0" w:line="240" w:lineRule="auto"/>
        <w:jc w:val="both"/>
      </w:pPr>
      <w:r>
        <w:t>(1) A közúton végzett munkákkal érintett munkaterületet a forgalomtól - a külön jogszabályban meghatározottak és a jóváhagyott ideiglenes forgalomszabályozási terv szerint - el kell választani. Ennek megfelelően a munkaterületre előjelzéssel fel kell hívni a figyelmet, és azt közúti jelzéssel meg kell jelölni.</w:t>
      </w:r>
    </w:p>
    <w:p w14:paraId="1224D4D5" w14:textId="77777777" w:rsidR="002D057C" w:rsidRDefault="00000000">
      <w:pPr>
        <w:pStyle w:val="Szvegtrzs"/>
        <w:spacing w:before="240" w:after="0" w:line="240" w:lineRule="auto"/>
        <w:jc w:val="both"/>
      </w:pPr>
      <w:r>
        <w:t>(2) A gyalogosok, a mozgáskorlátozottak, valamint a megkülönböztetett jelzést használó gépjárművek biztonságos közlekedését, a célfuvarok teljesítését, a települési szilárd és folyékony hulladék elszállítását, továbbá az ingatlanokra, üzletekbe való bejárás lehetőségét a közúton - a külön jogszabályban meghatározottak szerint - a munkavégzés ideje alatt is biztosítani kell.</w:t>
      </w:r>
    </w:p>
    <w:p w14:paraId="2A05A2DB" w14:textId="77777777" w:rsidR="002D057C" w:rsidRDefault="00000000">
      <w:pPr>
        <w:pStyle w:val="Szvegtrzs"/>
        <w:spacing w:before="240" w:after="0" w:line="240" w:lineRule="auto"/>
        <w:jc w:val="both"/>
      </w:pPr>
      <w:r>
        <w:t>(3) Az útelzáró berendezéseken fel kell tüntetni a munkát végző cég nevét és címét, valamint közmű esetén annak fajtáját (gáz, elektromos áram, csatorna stb.).</w:t>
      </w:r>
    </w:p>
    <w:p w14:paraId="35457D3B" w14:textId="77777777" w:rsidR="002D057C" w:rsidRDefault="00000000">
      <w:pPr>
        <w:pStyle w:val="Szvegtrzs"/>
        <w:spacing w:before="240" w:after="0" w:line="240" w:lineRule="auto"/>
        <w:jc w:val="both"/>
      </w:pPr>
      <w:r>
        <w:t>(4) A közúti útelzárás, elkorlátozás és forgalomterelés elemeinek meg kell felelniük a mindenkor hatályos útügyi műszaki előírásokban foglalt követelményeknek.</w:t>
      </w:r>
    </w:p>
    <w:p w14:paraId="45E219D3" w14:textId="77777777" w:rsidR="002D057C" w:rsidRDefault="00000000">
      <w:pPr>
        <w:pStyle w:val="Szvegtrzs"/>
        <w:spacing w:before="240" w:after="0" w:line="240" w:lineRule="auto"/>
        <w:jc w:val="both"/>
      </w:pPr>
      <w:r>
        <w:t>(5) A forgalom számára fenntartott területen munkagép, anyagszállító jármű nem tartózkodhat, anyag nem tárolható, a közútnak bármilyen célból csak a forgalomszabályozási tervben megjelölt része foglalható el.</w:t>
      </w:r>
    </w:p>
    <w:p w14:paraId="0E0581E1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A munka megkezdése és végzése</w:t>
      </w:r>
    </w:p>
    <w:p w14:paraId="0454607F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34068DC0" w14:textId="77777777" w:rsidR="002D057C" w:rsidRDefault="00000000">
      <w:pPr>
        <w:pStyle w:val="Szvegtrzs"/>
        <w:spacing w:after="0" w:line="240" w:lineRule="auto"/>
        <w:jc w:val="both"/>
      </w:pPr>
      <w:r>
        <w:t>(1) A kivitelező - a használat megkezdése előtt, illetve annak befejezéséről - képfelvételt készít, rögzítve a közút és a zöldfelület tényleges állapotát.</w:t>
      </w:r>
    </w:p>
    <w:p w14:paraId="7A78DFA1" w14:textId="77777777" w:rsidR="002D057C" w:rsidRDefault="00000000">
      <w:pPr>
        <w:pStyle w:val="Szvegtrzs"/>
        <w:spacing w:before="240" w:after="0" w:line="240" w:lineRule="auto"/>
        <w:jc w:val="both"/>
      </w:pPr>
      <w:r>
        <w:t xml:space="preserve">(2) A kivitelezőnek a kivitelezés teljes időtartama alatt gondoskodnia kell arról, hogy a munkaterületen a vonatkozó jogszabályokat, valamint a szabványokat, az útügyi műszaki előírásokat </w:t>
      </w:r>
      <w:r>
        <w:lastRenderedPageBreak/>
        <w:t>és irányelveket, továbbá a közútkezelői hozzájárulásban előírt építési, forgalomtechnikai és egyéb rendelkezéseket betartsák. Az erre vonatkozó hozzájárulásokat a munkaterületen kell tartani.</w:t>
      </w:r>
    </w:p>
    <w:p w14:paraId="0A281E60" w14:textId="77777777" w:rsidR="002D057C" w:rsidRDefault="00000000">
      <w:pPr>
        <w:pStyle w:val="Szvegtrzs"/>
        <w:spacing w:before="240" w:after="0" w:line="240" w:lineRule="auto"/>
        <w:jc w:val="both"/>
      </w:pPr>
      <w:r>
        <w:t>(3) A munkavégzés ideje alatt a munkaterület teljes helyreállításáig a kivitelező teljes felelősséggel tartozik a munkaterületért.</w:t>
      </w:r>
    </w:p>
    <w:p w14:paraId="4021F828" w14:textId="77777777" w:rsidR="002D057C" w:rsidRDefault="00000000">
      <w:pPr>
        <w:pStyle w:val="Szvegtrzs"/>
        <w:spacing w:before="240" w:after="0" w:line="240" w:lineRule="auto"/>
        <w:jc w:val="both"/>
      </w:pPr>
      <w:r>
        <w:t>(4) A helyi közúton végzett munkálatok ideje alatt az ideiglenes forgalmi rendhez tartozó forgalomtechnikai eszközök üzemeltetése a kivitelező feladata és felelőssége.</w:t>
      </w:r>
    </w:p>
    <w:p w14:paraId="7239E19B" w14:textId="77777777" w:rsidR="002D057C" w:rsidRDefault="00000000">
      <w:pPr>
        <w:pStyle w:val="Szvegtrzs"/>
        <w:spacing w:before="240" w:after="0" w:line="240" w:lineRule="auto"/>
        <w:jc w:val="both"/>
      </w:pPr>
      <w:r>
        <w:t>(5) Az ideiglenes forgalmi rend érdekében újonnan elhelyezett forgalomirányító jelzőlámpákat, valamint közúti jelzőtáblákat - azok jelzéseinek életbeléptetéséig - át nem látszó anyaggal teljesen le kell takarni. Hasonló módon kell letakarni, vagy le kell szerelni az ideiglenes forgalmi rend időtartamára azokat a közúti jelzőtáblákat, amelyeknek a jelzései az ideiglenes forgalmi rend időszakában nem érvényesek. Az ideiglenes forgalmi rendhez tartozó útburkolati jelek sárga színűek, szükség esetén ragasztott kivitelűek.</w:t>
      </w:r>
    </w:p>
    <w:p w14:paraId="3190F7A9" w14:textId="77777777" w:rsidR="002D057C" w:rsidRDefault="00000000">
      <w:pPr>
        <w:pStyle w:val="Szvegtrzs"/>
        <w:spacing w:before="240" w:after="0" w:line="240" w:lineRule="auto"/>
        <w:jc w:val="both"/>
      </w:pPr>
      <w:r>
        <w:t xml:space="preserve">(6) A jelzőtáblák kivételesen hordozható kivitelű oszlopokra is helyezhetők. Az ellentétes értelmű közúti jelzőtáblákat ebben az esetben is letakarással vagy leszereléssel kell </w:t>
      </w:r>
      <w:proofErr w:type="spellStart"/>
      <w:r>
        <w:t>érvényteleníteni</w:t>
      </w:r>
      <w:proofErr w:type="spellEnd"/>
      <w:r>
        <w:t>.</w:t>
      </w:r>
    </w:p>
    <w:p w14:paraId="2179EE15" w14:textId="77777777" w:rsidR="002D057C" w:rsidRDefault="00000000">
      <w:pPr>
        <w:pStyle w:val="Szvegtrzs"/>
        <w:spacing w:before="240" w:after="0" w:line="240" w:lineRule="auto"/>
        <w:jc w:val="both"/>
      </w:pPr>
      <w:r>
        <w:t>(7) Azokat a járműveket, amelyek a tilalmi jelzőtáblák ellenére az ideiglenesen lezárt útszakaszon (járdán) tartózkodnak, és ezáltal a munkát akadályozzák, a kivitelező a járműtulajdonos költségére a munkavégzés helyéről - a rendőrség közreműködésével - elszállíttathatja.</w:t>
      </w:r>
    </w:p>
    <w:p w14:paraId="5DAF4D61" w14:textId="77777777" w:rsidR="002D057C" w:rsidRDefault="00000000">
      <w:pPr>
        <w:pStyle w:val="Szvegtrzs"/>
        <w:spacing w:before="240" w:after="0" w:line="240" w:lineRule="auto"/>
        <w:jc w:val="both"/>
      </w:pPr>
      <w:r>
        <w:t>(8) A munkavégzés során az általános forgalomtechnikai, üzemeltetői és technológiai előírásokat is be kell tartani.</w:t>
      </w:r>
    </w:p>
    <w:p w14:paraId="29387375" w14:textId="77777777" w:rsidR="002D057C" w:rsidRDefault="00000000">
      <w:pPr>
        <w:pStyle w:val="Szvegtrzs"/>
        <w:spacing w:before="240" w:after="0" w:line="240" w:lineRule="auto"/>
        <w:jc w:val="both"/>
      </w:pPr>
      <w:r>
        <w:t>(9) Az ideiglenes forgalmi rend a munkavégzés folyamán csak a Közútkezelő hozzájárulásával változtatható meg. A kivitelező köteles az ideiglenes forgalmi rendet megváltoztatni, ha azt a Közútkezelő előírja.</w:t>
      </w:r>
    </w:p>
    <w:p w14:paraId="75B21496" w14:textId="77777777" w:rsidR="002D057C" w:rsidRDefault="00000000">
      <w:pPr>
        <w:pStyle w:val="Szvegtrzs"/>
        <w:spacing w:before="240" w:after="0" w:line="240" w:lineRule="auto"/>
        <w:jc w:val="both"/>
      </w:pPr>
      <w:r>
        <w:t>(10) Ha az útlezárás kerékpárutat (is) érint, az ideiglenes forgalmi rend kialakítása során ki kell jelölni a kerékpárosok által használható ideiglenes útvonalat is.</w:t>
      </w:r>
    </w:p>
    <w:p w14:paraId="4BCCAA77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05B46755" w14:textId="77777777" w:rsidR="002D057C" w:rsidRDefault="00000000">
      <w:pPr>
        <w:pStyle w:val="Szvegtrzs"/>
        <w:spacing w:after="0" w:line="240" w:lineRule="auto"/>
        <w:jc w:val="both"/>
      </w:pPr>
      <w:r>
        <w:t>(1) Bontással járó munkát csak akkor szabad megkezdeni, ha annak folyamatos végzéséhez és az előírt határidőre történő befejezéséhez minden feltétel biztosított. A munka végzése során késedelem nélkül be kell jelenteni a munkavégzés ütemezésének módosulását.</w:t>
      </w:r>
    </w:p>
    <w:p w14:paraId="74ECE205" w14:textId="77777777" w:rsidR="002D057C" w:rsidRDefault="00000000">
      <w:pPr>
        <w:pStyle w:val="Szvegtrzs"/>
        <w:spacing w:before="240" w:after="0" w:line="240" w:lineRule="auto"/>
        <w:jc w:val="both"/>
      </w:pPr>
      <w:r>
        <w:t>(2) A munka folyamatos végzésének feltételei akkor biztosítottak, ha:</w:t>
      </w:r>
    </w:p>
    <w:p w14:paraId="3EA7D839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előírt engedélyek és hozzájárulások megvannak,</w:t>
      </w:r>
    </w:p>
    <w:p w14:paraId="481EC6AB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munka gyors ütemű végrehajtásához szükséges anyag, munkaerő és fuvareszköz rendelkezésre áll,</w:t>
      </w:r>
    </w:p>
    <w:p w14:paraId="5FB85E4B" w14:textId="77777777" w:rsidR="002D057C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munka befejezését követően az útburkolat végleges helyreállításának feltételei fennállnak.</w:t>
      </w:r>
    </w:p>
    <w:p w14:paraId="3F064AB9" w14:textId="77777777" w:rsidR="002D057C" w:rsidRDefault="00000000">
      <w:pPr>
        <w:pStyle w:val="Szvegtrzs"/>
        <w:spacing w:after="0" w:line="240" w:lineRule="auto"/>
        <w:jc w:val="both"/>
      </w:pPr>
      <w:r>
        <w:t>A fenti feltételek teljesülését a munkavégzési hozzájárulás jogosultja a közútkezelő, a közterület felügyelő vagy a Szigetszentmiklósi Polgármesteri Hivatal köztisztviselője felhívására igazolni köteles.</w:t>
      </w:r>
    </w:p>
    <w:p w14:paraId="6F6D6F20" w14:textId="77777777" w:rsidR="002D057C" w:rsidRDefault="00000000">
      <w:pPr>
        <w:pStyle w:val="Szvegtrzs"/>
        <w:spacing w:before="240" w:after="0" w:line="240" w:lineRule="auto"/>
        <w:jc w:val="both"/>
      </w:pPr>
      <w:r>
        <w:t>(3) A főútvonalon vagy a városképi szempontból egyébként kiemelt területen folyó jelentősebb és huzamosabb ideig (egy hónapnál hosszabb ideig) tartó építés esetén a vonatkozó útügyi műszaki előírás szerint útépítési adatközlő táblát kell elhelyezni.</w:t>
      </w:r>
    </w:p>
    <w:p w14:paraId="544D093F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15. §</w:t>
      </w:r>
    </w:p>
    <w:p w14:paraId="2A68A203" w14:textId="77777777" w:rsidR="002D057C" w:rsidRDefault="00000000">
      <w:pPr>
        <w:pStyle w:val="Szvegtrzs"/>
        <w:spacing w:after="0" w:line="240" w:lineRule="auto"/>
        <w:jc w:val="both"/>
      </w:pPr>
      <w:r>
        <w:t>(1) A munkavégzés során biztosítani kell a közművek és a forgalomtechnikai létesítmények megközelíthetőségét. A közmű-létesítmények felszíni szerelvényeit szabadon kell hagyni.</w:t>
      </w:r>
    </w:p>
    <w:p w14:paraId="0B1C04B1" w14:textId="77777777" w:rsidR="002D057C" w:rsidRDefault="00000000">
      <w:pPr>
        <w:pStyle w:val="Szvegtrzs"/>
        <w:spacing w:before="240" w:after="0" w:line="240" w:lineRule="auto"/>
        <w:jc w:val="both"/>
      </w:pPr>
      <w:r>
        <w:t>(2) A bontási munkákat - kézi feltárással történő kivitelezés esetén is - különös óvatossággal kell elvégezni.</w:t>
      </w:r>
    </w:p>
    <w:p w14:paraId="4CECA53C" w14:textId="77777777" w:rsidR="002D057C" w:rsidRDefault="00000000">
      <w:pPr>
        <w:pStyle w:val="Szvegtrzs"/>
        <w:spacing w:before="240" w:after="0" w:line="240" w:lineRule="auto"/>
        <w:jc w:val="both"/>
      </w:pPr>
      <w:r>
        <w:t>(3) Járdán, gyalogúton és kerékpárúton a vezeték- (kábel-) fektetési munkát úgy kell végezni, hogy az, valamint a föld visszatöltése, tömörítése és a betonalap készítése folyamatosan kövesse a nyomvonalat. A nyitott munkaárok hossza nem haladhatja meg az egy kábeldobon levő kábelmennyiség hosszát. Újabb szakasz bontására csak akkor és olyan mértékben kerülhet sor, ha és amennyiben a korábban megnyitott munkaárok-szakasz visszatöltése és ideiglenes helyreállítása megtörtént.</w:t>
      </w:r>
    </w:p>
    <w:p w14:paraId="2D8BCBB6" w14:textId="77777777" w:rsidR="002D057C" w:rsidRDefault="00000000">
      <w:pPr>
        <w:pStyle w:val="Szvegtrzs"/>
        <w:spacing w:before="240" w:after="0" w:line="240" w:lineRule="auto"/>
        <w:jc w:val="both"/>
      </w:pPr>
      <w:r>
        <w:t>(4) Közmű fektetésénél vagy javításánál a vezetékek helyszínrajzi és magassági adatainak geodéziai bemérése (rögzítése) után a munkaárok visszatöltését szakszerű tömörítéssel kell elvégezni. Ennek során a kitermelt, de visszatöltésre alkalmatlan, fagyott vagy veszélyes anyagot nem szabad felhasználni.</w:t>
      </w:r>
    </w:p>
    <w:p w14:paraId="6712C195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5599615F" w14:textId="77777777" w:rsidR="002D057C" w:rsidRDefault="00000000">
      <w:pPr>
        <w:pStyle w:val="Szvegtrzs"/>
        <w:spacing w:after="0" w:line="240" w:lineRule="auto"/>
        <w:jc w:val="both"/>
      </w:pPr>
      <w:r>
        <w:t>(1) A munkavégzés során a kivitelezőnek gondoskodnia kell a csapadékvíz akadálytalan lefolyásáról, és az egyéb szennyeződések folyamatos eltakarításáról.</w:t>
      </w:r>
    </w:p>
    <w:p w14:paraId="78395718" w14:textId="77777777" w:rsidR="002D057C" w:rsidRDefault="00000000">
      <w:pPr>
        <w:pStyle w:val="Szvegtrzs"/>
        <w:spacing w:before="240" w:after="0" w:line="240" w:lineRule="auto"/>
        <w:jc w:val="both"/>
      </w:pPr>
      <w:r>
        <w:t>(2) A földmérési jelek megrongálódását, jogosulatlan elmozdítását a kivitelező köteles a területileg illetékes földhivatalnak bejelenteni, és a helyreállítás költségeit viselni.</w:t>
      </w:r>
    </w:p>
    <w:p w14:paraId="4ACF2EE7" w14:textId="77777777" w:rsidR="002D057C" w:rsidRDefault="00000000">
      <w:pPr>
        <w:pStyle w:val="Szvegtrzs"/>
        <w:spacing w:before="240" w:after="0" w:line="240" w:lineRule="auto"/>
        <w:jc w:val="both"/>
      </w:pPr>
      <w:r>
        <w:t>(3) Lakott területen este 22 órától reggel 6 óráig - az üzemzavar elhárítását és a váratlanul felmerült, vagy közérdekből el nem halasztható munkákat, valamint a közútkezelői hozzájárulásban előírt több műszakos munkavégzést kivéve - nem szabad a külön jogszabályban meghatározott zajszintet meghaladó mértékű zajjal járó építési, javítási vagy más bontási, illetve rakodási munkálatokat végezni.</w:t>
      </w:r>
    </w:p>
    <w:p w14:paraId="09471F13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Az anyagok kiszállítása és tárolása</w:t>
      </w:r>
    </w:p>
    <w:p w14:paraId="087FD680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2B54A1A0" w14:textId="77777777" w:rsidR="002D057C" w:rsidRDefault="00000000">
      <w:pPr>
        <w:pStyle w:val="Szvegtrzs"/>
        <w:spacing w:after="0" w:line="240" w:lineRule="auto"/>
        <w:jc w:val="both"/>
      </w:pPr>
      <w:r>
        <w:t>(1) A munka végzése során biztosítani kell az építőanyagok kiszállítására és a munkahelyen történő megfelelő tárolására vonatkozó előírások maradéktalan betartását. A munkahelyen csak a folyamatos munkavégzést biztosító anyagmennyiség tárolható.</w:t>
      </w:r>
    </w:p>
    <w:p w14:paraId="68C948A5" w14:textId="77777777" w:rsidR="002D057C" w:rsidRDefault="00000000">
      <w:pPr>
        <w:pStyle w:val="Szvegtrzs"/>
        <w:spacing w:before="240" w:after="0" w:line="240" w:lineRule="auto"/>
        <w:jc w:val="both"/>
      </w:pPr>
      <w:r>
        <w:t>(2) A felbontott burkolat olyan idomköveit, amelyeket a hozzájárulás jogosultja visszaépít, úgy kell tárolni, hogy az a közlekedést ne akadályozza, biztonságát ne veszélyeztesse, és ne okozzon szennyeződést.</w:t>
      </w:r>
    </w:p>
    <w:p w14:paraId="0CF4D3C3" w14:textId="77777777" w:rsidR="002D057C" w:rsidRDefault="00000000">
      <w:pPr>
        <w:pStyle w:val="Szvegtrzs"/>
        <w:spacing w:before="240" w:after="0" w:line="240" w:lineRule="auto"/>
        <w:jc w:val="both"/>
      </w:pPr>
      <w:r>
        <w:t>(3) A kitermelt anyagot - mind a gyalogos-, mind a járműforgalom felőli oldalon - a szétszóródást megakadályozó megtámasztással kell biztosítani.</w:t>
      </w:r>
    </w:p>
    <w:p w14:paraId="276C8FF2" w14:textId="77777777" w:rsidR="002D057C" w:rsidRDefault="00000000">
      <w:pPr>
        <w:pStyle w:val="Szvegtrzs"/>
        <w:spacing w:before="240" w:after="0" w:line="240" w:lineRule="auto"/>
        <w:jc w:val="both"/>
      </w:pPr>
      <w:r>
        <w:t>(4) A hézag-kiöntő anyagot (bitument stb.) az elszállításig úgy kell tárolni, hogy az útburkolatot ne szennyezze be.</w:t>
      </w:r>
    </w:p>
    <w:p w14:paraId="0ADB01EC" w14:textId="77777777" w:rsidR="002D057C" w:rsidRDefault="00000000">
      <w:pPr>
        <w:pStyle w:val="Szvegtrzs"/>
        <w:spacing w:before="240" w:after="0" w:line="240" w:lineRule="auto"/>
        <w:jc w:val="both"/>
      </w:pPr>
      <w:r>
        <w:lastRenderedPageBreak/>
        <w:t>(5) Fák tövében, zöldterületen, a közművek felszíni szerelvényein az építési anyagokat, a kitermelt földet és törmeléket tárolni még ideiglenes jelleggel sem szabad.</w:t>
      </w:r>
    </w:p>
    <w:p w14:paraId="0EE56765" w14:textId="77777777" w:rsidR="002D057C" w:rsidRDefault="00000000">
      <w:pPr>
        <w:pStyle w:val="Szvegtrzs"/>
        <w:spacing w:before="240" w:after="0" w:line="240" w:lineRule="auto"/>
        <w:jc w:val="both"/>
      </w:pPr>
      <w:r>
        <w:t>(6) A munkavégzés folyamán kitermelt, de fel nem használt anyagot (föld, törmelék, kőanyag stb.) közterületen tárolni nem szabad. Azt a kivitelezőnek késedelem nélkül - legkésőbb a következő nap reggel 7 óráig - a munkavégzési hozzájárulásban előírt lerakóhelyre kell elszállítania, és dokumentálnia kell az anyagnak a lerakóhelyen való átadását.</w:t>
      </w:r>
    </w:p>
    <w:p w14:paraId="11BC4B10" w14:textId="77777777" w:rsidR="002D057C" w:rsidRDefault="00000000">
      <w:pPr>
        <w:pStyle w:val="Szvegtrzs"/>
        <w:spacing w:before="240" w:after="0" w:line="240" w:lineRule="auto"/>
        <w:jc w:val="both"/>
      </w:pPr>
      <w:r>
        <w:t>(7) Az aszfaltbeton és az öntött aszfalt szerkezetű közterület burkolatok bontása során a technológiai előírásokat be kell tartani. A bontott anyagot elhelyezni csak az erre engedéllyel rendelkező telephelyen lehet.</w:t>
      </w:r>
    </w:p>
    <w:p w14:paraId="7F984F38" w14:textId="77777777" w:rsidR="002D057C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11241035" w14:textId="77777777" w:rsidR="002D057C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Helyreállításra vonatkozó rendelkezések</w:t>
      </w:r>
    </w:p>
    <w:p w14:paraId="2F8E7448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Ideiglenes helyreállítás</w:t>
      </w:r>
    </w:p>
    <w:p w14:paraId="070FBC63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01BAC75C" w14:textId="77777777" w:rsidR="002D057C" w:rsidRDefault="00000000">
      <w:pPr>
        <w:pStyle w:val="Szvegtrzs"/>
        <w:spacing w:after="0" w:line="240" w:lineRule="auto"/>
        <w:jc w:val="both"/>
      </w:pPr>
      <w:r>
        <w:t>(1) A munka elvégzésével egy időben - amennyiben a végleges helyreállítás nem történhet meg azonnal - az útburkolatot ideiglenes jelleggel kell helyreállítani. Az ideiglenes helyreállítást hidegen bedolgozható aszfaltanyaggal, a kőburkolat szakszerű helyreállításával, vagy az erre a célra szolgáló műkő- vagy betonidomokkal kell elvégezni úgy, hogy az ideiglenesen helyreállított burkolat a biztonságos közlekedésre alkalmas legyen.</w:t>
      </w:r>
    </w:p>
    <w:p w14:paraId="757EBA08" w14:textId="77777777" w:rsidR="002D057C" w:rsidRDefault="00000000">
      <w:pPr>
        <w:pStyle w:val="Szvegtrzs"/>
        <w:spacing w:before="240" w:after="0" w:line="240" w:lineRule="auto"/>
        <w:jc w:val="both"/>
      </w:pPr>
      <w:r>
        <w:t>(2) A téli hónapokban üzemzavar elhárítás érdekében végzett közút és közterület felbontása esetén a szabvány szerinti tömörítés biztosítása érdekében minden esetben, talaj cserét kell alkalmazni. Az így visszatöltött munkaárokra ideiglenes burkolatot, vagy hideg aszfaltot kell elhelyezni.</w:t>
      </w:r>
    </w:p>
    <w:p w14:paraId="19B3CC28" w14:textId="77777777" w:rsidR="002D057C" w:rsidRDefault="00000000">
      <w:pPr>
        <w:pStyle w:val="Szvegtrzs"/>
        <w:spacing w:before="240" w:after="0" w:line="240" w:lineRule="auto"/>
        <w:jc w:val="both"/>
      </w:pPr>
      <w:r>
        <w:t>(3) Az útburkolatot - annak végleges helyreállításáig - a kivitelezőnek biztonságos közlekedésre alkalmas állapotban kell tartania.</w:t>
      </w:r>
    </w:p>
    <w:p w14:paraId="21ABDFB1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13. Végleges helyreállítás</w:t>
      </w:r>
    </w:p>
    <w:p w14:paraId="59B155E0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033864A5" w14:textId="77777777" w:rsidR="002D057C" w:rsidRDefault="00000000">
      <w:pPr>
        <w:pStyle w:val="Szvegtrzs"/>
        <w:spacing w:after="0" w:line="240" w:lineRule="auto"/>
        <w:jc w:val="both"/>
      </w:pPr>
      <w:r>
        <w:t>(1) Az utat, az út padkáját, a járdát, a munkaárokból kikerülő földtől és építési törmeléktől megtisztított állapotban, eredeti funkciójának megfelelően, eredeti állapotba kell helyreállítani, 5 év garanciális kötelezettséggel.</w:t>
      </w:r>
    </w:p>
    <w:p w14:paraId="2579C17E" w14:textId="77777777" w:rsidR="002D057C" w:rsidRDefault="00000000">
      <w:pPr>
        <w:pStyle w:val="Szvegtrzs"/>
        <w:spacing w:before="240" w:after="0" w:line="240" w:lineRule="auto"/>
        <w:jc w:val="both"/>
      </w:pPr>
      <w:r>
        <w:t>(2) A közutat érintő munka befejezését követően a felbontott burkolat - ideértve az útburkolati jeleket és az úttartozékokat is - végleges helyreállítását azonnal meg kell kezdeni, és a munkavégzési hozzájárulásban előírt határidőre be kell fejezni.</w:t>
      </w:r>
    </w:p>
    <w:p w14:paraId="4B00D76A" w14:textId="77777777" w:rsidR="002D057C" w:rsidRDefault="00000000">
      <w:pPr>
        <w:pStyle w:val="Szvegtrzs"/>
        <w:spacing w:before="240" w:after="0" w:line="240" w:lineRule="auto"/>
        <w:jc w:val="both"/>
      </w:pPr>
      <w:r>
        <w:t xml:space="preserve">(3) A közút területén, alatta, felette elhelyezkedő közművek, közmű </w:t>
      </w:r>
      <w:proofErr w:type="spellStart"/>
      <w:r>
        <w:t>aknafedlapok</w:t>
      </w:r>
      <w:proofErr w:type="spellEnd"/>
      <w:r>
        <w:t xml:space="preserve">, szerelvények közutat érintő elhelyezése, építése esetén a közmű üzemeltetője vagy megbízottja köteles az úttestet úgy helyreállítani, hogy az út függőleges vonalvezetésében a közmű </w:t>
      </w:r>
      <w:proofErr w:type="spellStart"/>
      <w:r>
        <w:t>aknafedlapok</w:t>
      </w:r>
      <w:proofErr w:type="spellEnd"/>
      <w:r>
        <w:t>, szerelvények indokolatlan eltérést ne okozzanak.</w:t>
      </w:r>
    </w:p>
    <w:p w14:paraId="7A54E9C7" w14:textId="77777777" w:rsidR="002D057C" w:rsidRDefault="00000000">
      <w:pPr>
        <w:pStyle w:val="Szvegtrzs"/>
        <w:spacing w:before="240" w:after="0" w:line="240" w:lineRule="auto"/>
        <w:jc w:val="both"/>
      </w:pPr>
      <w:r>
        <w:t>(4) A közmű üzemeltetője, valamint a közúton munkát végző a (3) bekezdésben meghatározott kötelezettsége megszegéséből eredő károkért felelősséggel tartozik.</w:t>
      </w:r>
    </w:p>
    <w:p w14:paraId="26996331" w14:textId="77777777" w:rsidR="002D057C" w:rsidRDefault="00000000">
      <w:pPr>
        <w:pStyle w:val="Szvegtrzs"/>
        <w:spacing w:before="240" w:after="0" w:line="240" w:lineRule="auto"/>
        <w:jc w:val="both"/>
      </w:pPr>
      <w:r>
        <w:lastRenderedPageBreak/>
        <w:t>(5) A helyreállítási (</w:t>
      </w:r>
      <w:proofErr w:type="spellStart"/>
      <w:r>
        <w:t>földvisszatöltési</w:t>
      </w:r>
      <w:proofErr w:type="spellEnd"/>
      <w:r>
        <w:t>) munkák során a közútkezelői hozzájárulásban a kivitelező terhére talajmechanikai vagy egyéb ellenőrző vizsgálatok rendelhetők el.</w:t>
      </w:r>
    </w:p>
    <w:p w14:paraId="657F17DB" w14:textId="77777777" w:rsidR="002D057C" w:rsidRDefault="00000000">
      <w:pPr>
        <w:pStyle w:val="Szvegtrzs"/>
        <w:spacing w:before="240" w:after="0" w:line="240" w:lineRule="auto"/>
        <w:jc w:val="both"/>
      </w:pPr>
      <w:r>
        <w:t>(6) A kivitelezés során megrongálódott zöldterületet, annak növényzetével együtt a kivitelezőnek - az eredeti állapotnak megfelelően, illetve a zöldterület teljes vagy részleges átépítése esetén a zöldterület kezelője által elfogadott zöldterület-rendezési tervnek megfelelő módon - helyre kell állítania.</w:t>
      </w:r>
    </w:p>
    <w:p w14:paraId="57C30A38" w14:textId="77777777" w:rsidR="002D057C" w:rsidRDefault="00000000">
      <w:pPr>
        <w:pStyle w:val="Szvegtrzs"/>
        <w:spacing w:before="240" w:after="0" w:line="240" w:lineRule="auto"/>
        <w:jc w:val="both"/>
      </w:pPr>
      <w:r>
        <w:t>(7) A helyreállítást a közútkezelői hozzájárulás, ill. az 5. melléklet előírásainak megfelelően, szakszerűen, a vonatkozó szabványok és útügyi műszaki előírások betartásával kell elvégezni.</w:t>
      </w:r>
    </w:p>
    <w:p w14:paraId="706BE221" w14:textId="77777777" w:rsidR="002D057C" w:rsidRDefault="00000000">
      <w:pPr>
        <w:pStyle w:val="Szvegtrzs"/>
        <w:spacing w:before="240" w:after="0" w:line="240" w:lineRule="auto"/>
        <w:jc w:val="both"/>
      </w:pPr>
      <w:r>
        <w:t xml:space="preserve">(8) A bontási helyet véglegesen csak az eredeti, illetve a Közútkezelő által a közútkezelői hozzájárulásban előírt, az eredetinél magasabb műszaki </w:t>
      </w:r>
      <w:proofErr w:type="gramStart"/>
      <w:r>
        <w:t>tartalmú,</w:t>
      </w:r>
      <w:proofErr w:type="gramEnd"/>
      <w:r>
        <w:t xml:space="preserve"> vagy nagyobb teherbírású burkolat-nemmel szabad helyreállítani.</w:t>
      </w:r>
    </w:p>
    <w:p w14:paraId="75CEF961" w14:textId="77777777" w:rsidR="002D057C" w:rsidRDefault="00000000">
      <w:pPr>
        <w:pStyle w:val="Szvegtrzs"/>
        <w:spacing w:before="240" w:after="0" w:line="240" w:lineRule="auto"/>
        <w:jc w:val="both"/>
      </w:pPr>
      <w:r>
        <w:t>(9) A közút területének helyreállításáért a munkavégzési hozzájárulásban megnevezett kivitelező a föld visszatöltésétől a burkolatépítésig teljes körű felelősséggel tartozik.</w:t>
      </w:r>
    </w:p>
    <w:p w14:paraId="204205F0" w14:textId="77777777" w:rsidR="002D057C" w:rsidRDefault="00000000">
      <w:pPr>
        <w:pStyle w:val="Szvegtrzs"/>
        <w:spacing w:before="240" w:after="0" w:line="240" w:lineRule="auto"/>
        <w:jc w:val="both"/>
      </w:pPr>
      <w:r>
        <w:t>(10) A helyreállítás során az útburkolat felületét úgy kell kialakítani, hogy a csapadékvíz elvezetése biztosított legyen.</w:t>
      </w:r>
    </w:p>
    <w:p w14:paraId="1FEA79DE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14. A forgalmi rend helyreállítása</w:t>
      </w:r>
    </w:p>
    <w:p w14:paraId="0151FD8A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417839FA" w14:textId="77777777" w:rsidR="002D057C" w:rsidRDefault="00000000">
      <w:pPr>
        <w:pStyle w:val="Szvegtrzs"/>
        <w:spacing w:after="0" w:line="240" w:lineRule="auto"/>
        <w:jc w:val="both"/>
      </w:pPr>
      <w:r>
        <w:t>(1) Az útburkolat helyreállítását és az egyéb munkák befejezését követően (vagy azzal egyidejűleg) az építést megelőző forgalmi rendet a munkavégzési hozzájárulás jogosultja köteles a forgalomtechnikai hozzájárulásnak megfelelően helyreállítani, vagy az új forgalmi rendet kialakítani.</w:t>
      </w:r>
    </w:p>
    <w:p w14:paraId="3C54F10E" w14:textId="77777777" w:rsidR="002D057C" w:rsidRDefault="00000000">
      <w:pPr>
        <w:pStyle w:val="Szvegtrzs"/>
        <w:spacing w:before="240" w:after="0" w:line="240" w:lineRule="auto"/>
        <w:jc w:val="both"/>
      </w:pPr>
      <w:r>
        <w:t>(2) Helyreállítás esetén a munkavégzés és forgalomterelés miatt kihelyezett ideiglenes közúti jelzőtáblákat, útburkolati jeleket el kell távolítani, az eredeti közúti jelzőtáblákat vissza kell szerelni, ki kell takarni, az eredeti útburkolati jeleket helyre kell állítani, a jelzőlámpákat eredeti állapotába és üzemmódjába kell helyezni.</w:t>
      </w:r>
    </w:p>
    <w:p w14:paraId="21B08519" w14:textId="77777777" w:rsidR="002D057C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15. Késedelmes vagy hibás kivitelezés</w:t>
      </w:r>
    </w:p>
    <w:p w14:paraId="0BEECFD9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63A88169" w14:textId="77777777" w:rsidR="002D057C" w:rsidRDefault="00000000">
      <w:pPr>
        <w:pStyle w:val="Szvegtrzs"/>
        <w:spacing w:after="0" w:line="240" w:lineRule="auto"/>
        <w:jc w:val="both"/>
      </w:pPr>
      <w:r>
        <w:t>(1) A kivitelező, illetve a rendkívüli igénybevétel bejelentője felelős azokért az általa vagy megbízottja, kivitelezője által okozott károkért, balesetekért, amelyek az e rendeletben, a közútkezelői hozzájárulásban vagy a munkavégzési hozzájárulásban meghatározott feltételeknek a megsértéséből erednek, és amelyek egyébként a kivitelezési munkák során, vagy azokkal összefüggésben keletkeznek.</w:t>
      </w:r>
    </w:p>
    <w:p w14:paraId="52798138" w14:textId="77777777" w:rsidR="002D057C" w:rsidRDefault="00000000">
      <w:pPr>
        <w:pStyle w:val="Szvegtrzs"/>
        <w:spacing w:before="240" w:after="0" w:line="240" w:lineRule="auto"/>
        <w:jc w:val="both"/>
      </w:pPr>
      <w:r>
        <w:t>(2) Ha a kivitelező nem tartja be a munkavégzési hozzájárulásban előírt, illetve a rendkívüli igénybevételre meghatározott határidőt, a szükséges útburkolat-helyreállítási munkát (az útburkolati jeleket is beleértve) a közútkezelő - a kivitelező, illetve a rendkívüli igénybevétel bejelentője terhére (költségére) - az üzemeltetővel elvégeztetheti.</w:t>
      </w:r>
    </w:p>
    <w:p w14:paraId="1A5F26A6" w14:textId="77777777" w:rsidR="002D057C" w:rsidRDefault="00000000">
      <w:pPr>
        <w:pStyle w:val="Szvegtrzs"/>
        <w:spacing w:before="240" w:after="0" w:line="240" w:lineRule="auto"/>
        <w:jc w:val="both"/>
      </w:pPr>
      <w:r>
        <w:t>(3) A munkák befejezése után, a közúton maradt anyagokat, az ideiglenes forgalmi rendhez kapcsolódó közúti jelzéseket a közútkezelő - a kivitelező, illetve a rendkívüli igénybevétel bejelentőjének terhére (költségére) - az üzemeltetővel elszállíttathatja.</w:t>
      </w:r>
    </w:p>
    <w:p w14:paraId="4F5A77F5" w14:textId="77777777" w:rsidR="002D057C" w:rsidRDefault="00000000">
      <w:pPr>
        <w:pStyle w:val="Szvegtrzs"/>
        <w:spacing w:before="240" w:after="0" w:line="240" w:lineRule="auto"/>
        <w:jc w:val="both"/>
      </w:pPr>
      <w:r>
        <w:lastRenderedPageBreak/>
        <w:t>(4) Ha a véglegesen helyreállított közúton - a munka nem megfelelő elvégzése miatt - süllyedés vagy más hiba mutatkozik, az elvégzett munkára vonatkozó kötelező alkalmassági határidőn belül a kivitelezőt, illetve a rendkívüli igénybevétel bejelentőjét kötelezni lehet a hiba megszüntetésére. A hiba megszüntetéséig bekövetkező balesetekért, a balesetből eredő károkért a kivitelezőt, illetve a rendkívüli igénybevétel bejelentőjét terheli a felelősség.</w:t>
      </w:r>
    </w:p>
    <w:p w14:paraId="5CB8E10C" w14:textId="77777777" w:rsidR="002D057C" w:rsidRDefault="00000000">
      <w:pPr>
        <w:pStyle w:val="Szvegtrzs"/>
        <w:spacing w:before="240" w:after="0" w:line="240" w:lineRule="auto"/>
        <w:jc w:val="both"/>
      </w:pPr>
      <w:r>
        <w:t>(5) A kivitelezés utáni végleges helyreállítás vagy a garanciális időszakon belüli helyreállítás kijavításának felszólítás ellenére történő nem teljesítése Szigetszentmiklós Város Önkormányzata Képviselő-testületének a közösségi együttélés alapvető szabályairól és ezek elmulasztásának jogkövetkezményeiről szóló 20/2020 (XII.08.) számú Önkormányzati Rendelete értelmében hatósági eljárást von maga után.</w:t>
      </w:r>
    </w:p>
    <w:p w14:paraId="3B9E6A8B" w14:textId="77777777" w:rsidR="002D057C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476A2086" w14:textId="77777777" w:rsidR="002D057C" w:rsidRDefault="00000000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Záró rendelkezések</w:t>
      </w:r>
    </w:p>
    <w:p w14:paraId="4D6EA034" w14:textId="77777777" w:rsidR="002D057C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2804B778" w14:textId="77777777" w:rsidR="002D057C" w:rsidRDefault="00000000">
      <w:pPr>
        <w:pStyle w:val="Szvegtrzs"/>
        <w:spacing w:after="0" w:line="240" w:lineRule="auto"/>
        <w:jc w:val="both"/>
      </w:pPr>
      <w:r>
        <w:t>(1) Ez a rendelet 2023. március 16. napján lép hatályba.</w:t>
      </w:r>
    </w:p>
    <w:p w14:paraId="5140E64E" w14:textId="77777777" w:rsidR="005D7919" w:rsidRDefault="00000000">
      <w:pPr>
        <w:pStyle w:val="Szvegtrzs"/>
        <w:spacing w:before="240" w:after="0" w:line="240" w:lineRule="auto"/>
        <w:jc w:val="both"/>
      </w:pPr>
      <w:r>
        <w:t>(2) Hatályát veszti az önkormányzat tulajdonában álló közutak és a közutak részét képező járdák burkolatbontási tilalmának, valamint a felbontott burkolatok helyreállításának szabályozásáról szóló 27/2005 (XII.21.) önkormányzati rendelet.</w:t>
      </w:r>
    </w:p>
    <w:p w14:paraId="6955DB4C" w14:textId="77777777" w:rsidR="005D7919" w:rsidRDefault="005D7919">
      <w:pPr>
        <w:pStyle w:val="Szvegtrzs"/>
        <w:spacing w:before="240" w:after="0" w:line="240" w:lineRule="auto"/>
        <w:jc w:val="both"/>
      </w:pPr>
    </w:p>
    <w:p w14:paraId="0C0BBBAC" w14:textId="77777777" w:rsidR="005D7919" w:rsidRDefault="005D7919">
      <w:pPr>
        <w:pStyle w:val="Szvegtrzs"/>
        <w:spacing w:before="240" w:after="0" w:line="240" w:lineRule="auto"/>
        <w:jc w:val="both"/>
      </w:pPr>
    </w:p>
    <w:p w14:paraId="512CF9A0" w14:textId="77777777" w:rsidR="005D7919" w:rsidRDefault="005D7919">
      <w:pPr>
        <w:pStyle w:val="Szvegtrzs"/>
        <w:spacing w:before="240"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5D7919" w14:paraId="38F817A9" w14:textId="77777777" w:rsidTr="008048D0">
        <w:tc>
          <w:tcPr>
            <w:tcW w:w="6379" w:type="dxa"/>
            <w:vAlign w:val="bottom"/>
            <w:hideMark/>
          </w:tcPr>
          <w:p w14:paraId="698BFB54" w14:textId="77777777" w:rsidR="005D7919" w:rsidRDefault="005D7919" w:rsidP="008048D0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Szilágyi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jegyző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3A35B1F0" w14:textId="77777777" w:rsidR="005D7919" w:rsidRDefault="005D7919" w:rsidP="008048D0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Nagy János</w:t>
            </w:r>
            <w:r>
              <w:rPr>
                <w:rFonts w:eastAsia="Times New Roman" w:cs="Times New Roman"/>
                <w:b/>
                <w:lang w:val="en-US"/>
              </w:rPr>
              <w:br/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polgármester</w:t>
            </w:r>
            <w:proofErr w:type="spellEnd"/>
          </w:p>
        </w:tc>
      </w:tr>
    </w:tbl>
    <w:p w14:paraId="20B06F36" w14:textId="77777777" w:rsidR="005D7919" w:rsidRDefault="005D7919" w:rsidP="005D7919">
      <w:pPr>
        <w:rPr>
          <w:rFonts w:cs="Times New Roman"/>
        </w:rPr>
      </w:pPr>
    </w:p>
    <w:p w14:paraId="2BA722AA" w14:textId="77777777" w:rsidR="005D7919" w:rsidRDefault="005D7919" w:rsidP="005D7919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45E9A880" w14:textId="3A1C6C7B" w:rsidR="005D7919" w:rsidRDefault="005D7919" w:rsidP="005D7919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 xml:space="preserve">2023. január 26. napján alkotta, 2023. január 27. napján kihirdetésre került. </w:t>
      </w:r>
    </w:p>
    <w:p w14:paraId="2FF2210D" w14:textId="77777777" w:rsidR="005D7919" w:rsidRDefault="005D7919" w:rsidP="005D7919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26D2345A" w14:textId="77777777" w:rsidR="005D7919" w:rsidRDefault="005D7919">
      <w:pPr>
        <w:pStyle w:val="Szvegtrzs"/>
        <w:spacing w:before="240" w:after="0" w:line="240" w:lineRule="auto"/>
        <w:jc w:val="both"/>
      </w:pPr>
    </w:p>
    <w:p w14:paraId="50D78E9E" w14:textId="77777777" w:rsidR="005D7919" w:rsidRDefault="005D7919">
      <w:pPr>
        <w:pStyle w:val="Szvegtrzs"/>
        <w:spacing w:before="240" w:after="0" w:line="240" w:lineRule="auto"/>
        <w:jc w:val="both"/>
      </w:pPr>
    </w:p>
    <w:p w14:paraId="70FEF073" w14:textId="77777777" w:rsidR="005D7919" w:rsidRDefault="005D7919">
      <w:pPr>
        <w:pStyle w:val="Szvegtrzs"/>
        <w:spacing w:before="240" w:after="0" w:line="240" w:lineRule="auto"/>
        <w:jc w:val="both"/>
      </w:pPr>
    </w:p>
    <w:p w14:paraId="57FF427F" w14:textId="2022C57C" w:rsidR="002D057C" w:rsidRDefault="00000000">
      <w:pPr>
        <w:pStyle w:val="Szvegtrzs"/>
        <w:spacing w:before="240" w:after="0" w:line="240" w:lineRule="auto"/>
        <w:jc w:val="both"/>
      </w:pPr>
      <w:r>
        <w:br w:type="page"/>
      </w:r>
    </w:p>
    <w:p w14:paraId="76A6DC0C" w14:textId="2C86AFE0" w:rsidR="002D057C" w:rsidRPr="005D7919" w:rsidRDefault="00000000">
      <w:pPr>
        <w:pStyle w:val="Szvegtrzs"/>
        <w:spacing w:line="240" w:lineRule="auto"/>
        <w:jc w:val="right"/>
      </w:pPr>
      <w:r w:rsidRPr="005D7919">
        <w:lastRenderedPageBreak/>
        <w:t>1. melléklet a</w:t>
      </w:r>
      <w:r w:rsidR="005D7919" w:rsidRPr="005D7919">
        <w:t xml:space="preserve"> 3</w:t>
      </w:r>
      <w:r w:rsidRPr="005D7919">
        <w:t>/</w:t>
      </w:r>
      <w:r w:rsidR="005D7919" w:rsidRPr="005D7919">
        <w:t>2023</w:t>
      </w:r>
      <w:r w:rsidRPr="005D7919">
        <w:t>. (</w:t>
      </w:r>
      <w:r w:rsidR="005D7919" w:rsidRPr="005D7919">
        <w:t>I.27</w:t>
      </w:r>
      <w:r w:rsidRPr="005D7919">
        <w:t>.) önkormányzati rendelethez</w:t>
      </w:r>
    </w:p>
    <w:p w14:paraId="7A54B75C" w14:textId="4615F36D" w:rsidR="002D057C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szakfelügyeleti díj meghatározása</w:t>
      </w:r>
    </w:p>
    <w:p w14:paraId="1F0B4021" w14:textId="77777777" w:rsidR="002D057C" w:rsidRDefault="00000000">
      <w:pPr>
        <w:pStyle w:val="Szvegtrzs"/>
        <w:spacing w:before="220" w:after="0" w:line="240" w:lineRule="auto"/>
        <w:jc w:val="both"/>
      </w:pPr>
      <w:r>
        <w:t>A szakfelügyeleti díj mértéke: 20.000 Ft + Áfa / alkalom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2790"/>
        <w:gridCol w:w="2695"/>
      </w:tblGrid>
      <w:tr w:rsidR="002D057C" w14:paraId="77463072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07A2" w14:textId="77777777" w:rsidR="002D057C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munkavégzés típusa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9CEF" w14:textId="77777777" w:rsidR="002D057C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előírandó szakfelügyeleti alkalmak száma</w:t>
            </w:r>
          </w:p>
        </w:tc>
      </w:tr>
      <w:tr w:rsidR="002D057C" w14:paraId="6029CD9F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8B63" w14:textId="77777777" w:rsidR="002D057C" w:rsidRDefault="00000000">
            <w:pPr>
              <w:pStyle w:val="Szvegtrzs"/>
              <w:spacing w:after="0" w:line="240" w:lineRule="auto"/>
              <w:jc w:val="both"/>
            </w:pPr>
            <w:proofErr w:type="spellStart"/>
            <w:r>
              <w:t>Közműbekötések</w:t>
            </w:r>
            <w:proofErr w:type="spellEnd"/>
            <w:r>
              <w:t xml:space="preserve"> kiépítése</w:t>
            </w:r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3D31" w14:textId="77777777" w:rsidR="002D057C" w:rsidRDefault="00000000">
            <w:pPr>
              <w:pStyle w:val="Szvegtrzs"/>
              <w:spacing w:after="0" w:line="240" w:lineRule="auto"/>
              <w:jc w:val="center"/>
            </w:pPr>
            <w:r>
              <w:t>A munkavégzés időtartama 1-10 nap:</w:t>
            </w:r>
            <w:r>
              <w:br/>
              <w:t>1 alkalom</w:t>
            </w:r>
          </w:p>
        </w:tc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4DAD" w14:textId="77777777" w:rsidR="002D057C" w:rsidRDefault="00000000">
            <w:pPr>
              <w:pStyle w:val="Szvegtrzs"/>
              <w:spacing w:after="0" w:line="240" w:lineRule="auto"/>
              <w:jc w:val="center"/>
            </w:pPr>
            <w:r>
              <w:t>A munkavégzés időtartama 10 napon túli:</w:t>
            </w:r>
            <w:r>
              <w:br/>
              <w:t>5 naponként 1 alkalom</w:t>
            </w:r>
          </w:p>
        </w:tc>
      </w:tr>
      <w:tr w:rsidR="002D057C" w14:paraId="10B26839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3CA1" w14:textId="77777777" w:rsidR="002D057C" w:rsidRDefault="002D057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CD99" w14:textId="77777777" w:rsidR="002D057C" w:rsidRDefault="002D057C"/>
        </w:tc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29A4" w14:textId="77777777" w:rsidR="002D057C" w:rsidRDefault="002D057C"/>
        </w:tc>
      </w:tr>
      <w:tr w:rsidR="002D057C" w14:paraId="14C7756F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1EE9" w14:textId="77777777" w:rsidR="002D057C" w:rsidRDefault="00000000">
            <w:pPr>
              <w:pStyle w:val="Szvegtrzs"/>
              <w:spacing w:after="0" w:line="240" w:lineRule="auto"/>
              <w:jc w:val="both"/>
            </w:pPr>
            <w:proofErr w:type="spellStart"/>
            <w:r>
              <w:t>Közműbekötések</w:t>
            </w:r>
            <w:proofErr w:type="spellEnd"/>
            <w:r>
              <w:t xml:space="preserve"> bontási tilalom alatt történő kiépítése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A013" w14:textId="77777777" w:rsidR="002D057C" w:rsidRDefault="00000000">
            <w:pPr>
              <w:pStyle w:val="Szvegtrzs"/>
              <w:spacing w:after="0" w:line="240" w:lineRule="auto"/>
              <w:jc w:val="center"/>
            </w:pPr>
            <w:r>
              <w:t>A munkavégzés időtartama 1-10 nap:</w:t>
            </w:r>
            <w:r>
              <w:br/>
              <w:t>2 alkalom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9AB2" w14:textId="77777777" w:rsidR="002D057C" w:rsidRDefault="00000000">
            <w:pPr>
              <w:pStyle w:val="Szvegtrzs"/>
              <w:spacing w:after="0" w:line="240" w:lineRule="auto"/>
              <w:jc w:val="center"/>
            </w:pPr>
            <w:r>
              <w:t>A munkavégzés időtartama 10 napon túli:</w:t>
            </w:r>
            <w:r>
              <w:br/>
              <w:t>5 naponként 2 alkalom</w:t>
            </w:r>
          </w:p>
        </w:tc>
      </w:tr>
      <w:tr w:rsidR="002D057C" w14:paraId="6B5185CE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E3D6" w14:textId="77777777" w:rsidR="002D057C" w:rsidRDefault="00000000">
            <w:pPr>
              <w:pStyle w:val="Szvegtrzs"/>
              <w:spacing w:after="0" w:line="240" w:lineRule="auto"/>
              <w:jc w:val="both"/>
            </w:pPr>
            <w:r>
              <w:t>Közmű gerincvezeték, hálózat kiépítése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71A5" w14:textId="77777777" w:rsidR="002D057C" w:rsidRDefault="00000000">
            <w:pPr>
              <w:pStyle w:val="Szvegtrzs"/>
              <w:spacing w:after="0" w:line="240" w:lineRule="auto"/>
              <w:jc w:val="center"/>
            </w:pPr>
            <w:r>
              <w:t>10 naponként 1 alkalom</w:t>
            </w:r>
          </w:p>
        </w:tc>
      </w:tr>
      <w:tr w:rsidR="002D057C" w14:paraId="75EE9640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18E3" w14:textId="77777777" w:rsidR="002D057C" w:rsidRDefault="00000000">
            <w:pPr>
              <w:pStyle w:val="Szvegtrzs"/>
              <w:spacing w:after="0" w:line="240" w:lineRule="auto"/>
              <w:jc w:val="both"/>
            </w:pPr>
            <w:r>
              <w:t>Közmű gerincvezeték, hálózat bontási tilalom alatt történő kiépítése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896B" w14:textId="77777777" w:rsidR="002D057C" w:rsidRDefault="00000000">
            <w:pPr>
              <w:pStyle w:val="Szvegtrzs"/>
              <w:spacing w:after="0" w:line="240" w:lineRule="auto"/>
              <w:jc w:val="center"/>
            </w:pPr>
            <w:r>
              <w:t>5 naponként 1 alkalom</w:t>
            </w:r>
          </w:p>
        </w:tc>
      </w:tr>
      <w:tr w:rsidR="002D057C" w14:paraId="596C92C8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00EC" w14:textId="77777777" w:rsidR="002D057C" w:rsidRDefault="00000000">
            <w:pPr>
              <w:pStyle w:val="Szvegtrzs"/>
              <w:spacing w:after="0" w:line="240" w:lineRule="auto"/>
              <w:jc w:val="both"/>
            </w:pPr>
            <w:r>
              <w:t>Útcsatlakozás kiépítése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3852" w14:textId="77777777" w:rsidR="002D057C" w:rsidRDefault="00000000">
            <w:pPr>
              <w:pStyle w:val="Szvegtrzs"/>
              <w:spacing w:after="0" w:line="240" w:lineRule="auto"/>
              <w:jc w:val="center"/>
            </w:pPr>
            <w:r>
              <w:t>1 alkalom</w:t>
            </w:r>
          </w:p>
        </w:tc>
      </w:tr>
    </w:tbl>
    <w:p w14:paraId="3547D933" w14:textId="77777777" w:rsidR="002D057C" w:rsidRDefault="00000000">
      <w:pPr>
        <w:pStyle w:val="Szvegtrzs"/>
        <w:spacing w:before="220" w:after="0" w:line="240" w:lineRule="auto"/>
        <w:jc w:val="both"/>
      </w:pPr>
      <w:r>
        <w:t>1. A szakfelügyeleti díj befizetését Szigetszentmiklós Város Önkormányzata 11742252-15393276 számú bankszámlájára átutalással kell teljesíteni.</w:t>
      </w:r>
    </w:p>
    <w:p w14:paraId="20644B80" w14:textId="77777777" w:rsidR="002D057C" w:rsidRDefault="00000000">
      <w:pPr>
        <w:pStyle w:val="Szvegtrzs"/>
        <w:spacing w:before="220" w:after="0" w:line="240" w:lineRule="auto"/>
        <w:jc w:val="both"/>
      </w:pPr>
      <w:r>
        <w:t>2. Az utalásnál a közlemény rovatban a díjat megállapító közútkezelői hozzájárulás iktatószámát kell feltüntetni.</w:t>
      </w:r>
      <w:r>
        <w:br w:type="page"/>
      </w:r>
    </w:p>
    <w:p w14:paraId="42B13C66" w14:textId="0AAE2272" w:rsidR="002D057C" w:rsidRPr="005D7919" w:rsidRDefault="00000000">
      <w:pPr>
        <w:pStyle w:val="Szvegtrzs"/>
        <w:spacing w:line="240" w:lineRule="auto"/>
        <w:jc w:val="right"/>
      </w:pPr>
      <w:r w:rsidRPr="005D7919">
        <w:lastRenderedPageBreak/>
        <w:t xml:space="preserve">2. melléklet </w:t>
      </w:r>
      <w:r w:rsidR="00E67365">
        <w:t xml:space="preserve">a </w:t>
      </w:r>
      <w:r w:rsidR="005D7919" w:rsidRPr="005D7919">
        <w:t>3/2023. (I.27.) önkormányzati rendelethez</w:t>
      </w:r>
    </w:p>
    <w:p w14:paraId="2466F929" w14:textId="6D450F65" w:rsidR="002D057C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Közútkezelői hozzájárulás iránti kérelem</w:t>
      </w:r>
    </w:p>
    <w:p w14:paraId="1D716726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A hozzájárulást kérelmező</w:t>
      </w:r>
    </w:p>
    <w:p w14:paraId="228EDAB3" w14:textId="77777777" w:rsidR="002D057C" w:rsidRDefault="00000000">
      <w:pPr>
        <w:pStyle w:val="Szvegtrzs"/>
        <w:spacing w:before="220" w:after="0" w:line="240" w:lineRule="auto"/>
        <w:jc w:val="both"/>
      </w:pPr>
      <w:r>
        <w:t>1.1. megnevezése: ……………………………………………………………………………………</w:t>
      </w:r>
    </w:p>
    <w:p w14:paraId="5D68B9DA" w14:textId="77777777" w:rsidR="002D057C" w:rsidRDefault="00000000">
      <w:pPr>
        <w:pStyle w:val="Szvegtrzs"/>
        <w:spacing w:before="220" w:after="0" w:line="240" w:lineRule="auto"/>
        <w:jc w:val="both"/>
      </w:pPr>
      <w:r>
        <w:t>1.2. levelezési címe: …………………………………………………………………………………</w:t>
      </w:r>
    </w:p>
    <w:p w14:paraId="15AEBC36" w14:textId="77777777" w:rsidR="002D057C" w:rsidRDefault="00000000">
      <w:pPr>
        <w:pStyle w:val="Szvegtrzs"/>
        <w:spacing w:before="220" w:after="0" w:line="240" w:lineRule="auto"/>
        <w:jc w:val="both"/>
      </w:pPr>
      <w:r>
        <w:t>1.3. telefonszáma: ……………………………………………………………………………………</w:t>
      </w:r>
    </w:p>
    <w:p w14:paraId="6B771930" w14:textId="77777777" w:rsidR="002D057C" w:rsidRDefault="00000000">
      <w:pPr>
        <w:pStyle w:val="Szvegtrzs"/>
        <w:spacing w:before="220" w:after="0" w:line="240" w:lineRule="auto"/>
        <w:jc w:val="both"/>
      </w:pPr>
      <w:r>
        <w:t>1.4. e-mail címe: …………………………………………………………………………………….</w:t>
      </w:r>
    </w:p>
    <w:p w14:paraId="530E41C5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A kivitelezésben érdekelt beruházó</w:t>
      </w:r>
    </w:p>
    <w:p w14:paraId="64FDFBCE" w14:textId="77777777" w:rsidR="002D057C" w:rsidRDefault="00000000">
      <w:pPr>
        <w:pStyle w:val="Szvegtrzs"/>
        <w:spacing w:before="220" w:after="0" w:line="240" w:lineRule="auto"/>
        <w:jc w:val="both"/>
      </w:pPr>
      <w:r>
        <w:t>2.1. megnevezése: ……………………………………………………………………………………</w:t>
      </w:r>
    </w:p>
    <w:p w14:paraId="7EB1F47C" w14:textId="77777777" w:rsidR="002D057C" w:rsidRDefault="00000000">
      <w:pPr>
        <w:pStyle w:val="Szvegtrzs"/>
        <w:spacing w:before="220" w:after="0" w:line="240" w:lineRule="auto"/>
        <w:jc w:val="both"/>
      </w:pPr>
      <w:r>
        <w:t>2.2. levelezési címe: …………………………………………………………………………………</w:t>
      </w:r>
    </w:p>
    <w:p w14:paraId="0BFD3369" w14:textId="77777777" w:rsidR="002D057C" w:rsidRDefault="00000000">
      <w:pPr>
        <w:pStyle w:val="Szvegtrzs"/>
        <w:spacing w:before="220" w:after="0" w:line="240" w:lineRule="auto"/>
        <w:jc w:val="both"/>
      </w:pPr>
      <w:r>
        <w:t>2.3. telefonszáma: ……………………………………………………………………………………</w:t>
      </w:r>
    </w:p>
    <w:p w14:paraId="0BA9E816" w14:textId="77777777" w:rsidR="002D057C" w:rsidRDefault="00000000">
      <w:pPr>
        <w:pStyle w:val="Szvegtrzs"/>
        <w:spacing w:before="220" w:after="0" w:line="240" w:lineRule="auto"/>
        <w:jc w:val="both"/>
      </w:pPr>
      <w:r>
        <w:t>2.4. e-mail címe: …………………………………………………………………………………….</w:t>
      </w:r>
    </w:p>
    <w:p w14:paraId="10395C87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Az igénybevételre vonatkozó adatok:</w:t>
      </w:r>
    </w:p>
    <w:p w14:paraId="039F53EE" w14:textId="77777777" w:rsidR="002D057C" w:rsidRDefault="00000000">
      <w:pPr>
        <w:pStyle w:val="Szvegtrzs"/>
        <w:spacing w:before="220" w:after="0" w:line="240" w:lineRule="auto"/>
        <w:jc w:val="both"/>
      </w:pPr>
      <w:r>
        <w:t>3.1. Ellátandó ingatlan:</w:t>
      </w:r>
    </w:p>
    <w:p w14:paraId="12637D5F" w14:textId="77777777" w:rsidR="002D057C" w:rsidRDefault="00000000">
      <w:pPr>
        <w:pStyle w:val="Szvegtrzs"/>
        <w:spacing w:before="220" w:after="0" w:line="240" w:lineRule="auto"/>
        <w:jc w:val="both"/>
      </w:pPr>
      <w:r>
        <w:t>3.1.1. helyrajzi száma: ……………………………………………………………</w:t>
      </w:r>
    </w:p>
    <w:p w14:paraId="0DCD69ED" w14:textId="77777777" w:rsidR="002D057C" w:rsidRDefault="00000000">
      <w:pPr>
        <w:pStyle w:val="Szvegtrzs"/>
        <w:spacing w:before="220" w:after="0" w:line="240" w:lineRule="auto"/>
        <w:jc w:val="both"/>
      </w:pPr>
      <w:r>
        <w:t>3.1.2. pontos címe: ………</w:t>
      </w:r>
      <w:proofErr w:type="gramStart"/>
      <w:r>
        <w:t>…….</w:t>
      </w:r>
      <w:proofErr w:type="gramEnd"/>
      <w:r>
        <w:t>………………………………………………….</w:t>
      </w:r>
    </w:p>
    <w:p w14:paraId="1C65565B" w14:textId="77777777" w:rsidR="002D057C" w:rsidRDefault="00000000">
      <w:pPr>
        <w:pStyle w:val="Szvegtrzs"/>
        <w:spacing w:before="220" w:after="0" w:line="240" w:lineRule="auto"/>
        <w:jc w:val="both"/>
      </w:pPr>
      <w:r>
        <w:t>3.2. Bontással érintett közterület:</w:t>
      </w:r>
    </w:p>
    <w:p w14:paraId="76AEAFCE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3.2.1. </w:t>
      </w:r>
      <w:proofErr w:type="gramStart"/>
      <w:r>
        <w:t>megnevezése:…</w:t>
      </w:r>
      <w:proofErr w:type="gramEnd"/>
      <w:r>
        <w:t>……………………..…………………….............................</w:t>
      </w:r>
    </w:p>
    <w:p w14:paraId="269B6E5E" w14:textId="77777777" w:rsidR="002D057C" w:rsidRDefault="00000000">
      <w:pPr>
        <w:pStyle w:val="Szvegtrzs"/>
        <w:spacing w:before="220" w:after="0" w:line="240" w:lineRule="auto"/>
        <w:jc w:val="both"/>
      </w:pPr>
      <w:r>
        <w:t>3.2.2. helyrajzi száma………………………………………………………………</w:t>
      </w:r>
    </w:p>
    <w:p w14:paraId="33E5E1CB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A munkavégzés típusa</w:t>
      </w:r>
      <w:r>
        <w:t>: vízellátás, gázellátás, csatornázás, hőellátás, elektromos kábel, közvilágítási kandeláber, távközlési alépítmény, közúti műtárgy, gépjármű behajtó kialakítása, útpálya és járda felújítása</w:t>
      </w:r>
    </w:p>
    <w:p w14:paraId="1513F3D4" w14:textId="77777777" w:rsidR="002D057C" w:rsidRDefault="00000000">
      <w:pPr>
        <w:pStyle w:val="Szvegtrzs"/>
        <w:spacing w:before="220" w:after="0" w:line="240" w:lineRule="auto"/>
        <w:jc w:val="both"/>
      </w:pPr>
      <w:r>
        <w:t>egyéb: …………………………………………………………………………………………………</w:t>
      </w:r>
    </w:p>
    <w:p w14:paraId="397DBFA4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A kérelemhez csatolt mellékletek:</w:t>
      </w:r>
    </w:p>
    <w:p w14:paraId="282DD630" w14:textId="77777777" w:rsidR="002D057C" w:rsidRDefault="00000000">
      <w:pPr>
        <w:pStyle w:val="Szvegtrzs"/>
        <w:spacing w:before="220" w:after="0" w:line="240" w:lineRule="auto"/>
        <w:jc w:val="both"/>
      </w:pPr>
      <w:r>
        <w:t>5.1. ……………………………………………………………………………………………………</w:t>
      </w:r>
    </w:p>
    <w:p w14:paraId="017EC097" w14:textId="77777777" w:rsidR="002D057C" w:rsidRDefault="00000000">
      <w:pPr>
        <w:pStyle w:val="Szvegtrzs"/>
        <w:spacing w:before="220" w:after="0" w:line="240" w:lineRule="auto"/>
        <w:jc w:val="both"/>
      </w:pPr>
      <w:r>
        <w:t>5.2. ……………………………………………………………………………………………………</w:t>
      </w:r>
    </w:p>
    <w:p w14:paraId="76AF0977" w14:textId="77777777" w:rsidR="002D057C" w:rsidRDefault="00000000">
      <w:pPr>
        <w:pStyle w:val="Szvegtrzs"/>
        <w:spacing w:before="220" w:after="0" w:line="240" w:lineRule="auto"/>
        <w:jc w:val="both"/>
      </w:pPr>
      <w:r>
        <w:t>5.3. ……………………………………………………………………………………………………</w:t>
      </w:r>
    </w:p>
    <w:p w14:paraId="340B054E" w14:textId="77777777" w:rsidR="002D057C" w:rsidRDefault="00000000">
      <w:pPr>
        <w:pStyle w:val="Szvegtrzs"/>
        <w:spacing w:before="220" w:after="0" w:line="240" w:lineRule="auto"/>
        <w:jc w:val="both"/>
      </w:pPr>
      <w:r>
        <w:t>5.4. ……………………………………………………………………………………………………</w:t>
      </w:r>
    </w:p>
    <w:p w14:paraId="67F95614" w14:textId="77777777" w:rsidR="005D7919" w:rsidRDefault="005D7919">
      <w:pPr>
        <w:pStyle w:val="Szvegtrzs"/>
        <w:spacing w:before="220" w:after="0" w:line="240" w:lineRule="auto"/>
        <w:jc w:val="both"/>
      </w:pPr>
    </w:p>
    <w:p w14:paraId="25D75615" w14:textId="14DFC79C" w:rsidR="002D057C" w:rsidRDefault="00000000">
      <w:pPr>
        <w:pStyle w:val="Szvegtrzs"/>
        <w:spacing w:before="220" w:after="0" w:line="240" w:lineRule="auto"/>
        <w:jc w:val="both"/>
      </w:pPr>
      <w:r>
        <w:lastRenderedPageBreak/>
        <w:t xml:space="preserve">6. </w:t>
      </w:r>
      <w:r>
        <w:rPr>
          <w:b/>
          <w:bCs/>
        </w:rPr>
        <w:t>A kérelmező tudomásul veszi, hogy:</w:t>
      </w:r>
    </w:p>
    <w:p w14:paraId="510E27D0" w14:textId="77777777" w:rsidR="002D057C" w:rsidRDefault="00000000">
      <w:pPr>
        <w:pStyle w:val="Szvegtrzs"/>
        <w:spacing w:before="220" w:after="0" w:line="240" w:lineRule="auto"/>
        <w:jc w:val="both"/>
      </w:pPr>
      <w:r>
        <w:t>6.1. a kérelem benyújtása nem jogosítja fel a munkavégzésre;</w:t>
      </w:r>
    </w:p>
    <w:p w14:paraId="271A3BA5" w14:textId="77777777" w:rsidR="002D057C" w:rsidRDefault="00000000">
      <w:pPr>
        <w:pStyle w:val="Szvegtrzs"/>
        <w:spacing w:before="220" w:after="0" w:line="240" w:lineRule="auto"/>
        <w:jc w:val="both"/>
      </w:pPr>
      <w:r>
        <w:t>6.2. a tényleges munkavégzés megkezdése előtt legalább 14 nappal munkakezdési hozzájárulást kell kérnie;</w:t>
      </w:r>
    </w:p>
    <w:p w14:paraId="346EDDB1" w14:textId="77777777" w:rsidR="002D057C" w:rsidRDefault="00000000">
      <w:pPr>
        <w:pStyle w:val="Szvegtrzs"/>
        <w:spacing w:before="220" w:after="0" w:line="240" w:lineRule="auto"/>
        <w:jc w:val="both"/>
      </w:pPr>
      <w:r>
        <w:t>6.3. a közút nem közlekedési célú igénybevételéért díjat kell fizetni, melynek mértékét a vonatkozó Önkormányzati Rendelet tartalmazza;</w:t>
      </w:r>
    </w:p>
    <w:p w14:paraId="1C3BA459" w14:textId="77777777" w:rsidR="002D057C" w:rsidRDefault="00000000">
      <w:pPr>
        <w:pStyle w:val="Szvegtrzs"/>
        <w:spacing w:before="220" w:after="0" w:line="240" w:lineRule="auto"/>
        <w:jc w:val="both"/>
      </w:pPr>
      <w:r>
        <w:t>6.4. az engedély nem pótolja a jogszabályokban előírt egyéb hatósági, szakhatósági engedélyek, hozzájárulások, vélemények, nyilatkozatok beszerzését;</w:t>
      </w:r>
    </w:p>
    <w:p w14:paraId="371CA407" w14:textId="77777777" w:rsidR="002D057C" w:rsidRDefault="00000000">
      <w:pPr>
        <w:pStyle w:val="Szvegtrzs"/>
        <w:spacing w:before="220" w:after="0" w:line="240" w:lineRule="auto"/>
        <w:jc w:val="both"/>
      </w:pPr>
      <w:r>
        <w:t>6.5. az engedély a kérelem és annak mellékleteként csatolt tervek alapján kerül kiállításra, minden, az abban foglaltaktól eltérő kialakítás engedély nélküli munkavégzésnek minősül;</w:t>
      </w:r>
    </w:p>
    <w:p w14:paraId="60CD7523" w14:textId="77777777" w:rsidR="002D057C" w:rsidRDefault="00000000">
      <w:pPr>
        <w:pStyle w:val="Szvegtrzs"/>
        <w:spacing w:before="220" w:after="0" w:line="240" w:lineRule="auto"/>
        <w:jc w:val="both"/>
      </w:pPr>
      <w:r>
        <w:t>6.6. az engedély a kiadásától számított 1 évig érvényes, azt követően újabb kérelemmel kell fordulni az Önkormányzathoz.</w:t>
      </w:r>
    </w:p>
    <w:p w14:paraId="45139C54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7. </w:t>
      </w:r>
      <w:r>
        <w:rPr>
          <w:b/>
          <w:bCs/>
        </w:rPr>
        <w:t>A kérelemhez kötelezően csatolni szükséges az alábbi dokumentumokat:</w:t>
      </w:r>
    </w:p>
    <w:p w14:paraId="1C61097A" w14:textId="77777777" w:rsidR="002D057C" w:rsidRDefault="00000000">
      <w:pPr>
        <w:pStyle w:val="Szvegtrzs"/>
        <w:spacing w:before="220" w:after="0" w:line="240" w:lineRule="auto"/>
        <w:jc w:val="both"/>
      </w:pPr>
      <w:r>
        <w:t>7.1. az igénybevételt feltüntető, közműegyeztetett tervdokumentációt és az igénybevételt bemutató műszaki leírást;</w:t>
      </w:r>
    </w:p>
    <w:p w14:paraId="51B54152" w14:textId="77777777" w:rsidR="002D057C" w:rsidRDefault="00000000">
      <w:pPr>
        <w:pStyle w:val="Szvegtrzs"/>
        <w:spacing w:before="220" w:after="0" w:line="240" w:lineRule="auto"/>
        <w:jc w:val="both"/>
      </w:pPr>
      <w:r>
        <w:t>7.2. tömegközlekedéssel érintett útszakasz esetében az igénybevétel miatt szükséges forgalomszabályozás (korlátozás, forgalomterelés) tervét – forgalomtechnikai tervet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1"/>
        <w:gridCol w:w="4811"/>
      </w:tblGrid>
      <w:tr w:rsidR="002D057C" w14:paraId="18911102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C2E1" w14:textId="77777777" w:rsidR="002D057C" w:rsidRDefault="00000000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ab/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  <w:t>Dátum: ..............................................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E48" w14:textId="77777777" w:rsidR="002D057C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br/>
              <w:t>Aláírás: .........................................................................</w:t>
            </w:r>
          </w:p>
        </w:tc>
      </w:tr>
    </w:tbl>
    <w:p w14:paraId="10462CD5" w14:textId="5A975381" w:rsidR="002D057C" w:rsidRPr="005D7919" w:rsidRDefault="00000000">
      <w:pPr>
        <w:pStyle w:val="Szvegtrzs"/>
        <w:spacing w:line="240" w:lineRule="auto"/>
        <w:jc w:val="right"/>
      </w:pPr>
      <w:r>
        <w:br w:type="page"/>
      </w:r>
      <w:r w:rsidRPr="005D7919">
        <w:lastRenderedPageBreak/>
        <w:t xml:space="preserve">3. melléklet a </w:t>
      </w:r>
      <w:r w:rsidR="005D7919" w:rsidRPr="005D7919">
        <w:t>3/2023. (I.27.) önkormányzati rendelethez</w:t>
      </w:r>
    </w:p>
    <w:p w14:paraId="0458F9D5" w14:textId="77777777" w:rsidR="005D7919" w:rsidRPr="005D7919" w:rsidRDefault="005D7919">
      <w:pPr>
        <w:pStyle w:val="Szvegtrzs"/>
        <w:spacing w:line="240" w:lineRule="auto"/>
        <w:jc w:val="both"/>
      </w:pPr>
    </w:p>
    <w:p w14:paraId="4B8D3528" w14:textId="77777777" w:rsidR="00BD79D9" w:rsidRPr="003D4445" w:rsidRDefault="00BD79D9" w:rsidP="00BD79D9">
      <w:pPr>
        <w:pStyle w:val="Norml1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D79D9" w:rsidRPr="003D4445" w14:paraId="59A72752" w14:textId="77777777" w:rsidTr="00E1030C">
        <w:trPr>
          <w:trHeight w:val="160"/>
        </w:trPr>
        <w:tc>
          <w:tcPr>
            <w:tcW w:w="90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D16FA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Munkavégzési</w:t>
            </w:r>
            <w:r w:rsidRPr="003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(burkolatbontási)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hozzájárulás iránti kérelem</w:t>
            </w:r>
          </w:p>
        </w:tc>
      </w:tr>
    </w:tbl>
    <w:p w14:paraId="7C9C5EF6" w14:textId="77777777" w:rsidR="00BD79D9" w:rsidRPr="003D4445" w:rsidRDefault="00BD79D9" w:rsidP="00BD79D9">
      <w:pPr>
        <w:pStyle w:val="Norml1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60"/>
      </w:tblGrid>
      <w:tr w:rsidR="00BD79D9" w:rsidRPr="003D4445" w14:paraId="4ACBB540" w14:textId="77777777" w:rsidTr="00E1030C">
        <w:trPr>
          <w:trHeight w:val="160"/>
        </w:trPr>
        <w:tc>
          <w:tcPr>
            <w:tcW w:w="4530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5F402F9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A munkakezdési hozzájárulást kérelmező </w:t>
            </w:r>
            <w:r w:rsidRPr="003D4445">
              <w:rPr>
                <w:rFonts w:ascii="Times New Roman" w:hAnsi="Times New Roman" w:cs="Times New Roman"/>
                <w:b/>
                <w:sz w:val="24"/>
                <w:szCs w:val="24"/>
              </w:rPr>
              <w:t>beruházó</w:t>
            </w:r>
          </w:p>
        </w:tc>
        <w:tc>
          <w:tcPr>
            <w:tcW w:w="4560" w:type="dxa"/>
          </w:tcPr>
          <w:p w14:paraId="4D22CAD2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A munkakezdési hozzájárulást kérelmező </w:t>
            </w:r>
            <w:r w:rsidRPr="003D4445">
              <w:rPr>
                <w:rFonts w:ascii="Times New Roman" w:hAnsi="Times New Roman" w:cs="Times New Roman"/>
                <w:b/>
                <w:sz w:val="24"/>
                <w:szCs w:val="24"/>
              </w:rPr>
              <w:t>kivitelező</w:t>
            </w:r>
          </w:p>
        </w:tc>
      </w:tr>
      <w:tr w:rsidR="00BD79D9" w:rsidRPr="003D4445" w14:paraId="258D3B4A" w14:textId="77777777" w:rsidTr="00E1030C">
        <w:trPr>
          <w:trHeight w:val="160"/>
        </w:trPr>
        <w:tc>
          <w:tcPr>
            <w:tcW w:w="4530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3F545B9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</w:tc>
        <w:tc>
          <w:tcPr>
            <w:tcW w:w="4560" w:type="dxa"/>
          </w:tcPr>
          <w:p w14:paraId="73808C24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</w:tc>
      </w:tr>
      <w:tr w:rsidR="00BD79D9" w:rsidRPr="003D4445" w14:paraId="01B51BAE" w14:textId="77777777" w:rsidTr="00E1030C">
        <w:trPr>
          <w:trHeight w:val="160"/>
        </w:trPr>
        <w:tc>
          <w:tcPr>
            <w:tcW w:w="4530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6284340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pontos címe:</w:t>
            </w:r>
          </w:p>
        </w:tc>
        <w:tc>
          <w:tcPr>
            <w:tcW w:w="4560" w:type="dxa"/>
          </w:tcPr>
          <w:p w14:paraId="41A8BF06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pontos címe:</w:t>
            </w:r>
          </w:p>
        </w:tc>
      </w:tr>
      <w:tr w:rsidR="00BD79D9" w:rsidRPr="003D4445" w14:paraId="37FB35D5" w14:textId="77777777" w:rsidTr="00E1030C">
        <w:trPr>
          <w:trHeight w:val="160"/>
        </w:trPr>
        <w:tc>
          <w:tcPr>
            <w:tcW w:w="4530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BF3952A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60" w:type="dxa"/>
          </w:tcPr>
          <w:p w14:paraId="6AAE3384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</w:tr>
      <w:tr w:rsidR="00BD79D9" w:rsidRPr="003D4445" w14:paraId="072322DA" w14:textId="77777777" w:rsidTr="00E1030C">
        <w:trPr>
          <w:trHeight w:val="160"/>
        </w:trPr>
        <w:tc>
          <w:tcPr>
            <w:tcW w:w="4530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B4CEEEA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faxszáma:</w:t>
            </w:r>
          </w:p>
        </w:tc>
        <w:tc>
          <w:tcPr>
            <w:tcW w:w="4560" w:type="dxa"/>
          </w:tcPr>
          <w:p w14:paraId="11766C3D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faxszáma:</w:t>
            </w:r>
          </w:p>
        </w:tc>
      </w:tr>
    </w:tbl>
    <w:p w14:paraId="69FCABA2" w14:textId="77777777" w:rsidR="00BD79D9" w:rsidRPr="003D4445" w:rsidRDefault="00BD79D9" w:rsidP="00BD79D9">
      <w:pPr>
        <w:pStyle w:val="Norml1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605"/>
      </w:tblGrid>
      <w:tr w:rsidR="00BD79D9" w:rsidRPr="003D4445" w14:paraId="6048B3AD" w14:textId="77777777" w:rsidTr="00E1030C">
        <w:trPr>
          <w:trHeight w:val="160"/>
        </w:trPr>
        <w:tc>
          <w:tcPr>
            <w:tcW w:w="4500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D5146A9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beruházó felelős vezető</w:t>
            </w: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jének</w:t>
            </w:r>
          </w:p>
        </w:tc>
        <w:tc>
          <w:tcPr>
            <w:tcW w:w="4605" w:type="dxa"/>
          </w:tcPr>
          <w:p w14:paraId="52108EF2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D4445">
              <w:rPr>
                <w:rFonts w:ascii="Times New Roman" w:hAnsi="Times New Roman" w:cs="Times New Roman"/>
                <w:b/>
                <w:sz w:val="24"/>
                <w:szCs w:val="24"/>
              </w:rPr>
              <w:t>kivitelezés felelős építésvezető</w:t>
            </w: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jének</w:t>
            </w:r>
          </w:p>
        </w:tc>
      </w:tr>
      <w:tr w:rsidR="00BD79D9" w:rsidRPr="003D4445" w14:paraId="34CE362B" w14:textId="77777777" w:rsidTr="00E1030C">
        <w:trPr>
          <w:trHeight w:val="160"/>
        </w:trPr>
        <w:tc>
          <w:tcPr>
            <w:tcW w:w="4500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021E4EA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4605" w:type="dxa"/>
          </w:tcPr>
          <w:p w14:paraId="0F57C286" w14:textId="77777777" w:rsidR="00BD79D9" w:rsidRPr="003D4445" w:rsidRDefault="00BD79D9" w:rsidP="00E1030C">
            <w:pPr>
              <w:pStyle w:val="Norm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</w:tr>
      <w:tr w:rsidR="00BD79D9" w:rsidRPr="003D4445" w14:paraId="5929A5F0" w14:textId="77777777" w:rsidTr="00E1030C">
        <w:trPr>
          <w:trHeight w:val="160"/>
        </w:trPr>
        <w:tc>
          <w:tcPr>
            <w:tcW w:w="4500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600DEE5" w14:textId="77777777" w:rsidR="00BD79D9" w:rsidRPr="003D4445" w:rsidRDefault="00BD79D9" w:rsidP="00E1030C">
            <w:pPr>
              <w:pStyle w:val="Norm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lakás címe:</w:t>
            </w:r>
          </w:p>
        </w:tc>
        <w:tc>
          <w:tcPr>
            <w:tcW w:w="4605" w:type="dxa"/>
          </w:tcPr>
          <w:p w14:paraId="4A73D7C6" w14:textId="77777777" w:rsidR="00BD79D9" w:rsidRPr="003D4445" w:rsidRDefault="00BD79D9" w:rsidP="00E1030C">
            <w:pPr>
              <w:pStyle w:val="Norm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lakás címe:</w:t>
            </w:r>
          </w:p>
        </w:tc>
      </w:tr>
      <w:tr w:rsidR="00BD79D9" w:rsidRPr="003D4445" w14:paraId="3B87E570" w14:textId="77777777" w:rsidTr="00E1030C">
        <w:trPr>
          <w:trHeight w:val="160"/>
        </w:trPr>
        <w:tc>
          <w:tcPr>
            <w:tcW w:w="4500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DCFCE51" w14:textId="77777777" w:rsidR="00BD79D9" w:rsidRPr="003D4445" w:rsidRDefault="00BD79D9" w:rsidP="00E1030C">
            <w:pPr>
              <w:pStyle w:val="Norm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605" w:type="dxa"/>
          </w:tcPr>
          <w:p w14:paraId="182AC302" w14:textId="77777777" w:rsidR="00BD79D9" w:rsidRPr="003D4445" w:rsidRDefault="00BD79D9" w:rsidP="00E1030C">
            <w:pPr>
              <w:pStyle w:val="Norm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</w:tr>
      <w:tr w:rsidR="00BD79D9" w:rsidRPr="003D4445" w14:paraId="62749624" w14:textId="77777777" w:rsidTr="00E1030C">
        <w:trPr>
          <w:trHeight w:val="160"/>
        </w:trPr>
        <w:tc>
          <w:tcPr>
            <w:tcW w:w="4500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779DEFD" w14:textId="77777777" w:rsidR="00BD79D9" w:rsidRPr="003D4445" w:rsidRDefault="00BD79D9" w:rsidP="00E1030C">
            <w:pPr>
              <w:pStyle w:val="Norm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faxszáma:</w:t>
            </w:r>
          </w:p>
        </w:tc>
        <w:tc>
          <w:tcPr>
            <w:tcW w:w="4605" w:type="dxa"/>
          </w:tcPr>
          <w:p w14:paraId="496C7FED" w14:textId="77777777" w:rsidR="00BD79D9" w:rsidRPr="003D4445" w:rsidRDefault="00BD79D9" w:rsidP="00E1030C">
            <w:pPr>
              <w:pStyle w:val="Norm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faxszáma:</w:t>
            </w:r>
          </w:p>
        </w:tc>
      </w:tr>
      <w:tr w:rsidR="00BD79D9" w:rsidRPr="003D4445" w14:paraId="725BE9AB" w14:textId="77777777" w:rsidTr="00E1030C">
        <w:trPr>
          <w:trHeight w:val="160"/>
        </w:trPr>
        <w:tc>
          <w:tcPr>
            <w:tcW w:w="4500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DB0C443" w14:textId="77777777" w:rsidR="00BD79D9" w:rsidRPr="003D4445" w:rsidRDefault="00BD79D9" w:rsidP="00E1030C">
            <w:pPr>
              <w:pStyle w:val="Norm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email címe:</w:t>
            </w:r>
          </w:p>
        </w:tc>
        <w:tc>
          <w:tcPr>
            <w:tcW w:w="4605" w:type="dxa"/>
          </w:tcPr>
          <w:p w14:paraId="7166085E" w14:textId="77777777" w:rsidR="00BD79D9" w:rsidRPr="003D4445" w:rsidRDefault="00BD79D9" w:rsidP="00E1030C">
            <w:pPr>
              <w:pStyle w:val="Norm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email címe:</w:t>
            </w:r>
          </w:p>
        </w:tc>
      </w:tr>
    </w:tbl>
    <w:p w14:paraId="4B203823" w14:textId="77777777" w:rsidR="00BD79D9" w:rsidRPr="003D4445" w:rsidRDefault="00BD79D9" w:rsidP="00BD79D9">
      <w:pPr>
        <w:pStyle w:val="Norml1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331"/>
        <w:gridCol w:w="829"/>
        <w:gridCol w:w="2340"/>
        <w:gridCol w:w="2401"/>
      </w:tblGrid>
      <w:tr w:rsidR="00BD79D9" w:rsidRPr="003D4445" w14:paraId="2CE05528" w14:textId="77777777" w:rsidTr="00E1030C">
        <w:trPr>
          <w:trHeight w:val="160"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E1669A9" w14:textId="77777777" w:rsidR="00BD79D9" w:rsidRPr="003D4445" w:rsidRDefault="00BD79D9" w:rsidP="00E1030C">
            <w:pPr>
              <w:pStyle w:val="Norm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b/>
                <w:sz w:val="24"/>
                <w:szCs w:val="24"/>
              </w:rPr>
              <w:t>A munkavégzés</w:t>
            </w:r>
          </w:p>
        </w:tc>
      </w:tr>
      <w:tr w:rsidR="00BD79D9" w:rsidRPr="003D4445" w14:paraId="0EE1EEAF" w14:textId="77777777" w:rsidTr="00E1030C">
        <w:trPr>
          <w:trHeight w:val="160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352FB46D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helyének pontos megnevezése:</w:t>
            </w:r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02298BB9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9D9" w:rsidRPr="003D4445" w14:paraId="1D538E6E" w14:textId="77777777" w:rsidTr="00E1030C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0C8E6514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DC86EE8" w14:textId="77777777" w:rsidR="00BD79D9" w:rsidRPr="003D4445" w:rsidRDefault="00BD79D9" w:rsidP="00E1030C">
            <w:pPr>
              <w:pStyle w:val="Norm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vízellátás, gázellátás, csatornázás, hőellátás, elektromos kábel, BKV-kábel, közvilágítási kandeláber, távközlési alépítmény, közúti műtárgy, vasúti műtárgy, vágány, forgalomirányító létesítmény, útpálya, járda, </w:t>
            </w:r>
            <w:proofErr w:type="gramStart"/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egyéb:…</w:t>
            </w:r>
            <w:proofErr w:type="gramEnd"/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……………........................................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</w:tr>
      <w:tr w:rsidR="00BD79D9" w:rsidRPr="003D4445" w14:paraId="436C88CC" w14:textId="77777777" w:rsidTr="00E1030C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298BC4C4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jellege:</w:t>
            </w:r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72084C85" w14:textId="77777777" w:rsidR="00BD79D9" w:rsidRPr="003D4445" w:rsidRDefault="00BD79D9" w:rsidP="00E1030C">
            <w:pPr>
              <w:pStyle w:val="Norm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építés</w:t>
            </w: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, felújítás, korszerűsítés,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arbantartás, javítás, kiváltás, </w:t>
            </w: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bekötés, </w:t>
            </w:r>
            <w:proofErr w:type="gramStart"/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egyéb:…</w:t>
            </w:r>
            <w:proofErr w:type="gramEnd"/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</w:t>
            </w:r>
          </w:p>
        </w:tc>
      </w:tr>
      <w:tr w:rsidR="00BD79D9" w:rsidRPr="003D4445" w14:paraId="68CABB27" w14:textId="77777777" w:rsidTr="00E1030C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35C8C4F7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tervezett munkakezdés (burkolatbontás) időpontja:</w:t>
            </w:r>
          </w:p>
        </w:tc>
        <w:tc>
          <w:tcPr>
            <w:tcW w:w="21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7238FCD0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0F47A38A" w14:textId="77777777" w:rsidR="00BD79D9" w:rsidRPr="003D4445" w:rsidRDefault="00BD79D9" w:rsidP="00E1030C">
            <w:pPr>
              <w:pStyle w:val="Norm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tervezett befejezés (burkolat végleges helyreállításának) időpontja:</w:t>
            </w: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A598EDE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9D9" w:rsidRPr="003D4445" w14:paraId="107AD398" w14:textId="77777777" w:rsidTr="00E1030C">
        <w:trPr>
          <w:trHeight w:val="160"/>
        </w:trPr>
        <w:tc>
          <w:tcPr>
            <w:tcW w:w="21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447AC592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építési engedélyt, vagy létesítési hozzájárulást kiadó hatóság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34FA5C4A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57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03B34C17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9D9" w:rsidRPr="003D4445" w14:paraId="3890A30C" w14:textId="77777777" w:rsidTr="00E1030C">
        <w:trPr>
          <w:trHeight w:val="160"/>
        </w:trPr>
        <w:tc>
          <w:tcPr>
            <w:tcW w:w="2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53141B66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56C0633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ügyirat száma: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5C36ACD1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9D9" w:rsidRPr="003D4445" w14:paraId="1AD82178" w14:textId="77777777" w:rsidTr="00E1030C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1FCBC406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közútkezelői hozzájárulás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672BEAA7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ügyirat száma: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1AD5E5A8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9D9" w:rsidRPr="003D4445" w14:paraId="1EDED92C" w14:textId="77777777" w:rsidTr="00E1030C">
        <w:trPr>
          <w:trHeight w:val="160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7088BE59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építés alatti forgalomkorlátozási terv jóváhagyásának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8FB60A8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száma: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6EB7DE7A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9D9" w:rsidRPr="003D4445" w14:paraId="4F95D06A" w14:textId="77777777" w:rsidTr="00E1030C">
        <w:trPr>
          <w:trHeight w:val="160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3E215B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78929EFC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kelte: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2BEA1E36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694155" w14:textId="77777777" w:rsidR="00BD79D9" w:rsidRDefault="00BD79D9" w:rsidP="00BD79D9">
      <w:pPr>
        <w:pStyle w:val="Norml1"/>
        <w:widowControl w:val="0"/>
        <w:rPr>
          <w:rFonts w:ascii="Times New Roman" w:hAnsi="Times New Roman" w:cs="Times New Roman"/>
          <w:sz w:val="24"/>
          <w:szCs w:val="24"/>
        </w:rPr>
      </w:pPr>
    </w:p>
    <w:p w14:paraId="4FD765D3" w14:textId="70AA6026" w:rsidR="00BD79D9" w:rsidRPr="003D4445" w:rsidRDefault="00BD79D9" w:rsidP="00BD79D9">
      <w:pPr>
        <w:rPr>
          <w:rFonts w:cs="Times New Roman"/>
        </w:rPr>
      </w:pPr>
    </w:p>
    <w:tbl>
      <w:tblPr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200"/>
        <w:gridCol w:w="1305"/>
        <w:gridCol w:w="1290"/>
        <w:gridCol w:w="1140"/>
        <w:gridCol w:w="1305"/>
        <w:gridCol w:w="1500"/>
      </w:tblGrid>
      <w:tr w:rsidR="00BD79D9" w:rsidRPr="003D4445" w14:paraId="2BC75449" w14:textId="77777777" w:rsidTr="00E1030C">
        <w:trPr>
          <w:trHeight w:val="16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56A33AF" w14:textId="77777777" w:rsidR="00BD79D9" w:rsidRPr="003D4445" w:rsidRDefault="00BD79D9" w:rsidP="00E1030C">
            <w:pPr>
              <w:pStyle w:val="Norm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b/>
                <w:sz w:val="24"/>
                <w:szCs w:val="24"/>
              </w:rPr>
              <w:t>Burkolat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D86DC" w14:textId="77777777" w:rsidR="00BD79D9" w:rsidRPr="003D4445" w:rsidRDefault="00BD79D9" w:rsidP="00E1030C">
            <w:pPr>
              <w:pStyle w:val="Norm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bontandó burkolat neme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B67F0" w14:textId="77777777" w:rsidR="00BD79D9" w:rsidRPr="003D4445" w:rsidRDefault="00BD79D9" w:rsidP="00E1030C">
            <w:pPr>
              <w:pStyle w:val="Norm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mennyisége (</w:t>
            </w:r>
            <w:proofErr w:type="spellStart"/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F16A4" w14:textId="77777777" w:rsidR="00BD79D9" w:rsidRPr="003D4445" w:rsidRDefault="00BD79D9" w:rsidP="00E1030C">
            <w:pPr>
              <w:pStyle w:val="Norm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mennyisége (m</w:t>
            </w:r>
            <w:r w:rsidRPr="003D44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4AC0" w14:textId="77777777" w:rsidR="00BD79D9" w:rsidRPr="003D4445" w:rsidRDefault="00BD79D9" w:rsidP="00E1030C">
            <w:pPr>
              <w:pStyle w:val="Norm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építendő burkolat neme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471EE" w14:textId="77777777" w:rsidR="00BD79D9" w:rsidRPr="003D4445" w:rsidRDefault="00BD79D9" w:rsidP="00E1030C">
            <w:pPr>
              <w:pStyle w:val="Norm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mennyisége (</w:t>
            </w:r>
            <w:proofErr w:type="spellStart"/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8A8E" w14:textId="77777777" w:rsidR="00BD79D9" w:rsidRPr="003D4445" w:rsidRDefault="00BD79D9" w:rsidP="00E1030C">
            <w:pPr>
              <w:pStyle w:val="Norm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mennyisége (m</w:t>
            </w:r>
            <w:r w:rsidRPr="003D44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79D9" w:rsidRPr="003D4445" w14:paraId="24CB1C7D" w14:textId="77777777" w:rsidTr="00E1030C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8F9412D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Útpálya: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2D4607DB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72A83259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39A07FB6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5D503ADD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69EF10A4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135E540C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9D9" w:rsidRPr="003D4445" w14:paraId="6BBE1CF5" w14:textId="77777777" w:rsidTr="00E1030C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F10AFDE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Járda: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5E37A3ED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1798917E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531252CF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00FFA658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6A9D3AF5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2CEBC3AA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9D9" w:rsidRPr="003D4445" w14:paraId="77B92AC0" w14:textId="77777777" w:rsidTr="00E1030C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769D8CA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Útszegély: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32AEABE7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720593C2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5B026752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  <w:shd w:val="clear" w:color="auto" w:fill="7F7F7F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064299B9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440FF505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33379E1A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  <w:shd w:val="clear" w:color="auto" w:fill="7F7F7F"/>
              </w:rPr>
              <w:t xml:space="preserve"> </w:t>
            </w:r>
          </w:p>
        </w:tc>
      </w:tr>
      <w:tr w:rsidR="00BD79D9" w:rsidRPr="003D4445" w14:paraId="2BE416E2" w14:textId="77777777" w:rsidTr="00E1030C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5AA09C1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Zöldterület: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3744EA49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69DCBCB2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543FF21F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343879F6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75AB9F04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540055B0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9D9" w:rsidRPr="003D4445" w14:paraId="7467D616" w14:textId="77777777" w:rsidTr="00E1030C"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84E9CB0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2ADDFBCF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2111EEF2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48087CFA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08AF4C1B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48074DA6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5B3AA8BA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9D9" w:rsidRPr="003D4445" w14:paraId="1357174B" w14:textId="77777777" w:rsidTr="00E1030C">
        <w:trPr>
          <w:trHeight w:val="160"/>
        </w:trPr>
        <w:tc>
          <w:tcPr>
            <w:tcW w:w="90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E8D071F" w14:textId="77777777" w:rsidR="00BD79D9" w:rsidRPr="003D4445" w:rsidRDefault="00BD79D9" w:rsidP="00E1030C">
            <w:pPr>
              <w:pStyle w:val="Norm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Burkolatnemek: öntött aszfalt, hengerelt aszfalt, makadám, kiskockakő, nagykockakő, keramit, kavicsolt, járdalap, járdakő, beton, egyéb: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25425C" w14:textId="77777777" w:rsidR="00BD79D9" w:rsidRPr="003D4445" w:rsidRDefault="00BD79D9" w:rsidP="00BD79D9">
      <w:pPr>
        <w:pStyle w:val="Norml1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2295"/>
        <w:gridCol w:w="2110"/>
        <w:gridCol w:w="2091"/>
      </w:tblGrid>
      <w:tr w:rsidR="00BD79D9" w:rsidRPr="003D4445" w14:paraId="1DF8EA15" w14:textId="77777777" w:rsidTr="00E1030C">
        <w:trPr>
          <w:trHeight w:val="160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36F7A0C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Nyomvonalas bontások hossza: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E1CC" w14:textId="77777777" w:rsidR="00BD79D9" w:rsidRPr="003D4445" w:rsidRDefault="00BD79D9" w:rsidP="00E1030C">
            <w:pPr>
              <w:pStyle w:val="Norm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14DE" w14:textId="77777777" w:rsidR="00BD79D9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Bontási helyek száma:</w:t>
            </w:r>
          </w:p>
          <w:p w14:paraId="6E55669B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E3FF8" w14:textId="77777777" w:rsidR="00BD79D9" w:rsidRPr="003D4445" w:rsidRDefault="00BD79D9" w:rsidP="00E1030C">
            <w:pPr>
              <w:pStyle w:val="Norm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BD79D9" w:rsidRPr="003D4445" w14:paraId="75F69EDB" w14:textId="77777777" w:rsidTr="00E1030C">
        <w:trPr>
          <w:trHeight w:val="160"/>
        </w:trPr>
        <w:tc>
          <w:tcPr>
            <w:tcW w:w="2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138EB10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Törmeléklerakó megnevezése:</w:t>
            </w:r>
          </w:p>
        </w:tc>
        <w:tc>
          <w:tcPr>
            <w:tcW w:w="649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2F9EB0EF" w14:textId="77777777" w:rsidR="00BD79D9" w:rsidRPr="003D4445" w:rsidRDefault="00BD79D9" w:rsidP="00E1030C">
            <w:pPr>
              <w:pStyle w:val="Norml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393631" w14:textId="77777777" w:rsidR="00BD79D9" w:rsidRPr="003D4445" w:rsidRDefault="00BD79D9" w:rsidP="00BD79D9">
      <w:pPr>
        <w:pStyle w:val="Norml1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635"/>
      </w:tblGrid>
      <w:tr w:rsidR="00BD79D9" w:rsidRPr="003D4445" w14:paraId="7F473599" w14:textId="77777777" w:rsidTr="00E1030C">
        <w:trPr>
          <w:trHeight w:val="800"/>
        </w:trPr>
        <w:tc>
          <w:tcPr>
            <w:tcW w:w="438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5AE0A860" w14:textId="77777777" w:rsidR="00BD79D9" w:rsidRDefault="00BD79D9" w:rsidP="00E1030C">
            <w:pPr>
              <w:pStyle w:val="Norml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Hozzájárulást kérelmező beruházó aláírása:</w:t>
            </w:r>
          </w:p>
          <w:p w14:paraId="77A85C03" w14:textId="77777777" w:rsidR="00BD79D9" w:rsidRPr="003D4445" w:rsidRDefault="00BD79D9" w:rsidP="00E1030C">
            <w:pPr>
              <w:pStyle w:val="Norml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E9EF" w14:textId="77777777" w:rsidR="00BD79D9" w:rsidRPr="003D4445" w:rsidRDefault="00BD79D9" w:rsidP="00E1030C">
            <w:pPr>
              <w:pStyle w:val="Norml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52C13FA1" w14:textId="77777777" w:rsidR="00BD79D9" w:rsidRDefault="00BD79D9" w:rsidP="00E1030C">
            <w:pPr>
              <w:pStyle w:val="Norml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2DA1B" w14:textId="77777777" w:rsidR="00BD79D9" w:rsidRPr="003D4445" w:rsidRDefault="00BD79D9" w:rsidP="00E1030C">
            <w:pPr>
              <w:pStyle w:val="Norml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P.H.</w:t>
            </w:r>
          </w:p>
        </w:tc>
        <w:tc>
          <w:tcPr>
            <w:tcW w:w="4635" w:type="dxa"/>
          </w:tcPr>
          <w:p w14:paraId="1A6616C0" w14:textId="77777777" w:rsidR="00BD79D9" w:rsidRDefault="00BD79D9" w:rsidP="00E1030C">
            <w:pPr>
              <w:pStyle w:val="Norml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Hozzájárulást kérelmező kivitelező aláírása:</w:t>
            </w:r>
          </w:p>
          <w:p w14:paraId="59838E87" w14:textId="77777777" w:rsidR="00BD79D9" w:rsidRPr="003D4445" w:rsidRDefault="00BD79D9" w:rsidP="00E1030C">
            <w:pPr>
              <w:pStyle w:val="Norml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B586" w14:textId="77777777" w:rsidR="00BD79D9" w:rsidRPr="003D4445" w:rsidRDefault="00BD79D9" w:rsidP="00E1030C">
            <w:pPr>
              <w:pStyle w:val="Norml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14:paraId="3AE39F69" w14:textId="77777777" w:rsidR="00BD79D9" w:rsidRDefault="00BD79D9" w:rsidP="00E1030C">
            <w:pPr>
              <w:pStyle w:val="Norml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4ECB" w14:textId="77777777" w:rsidR="00BD79D9" w:rsidRDefault="00BD79D9" w:rsidP="00E1030C">
            <w:pPr>
              <w:pStyle w:val="Norml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5">
              <w:rPr>
                <w:rFonts w:ascii="Times New Roman" w:hAnsi="Times New Roman" w:cs="Times New Roman"/>
                <w:sz w:val="24"/>
                <w:szCs w:val="24"/>
              </w:rPr>
              <w:t>P.H.</w:t>
            </w:r>
          </w:p>
          <w:p w14:paraId="1B469ECF" w14:textId="77777777" w:rsidR="00BD79D9" w:rsidRPr="003D4445" w:rsidRDefault="00BD79D9" w:rsidP="00E1030C">
            <w:pPr>
              <w:pStyle w:val="Norml1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E03CF2" w14:textId="77777777" w:rsidR="00BD79D9" w:rsidRDefault="00BD79D9" w:rsidP="00BD79D9">
      <w:pPr>
        <w:pStyle w:val="Norml1"/>
        <w:rPr>
          <w:rFonts w:ascii="Times New Roman" w:hAnsi="Times New Roman" w:cs="Times New Roman"/>
          <w:sz w:val="24"/>
          <w:szCs w:val="24"/>
        </w:rPr>
      </w:pPr>
    </w:p>
    <w:p w14:paraId="5A8EEE3F" w14:textId="77777777" w:rsidR="00BD79D9" w:rsidRDefault="00BD79D9" w:rsidP="00BD79D9">
      <w:pPr>
        <w:pStyle w:val="Norml1"/>
        <w:rPr>
          <w:rFonts w:ascii="Times New Roman" w:hAnsi="Times New Roman" w:cs="Times New Roman"/>
          <w:sz w:val="24"/>
          <w:szCs w:val="24"/>
        </w:rPr>
      </w:pPr>
    </w:p>
    <w:p w14:paraId="3856DB07" w14:textId="77777777" w:rsidR="00BD79D9" w:rsidRPr="003D4445" w:rsidRDefault="00BD79D9" w:rsidP="00BD79D9">
      <w:pPr>
        <w:pStyle w:val="Norml1"/>
        <w:tabs>
          <w:tab w:val="left" w:pos="2228"/>
        </w:tabs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3D4445">
        <w:rPr>
          <w:rFonts w:ascii="Times New Roman" w:hAnsi="Times New Roman" w:cs="Times New Roman"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79A19493" w14:textId="35A9C6A7" w:rsidR="005D7919" w:rsidRDefault="005D7919">
      <w:pPr>
        <w:pStyle w:val="Szvegtrzs"/>
        <w:spacing w:line="240" w:lineRule="auto"/>
        <w:jc w:val="both"/>
      </w:pPr>
    </w:p>
    <w:p w14:paraId="4D36B4BB" w14:textId="46C04F63" w:rsidR="00BD79D9" w:rsidRDefault="00BD79D9">
      <w:pPr>
        <w:pStyle w:val="Szvegtrzs"/>
        <w:spacing w:line="240" w:lineRule="auto"/>
        <w:jc w:val="both"/>
      </w:pPr>
    </w:p>
    <w:p w14:paraId="6F329635" w14:textId="4EBDA752" w:rsidR="002D057C" w:rsidRDefault="00000000">
      <w:pPr>
        <w:pStyle w:val="Szvegtrzs"/>
        <w:spacing w:line="240" w:lineRule="auto"/>
        <w:jc w:val="both"/>
      </w:pPr>
      <w:r>
        <w:br w:type="page"/>
      </w:r>
    </w:p>
    <w:p w14:paraId="02B95D41" w14:textId="556C13D4" w:rsidR="002D057C" w:rsidRPr="005D7919" w:rsidRDefault="00000000">
      <w:pPr>
        <w:pStyle w:val="Szvegtrzs"/>
        <w:spacing w:line="240" w:lineRule="auto"/>
        <w:jc w:val="right"/>
      </w:pPr>
      <w:r w:rsidRPr="005D7919">
        <w:lastRenderedPageBreak/>
        <w:t xml:space="preserve">4. melléklet a </w:t>
      </w:r>
      <w:r w:rsidR="005D7919" w:rsidRPr="005D7919">
        <w:t>3/2023. (I.27.) önkormányzati rendelethez</w:t>
      </w:r>
    </w:p>
    <w:p w14:paraId="1C3B2C9B" w14:textId="1C546A35" w:rsidR="002D057C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Téli munkavégzési és új burkolat felbontási tilalom alóli felmentés iránti kérelem</w:t>
      </w:r>
    </w:p>
    <w:p w14:paraId="252AED4F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A hozzájárulást kérelmező</w:t>
      </w:r>
    </w:p>
    <w:p w14:paraId="7ADEC69D" w14:textId="77777777" w:rsidR="002D057C" w:rsidRDefault="00000000">
      <w:pPr>
        <w:pStyle w:val="Szvegtrzs"/>
        <w:spacing w:before="220" w:after="0" w:line="240" w:lineRule="auto"/>
        <w:jc w:val="both"/>
      </w:pPr>
      <w:r>
        <w:t>1.1. megnevezése: ……………………………………………………………………</w:t>
      </w:r>
      <w:proofErr w:type="gramStart"/>
      <w:r>
        <w:t>…….</w:t>
      </w:r>
      <w:proofErr w:type="gramEnd"/>
      <w:r>
        <w:t>.……………</w:t>
      </w:r>
    </w:p>
    <w:p w14:paraId="4F7669D9" w14:textId="77777777" w:rsidR="002D057C" w:rsidRDefault="00000000">
      <w:pPr>
        <w:pStyle w:val="Szvegtrzs"/>
        <w:spacing w:before="220" w:after="0" w:line="240" w:lineRule="auto"/>
        <w:jc w:val="both"/>
      </w:pPr>
      <w:r>
        <w:t>1.2. levelezési címe: …………………………………………………………………</w:t>
      </w:r>
      <w:proofErr w:type="gramStart"/>
      <w:r>
        <w:t>…….</w:t>
      </w:r>
      <w:proofErr w:type="gramEnd"/>
      <w:r>
        <w:t>……………..</w:t>
      </w:r>
    </w:p>
    <w:p w14:paraId="0CC78A91" w14:textId="77777777" w:rsidR="002D057C" w:rsidRDefault="00000000">
      <w:pPr>
        <w:pStyle w:val="Szvegtrzs"/>
        <w:spacing w:before="220" w:after="0" w:line="240" w:lineRule="auto"/>
        <w:jc w:val="both"/>
      </w:pPr>
      <w:r>
        <w:t>1.3. telefonszáma: 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5E1BA342" w14:textId="77777777" w:rsidR="002D057C" w:rsidRDefault="00000000">
      <w:pPr>
        <w:pStyle w:val="Szvegtrzs"/>
        <w:spacing w:before="220" w:after="0" w:line="240" w:lineRule="auto"/>
        <w:jc w:val="both"/>
      </w:pPr>
      <w:r>
        <w:t>1.4. e-mail címe: ……………………………</w:t>
      </w:r>
      <w:proofErr w:type="gramStart"/>
      <w:r>
        <w:t>…….</w:t>
      </w:r>
      <w:proofErr w:type="gramEnd"/>
      <w:r>
        <w:t>………………………………………………………</w:t>
      </w:r>
    </w:p>
    <w:p w14:paraId="6552F8DC" w14:textId="77777777" w:rsidR="002D057C" w:rsidRDefault="00000000">
      <w:pPr>
        <w:pStyle w:val="Szvegtrzs"/>
        <w:spacing w:before="220" w:after="0" w:line="240" w:lineRule="auto"/>
        <w:jc w:val="both"/>
      </w:pPr>
      <w:r>
        <w:t>2. Az igénybevétel helye: ……………………………………………………………………………….</w:t>
      </w:r>
    </w:p>
    <w:p w14:paraId="3B22009D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3. Tervezett munkakezdés dátuma: </w:t>
      </w:r>
      <w:proofErr w:type="gramStart"/>
      <w:r>
        <w:t>20….</w:t>
      </w:r>
      <w:proofErr w:type="gramEnd"/>
      <w:r>
        <w:t>. év ……</w:t>
      </w:r>
      <w:proofErr w:type="gramStart"/>
      <w:r>
        <w:t>…….</w:t>
      </w:r>
      <w:proofErr w:type="gramEnd"/>
      <w:r>
        <w:t>. hó ……nap</w:t>
      </w:r>
    </w:p>
    <w:p w14:paraId="227E6812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4. Tervezett befejezés (burkolat végleges helyreállításának) dátuma: </w:t>
      </w:r>
      <w:proofErr w:type="gramStart"/>
      <w:r>
        <w:t>20….</w:t>
      </w:r>
      <w:proofErr w:type="gramEnd"/>
      <w:r>
        <w:t>. év ……</w:t>
      </w:r>
      <w:proofErr w:type="gramStart"/>
      <w:r>
        <w:t>…….</w:t>
      </w:r>
      <w:proofErr w:type="gramEnd"/>
      <w:r>
        <w:t>. hó ……nap</w:t>
      </w:r>
    </w:p>
    <w:p w14:paraId="666B36A1" w14:textId="77777777" w:rsidR="002D057C" w:rsidRDefault="00000000">
      <w:pPr>
        <w:pStyle w:val="Szvegtrzs"/>
        <w:spacing w:before="220" w:after="0" w:line="240" w:lineRule="auto"/>
        <w:jc w:val="both"/>
      </w:pPr>
      <w:r>
        <w:t>5. A munkavégzés szükségességének indoka:</w:t>
      </w:r>
    </w:p>
    <w:p w14:paraId="3A1BB241" w14:textId="77777777" w:rsidR="002D057C" w:rsidRDefault="00000000">
      <w:pPr>
        <w:pStyle w:val="Szvegtrzs"/>
        <w:spacing w:before="220" w:after="0" w:line="240" w:lineRule="auto"/>
        <w:jc w:val="both"/>
      </w:pPr>
      <w:r>
        <w:t>5.1. ……………………………………………………………………</w:t>
      </w:r>
      <w:proofErr w:type="gramStart"/>
      <w:r>
        <w:t>…….</w:t>
      </w:r>
      <w:proofErr w:type="gramEnd"/>
      <w:r>
        <w:t>.…………………..............................................................................................................…………......</w:t>
      </w:r>
    </w:p>
    <w:p w14:paraId="53923371" w14:textId="77777777" w:rsidR="002D057C" w:rsidRDefault="00000000">
      <w:pPr>
        <w:pStyle w:val="Szvegtrzs"/>
        <w:spacing w:before="220" w:after="0" w:line="240" w:lineRule="auto"/>
        <w:jc w:val="both"/>
      </w:pPr>
      <w:r>
        <w:t>5.2. ……………………………………………………………………</w:t>
      </w:r>
      <w:proofErr w:type="gramStart"/>
      <w:r>
        <w:t>…….</w:t>
      </w:r>
      <w:proofErr w:type="gramEnd"/>
      <w:r>
        <w:t>.…………………..............................................................................................................…………......</w:t>
      </w:r>
    </w:p>
    <w:p w14:paraId="2ACC48FF" w14:textId="77777777" w:rsidR="002D057C" w:rsidRDefault="00000000">
      <w:pPr>
        <w:pStyle w:val="Szvegtrzs"/>
        <w:spacing w:before="220" w:after="0" w:line="240" w:lineRule="auto"/>
        <w:jc w:val="both"/>
      </w:pPr>
      <w:r>
        <w:t>5.3. ……………………………………………………………………</w:t>
      </w:r>
      <w:proofErr w:type="gramStart"/>
      <w:r>
        <w:t>…….</w:t>
      </w:r>
      <w:proofErr w:type="gramEnd"/>
      <w:r>
        <w:t>.…………………..............................................................................................................…………......</w:t>
      </w:r>
    </w:p>
    <w:p w14:paraId="7A193B65" w14:textId="77777777" w:rsidR="002D057C" w:rsidRDefault="00000000">
      <w:pPr>
        <w:pStyle w:val="Szvegtrzs"/>
        <w:spacing w:before="220" w:after="0" w:line="240" w:lineRule="auto"/>
        <w:jc w:val="both"/>
      </w:pPr>
      <w:r>
        <w:t>5.4. ……………………………………………………………………</w:t>
      </w:r>
      <w:proofErr w:type="gramStart"/>
      <w:r>
        <w:t>…….</w:t>
      </w:r>
      <w:proofErr w:type="gramEnd"/>
      <w:r>
        <w:t>.…………………..............................................................................................................…………......</w:t>
      </w:r>
    </w:p>
    <w:p w14:paraId="35088CF3" w14:textId="77777777" w:rsidR="002D057C" w:rsidRDefault="00000000">
      <w:pPr>
        <w:pStyle w:val="Szvegtrzs"/>
        <w:spacing w:before="220" w:after="0" w:line="240" w:lineRule="auto"/>
        <w:jc w:val="both"/>
      </w:pPr>
      <w:r>
        <w:t>5.5. ……………………………………………………………………</w:t>
      </w:r>
      <w:proofErr w:type="gramStart"/>
      <w:r>
        <w:t>…….</w:t>
      </w:r>
      <w:proofErr w:type="gramEnd"/>
      <w:r>
        <w:t>.…………………..............................................................................................................…………......</w:t>
      </w:r>
    </w:p>
    <w:p w14:paraId="2414187A" w14:textId="77777777" w:rsidR="002D057C" w:rsidRDefault="00000000">
      <w:pPr>
        <w:pStyle w:val="Szvegtrzs"/>
        <w:spacing w:before="220" w:after="0" w:line="240" w:lineRule="auto"/>
        <w:jc w:val="both"/>
      </w:pPr>
      <w:r>
        <w:t>5.6. ……………………………………………………………………</w:t>
      </w:r>
      <w:proofErr w:type="gramStart"/>
      <w:r>
        <w:t>…….</w:t>
      </w:r>
      <w:proofErr w:type="gramEnd"/>
      <w:r>
        <w:t>.…………………..............................................................................................................…………......</w:t>
      </w:r>
    </w:p>
    <w:p w14:paraId="31FBBDC3" w14:textId="77777777" w:rsidR="002D057C" w:rsidRDefault="00000000">
      <w:pPr>
        <w:pStyle w:val="Szvegtrzs"/>
        <w:spacing w:before="220" w:after="0" w:line="240" w:lineRule="auto"/>
        <w:jc w:val="both"/>
      </w:pPr>
      <w:r>
        <w:t>6. Kérelmező aláírásával vállalja, hogy az önkormányzati rendelet 9–10. § szerinti, illetve a munkakezdési engedélyben előírt speciális helyreállítási kötelezettségének eleget tesz.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1"/>
        <w:gridCol w:w="4811"/>
      </w:tblGrid>
      <w:tr w:rsidR="002D057C" w14:paraId="6C58C98D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B995" w14:textId="77777777" w:rsidR="002D057C" w:rsidRDefault="00000000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  <w:r>
              <w:br/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Dátum</w:t>
            </w:r>
            <w:r>
              <w:t>: ..............................................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5781" w14:textId="77777777" w:rsidR="002D057C" w:rsidRDefault="00000000">
            <w:pPr>
              <w:pStyle w:val="Szvegtrzs"/>
              <w:spacing w:after="0" w:line="240" w:lineRule="auto"/>
              <w:jc w:val="right"/>
            </w:pPr>
            <w:r>
              <w:br/>
            </w:r>
            <w:r>
              <w:br/>
              <w:t>Aláírás: .........................................................................</w:t>
            </w:r>
          </w:p>
        </w:tc>
      </w:tr>
    </w:tbl>
    <w:p w14:paraId="25391053" w14:textId="2E41907F" w:rsidR="002D057C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 w:rsidRPr="005D7919">
        <w:lastRenderedPageBreak/>
        <w:t>5. melléklet a</w:t>
      </w:r>
      <w:r w:rsidRPr="005D7919">
        <w:rPr>
          <w:i/>
          <w:iCs/>
        </w:rPr>
        <w:t xml:space="preserve"> </w:t>
      </w:r>
      <w:r w:rsidR="005D7919" w:rsidRPr="005D7919">
        <w:t>3/2023. (I.27.) önkormányzati rendelethez</w:t>
      </w:r>
    </w:p>
    <w:p w14:paraId="1933FB6C" w14:textId="77777777" w:rsidR="002D057C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helyreállítás minimális műszaki tartalma</w:t>
      </w:r>
    </w:p>
    <w:p w14:paraId="7A412BB5" w14:textId="77777777" w:rsidR="002D057C" w:rsidRDefault="00000000">
      <w:pPr>
        <w:pStyle w:val="Szvegtrzs"/>
        <w:spacing w:before="220" w:after="0" w:line="240" w:lineRule="auto"/>
        <w:jc w:val="both"/>
      </w:pPr>
      <w:r>
        <w:t>A felbontott utak (járda, gyalogút, kerékpárút, gyalog- és kerékpárút) és közterületek helyreállítását - amennyiben a közútkezelő mást nem ír elő – az eredeti állapotnak megfelelően, de minimum az alábbiak szerint kell elvégezni:</w:t>
      </w:r>
    </w:p>
    <w:p w14:paraId="3136B7EA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1. A helyreállítás során a kiemelt munkaárok visszatöltésére csak arra alkalmas anyagot szabad felhasználni, amelyet anyagától függően 10–25 cm-es terítési vastagságokban, réteges tömörítéssel kell beépíteni. A közművezetékek környezetében </w:t>
      </w:r>
      <w:proofErr w:type="spellStart"/>
      <w:r>
        <w:t>Trγ</w:t>
      </w:r>
      <w:proofErr w:type="spellEnd"/>
      <w:r>
        <w:t xml:space="preserve"> = 85%-os, a töltéstestben </w:t>
      </w:r>
      <w:proofErr w:type="spellStart"/>
      <w:r>
        <w:t>Trγ</w:t>
      </w:r>
      <w:proofErr w:type="spellEnd"/>
      <w:r>
        <w:t xml:space="preserve"> = 90%-os tömörséget, illetve a földmű felszínén E2 = 40 MN/m2 teherbírási értéket kell elérni. Az alapburkolat alá minimum 20 cm vastag, </w:t>
      </w:r>
      <w:proofErr w:type="spellStart"/>
      <w:r>
        <w:t>Trγ</w:t>
      </w:r>
      <w:proofErr w:type="spellEnd"/>
      <w:r>
        <w:t xml:space="preserve"> = 95%-os tömörségű, E2 = 60 MN/m2 teherbírási értékű homokos kavics ágyazatot kell helyezni. A további helyreállítás csak a megfelelő tömörséget igazoló mérési jegyzőkönyvek megléte esetén folytatható.</w:t>
      </w:r>
    </w:p>
    <w:p w14:paraId="1B3A5AE9" w14:textId="77777777" w:rsidR="002D057C" w:rsidRDefault="00000000">
      <w:pPr>
        <w:pStyle w:val="Szvegtrzs"/>
        <w:spacing w:before="220" w:after="0" w:line="240" w:lineRule="auto"/>
        <w:jc w:val="both"/>
      </w:pPr>
      <w:r>
        <w:t>2. A megrongálódott zöldterületet az alábbiak szerint kell helyreállítani:</w:t>
      </w:r>
    </w:p>
    <w:p w14:paraId="28BE5A63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a) az építési munkákat követően a zöldterület részét képező, károsodott (kitermelt, </w:t>
      </w:r>
      <w:proofErr w:type="gramStart"/>
      <w:r>
        <w:t>szennyeződött</w:t>
      </w:r>
      <w:proofErr w:type="gramEnd"/>
      <w:r>
        <w:t xml:space="preserve"> illetve elszállított) termőtalaj pótlásáról - I. osztályú termőföld visszatöltésével - gondoskodnia kell, fák 3 m-es körzetében a kitermelt talajszelvény teljes mélységében (1 m mélységig), egyéb zöldterületeken 20 cm mélységig. Munkagéppel történt </w:t>
      </w:r>
      <w:proofErr w:type="spellStart"/>
      <w:r>
        <w:t>földletermelés</w:t>
      </w:r>
      <w:proofErr w:type="spellEnd"/>
      <w:r>
        <w:t xml:space="preserve"> esetén a visszatöltést megelőzően a tömörödött talaj felszínét fel kell lazítani. A visszatöltött termőföldről minőségi tanúsítványt kell bemutatni a zöldterület kezelőjének;</w:t>
      </w:r>
    </w:p>
    <w:p w14:paraId="299E5538" w14:textId="77777777" w:rsidR="002D057C" w:rsidRDefault="00000000">
      <w:pPr>
        <w:pStyle w:val="Szvegtrzs"/>
        <w:spacing w:before="220" w:after="0" w:line="240" w:lineRule="auto"/>
        <w:jc w:val="both"/>
      </w:pPr>
      <w:r>
        <w:t>b) a zöldterület helyreállítási munkáját kertészeti szakképesítésű személlyel kell végeztetni;</w:t>
      </w:r>
    </w:p>
    <w:p w14:paraId="3A38033C" w14:textId="77777777" w:rsidR="002D057C" w:rsidRDefault="00000000">
      <w:pPr>
        <w:pStyle w:val="Szvegtrzs"/>
        <w:spacing w:before="220" w:after="0" w:line="240" w:lineRule="auto"/>
        <w:jc w:val="both"/>
      </w:pPr>
      <w:r>
        <w:t>c) a zöldterület-helyreállítási munkák elvégzését követően a zöldterület kezelőjével és üzemeltetőjével helyszíni bejárást kell tartani.</w:t>
      </w:r>
    </w:p>
    <w:p w14:paraId="11E0EFFD" w14:textId="77777777" w:rsidR="002D057C" w:rsidRDefault="00000000">
      <w:pPr>
        <w:pStyle w:val="Szvegtrzs"/>
        <w:spacing w:before="220" w:after="0" w:line="240" w:lineRule="auto"/>
        <w:jc w:val="both"/>
      </w:pPr>
      <w:r>
        <w:t xml:space="preserve">3. Úttest, járda, gyalogút, kerékpárút, gyalog- és kerékpárút felbontása esetén a szükséges alépítményi munkák (közmű </w:t>
      </w:r>
      <w:proofErr w:type="spellStart"/>
      <w:r>
        <w:t>aknafedlapok</w:t>
      </w:r>
      <w:proofErr w:type="spellEnd"/>
      <w:r>
        <w:t xml:space="preserve"> és szerelvények szintbehelyezése, szegélyjavítások, betonalap javítások és helyreállítások) elvégzése után kezdhető meg az útburkolat szakszerű megépítése.</w:t>
      </w:r>
    </w:p>
    <w:p w14:paraId="7D63728E" w14:textId="77777777" w:rsidR="002D057C" w:rsidRDefault="00000000">
      <w:pPr>
        <w:pStyle w:val="Szvegtrzs"/>
        <w:spacing w:before="220" w:after="0" w:line="240" w:lineRule="auto"/>
        <w:jc w:val="both"/>
      </w:pPr>
      <w:r>
        <w:t>4. Kerékpárút felbontása esetén a szükséges alépítményi munkák elvégzése után, a kerékpárutak burkolatát teljes szélességben szakszerűen újra kell építeni.</w:t>
      </w:r>
    </w:p>
    <w:p w14:paraId="6B2EB3E2" w14:textId="77777777" w:rsidR="002D057C" w:rsidRDefault="00000000">
      <w:pPr>
        <w:pStyle w:val="Szvegtrzs"/>
        <w:spacing w:before="220" w:after="0" w:line="240" w:lineRule="auto"/>
        <w:jc w:val="both"/>
      </w:pPr>
      <w:r>
        <w:t>5. Járda felbontása esetén, a szükséges alépítményi munkák elvégzését követően a járda burkolatát a felbontott szakasz szélességétől függetlenül - a szükséges alépítményi munkák elvégzésével, az eredeti járdaburkolattal megegyező anyaggal vagy lapburkolattal és megegyező műszaki paraméterekkel - a járda teljes szélességében szakszerűen helyre kell állítani. Aszfaltburkolat keresztirányú bontása esetén a kopóréteg helyreállítását a járda szélességével megegyező hosszon kell elvégezni, munkahézag kialakítása nélkül. Az új kopóréteget a meglévőhöz minden esetben hézag- és lépcsőmentesen kell csatlakoztatni.</w:t>
      </w:r>
    </w:p>
    <w:p w14:paraId="79B7E081" w14:textId="77777777" w:rsidR="002D057C" w:rsidRDefault="00000000">
      <w:pPr>
        <w:pStyle w:val="Szvegtrzs"/>
        <w:spacing w:before="220" w:after="0" w:line="240" w:lineRule="auto"/>
        <w:jc w:val="both"/>
      </w:pPr>
      <w:r>
        <w:t>6. A helyreállítás során a meglévő útburkolat kopórétegét újjá kell építeni:</w:t>
      </w:r>
    </w:p>
    <w:p w14:paraId="1E2CBB5D" w14:textId="77777777" w:rsidR="002D057C" w:rsidRDefault="00000000">
      <w:pPr>
        <w:pStyle w:val="Szvegtrzs"/>
        <w:spacing w:before="220" w:after="0" w:line="240" w:lineRule="auto"/>
        <w:jc w:val="both"/>
      </w:pPr>
      <w:r>
        <w:t>a) ha az úttest több mint 50%-át felbontják, az úttest teljes szélességében. A szegélyeket, amennyiben a meglévő szegély rongálódott vagy hiányos, cserélni, pótolni kell, szükség esetén a szegélyeket meg kell emelni az úttest mindkét oldalán.</w:t>
      </w:r>
    </w:p>
    <w:p w14:paraId="351C940F" w14:textId="77777777" w:rsidR="002D057C" w:rsidRDefault="00000000">
      <w:pPr>
        <w:pStyle w:val="Szvegtrzs"/>
        <w:spacing w:before="220" w:after="0" w:line="240" w:lineRule="auto"/>
        <w:jc w:val="both"/>
      </w:pPr>
      <w:r>
        <w:lastRenderedPageBreak/>
        <w:t>b) ha a forgalmi sáv több mint 50%-át felbontják, a forgalmi sáv teljes szélességében. Az útszegélyeket, amennyiben a meglévő szegély rongálódott vagy hiányos, cserélni vagy pótolni kell.</w:t>
      </w:r>
    </w:p>
    <w:p w14:paraId="2468E2E9" w14:textId="77777777" w:rsidR="002D057C" w:rsidRDefault="00000000">
      <w:pPr>
        <w:pStyle w:val="Szvegtrzs"/>
        <w:spacing w:before="220" w:after="0" w:line="240" w:lineRule="auto"/>
        <w:jc w:val="both"/>
      </w:pPr>
      <w:r>
        <w:t>c) kereszt irányú átvágás esetén a munkaároktól számítottan 1-1 méter túlnyújtással.</w:t>
      </w:r>
    </w:p>
    <w:p w14:paraId="66D5C7DA" w14:textId="77777777" w:rsidR="002D057C" w:rsidRDefault="00000000">
      <w:pPr>
        <w:pStyle w:val="Szvegtrzs"/>
        <w:spacing w:before="220" w:after="0" w:line="240" w:lineRule="auto"/>
        <w:jc w:val="both"/>
      </w:pPr>
      <w:r>
        <w:t>7. Az útpadka felső 15 cm-ét – a megfelelő tömörítést követően - kőzúzalékkal stabilizálni kell.</w:t>
      </w:r>
    </w:p>
    <w:p w14:paraId="3260F3C7" w14:textId="77777777" w:rsidR="002D057C" w:rsidRDefault="00000000">
      <w:pPr>
        <w:pStyle w:val="Szvegtrzs"/>
        <w:spacing w:before="220" w:after="0" w:line="240" w:lineRule="auto"/>
        <w:jc w:val="both"/>
      </w:pPr>
      <w:r>
        <w:t>8. Föld út helyreállításakor a megfelelő tömörítést követően a visszatöltés felső 15 cm-ét murvával stabilizálni kell, továbbá a munkaárok széleitől mért fél-fél méteres sávon belül 5 cm-es vastagságban murvát kell teríteni az útpálya teljes szélességében a bontatlan útpálya szintjéhez igazodva.</w:t>
      </w:r>
    </w:p>
    <w:p w14:paraId="4C74DD41" w14:textId="77777777" w:rsidR="002D057C" w:rsidRDefault="00000000">
      <w:pPr>
        <w:pStyle w:val="Szvegtrzs"/>
        <w:spacing w:before="220" w:after="0" w:line="240" w:lineRule="auto"/>
        <w:jc w:val="both"/>
      </w:pPr>
      <w:r>
        <w:t>9. Mart aszfalt burkolatú út helyreállítását az eredeti rétegrendnek megfelelően, de minimum 20 cm M22 mechanikai stabilizációs alapréteg és 6 cm mart aszfalt terítéssel kell elvégezni a meglévő burkolat szintjéhez csatlakozva. A helyreállítást az útpálya teljes szélességében el kell végezni.</w:t>
      </w:r>
    </w:p>
    <w:p w14:paraId="3A58D6CA" w14:textId="77777777" w:rsidR="002D057C" w:rsidRDefault="00000000">
      <w:pPr>
        <w:pStyle w:val="Szvegtrzs"/>
        <w:spacing w:before="220" w:after="0" w:line="240" w:lineRule="auto"/>
        <w:jc w:val="both"/>
      </w:pPr>
      <w:r>
        <w:t>10. Itatott mart aszfalt és alacsonyabb teherbírású aszfalt burkolatú utak helyreállítását az eredeti állapotnak és rétegrendnek megfelelően, de minimum 30 cm homokos kavics fagyvédő réteg, 20 cm FZKA útalap és 4 cm AC-11 kopóréteg terítéssel kell elvégezni.</w:t>
      </w:r>
    </w:p>
    <w:p w14:paraId="7D34C47E" w14:textId="77777777" w:rsidR="002D057C" w:rsidRDefault="00000000">
      <w:pPr>
        <w:pStyle w:val="Szvegtrzs"/>
        <w:spacing w:before="220" w:after="0" w:line="240" w:lineRule="auto"/>
        <w:jc w:val="both"/>
      </w:pPr>
      <w:r>
        <w:t>11. Magasabb teherbírású aszfalt burkolatú utak helyreállítását az eredeti állapotnak és rétegrendnek megfelelően, de minimum 25 cm homokos kavics fagyvédő réteg, 20 cm M22 mechanikai stabilizációs alapréteg, 4 cm AC-11 kötőréteg és 4 cm AC-11 kopóréteg terítéssel kell elvégezni a szélek élvágóval történő levágásával, valamint bitumenes hézagtömítő szalag alkalmazásával.</w:t>
      </w:r>
    </w:p>
    <w:p w14:paraId="6C63100E" w14:textId="77777777" w:rsidR="002D057C" w:rsidRDefault="00000000">
      <w:pPr>
        <w:pStyle w:val="Szvegtrzs"/>
        <w:spacing w:before="220" w:after="0" w:line="240" w:lineRule="auto"/>
        <w:jc w:val="both"/>
      </w:pPr>
      <w:r>
        <w:t>12. A felbontott kis- és nagykő burkolatokat a meglévő és megmaradó burkolattal azonos anyagú és azonos méretű kövekből, azonos sor és hézagkiosztással, illetve a környező ívszeleteket és hullámvonalakat megtartva kell helyreállítani úgy, hogy a helyreállított felületek a környezetükhöz illeszkedjenek.</w:t>
      </w:r>
    </w:p>
    <w:p w14:paraId="2F6BD3B6" w14:textId="77777777" w:rsidR="002D057C" w:rsidRDefault="00000000">
      <w:pPr>
        <w:pStyle w:val="Szvegtrzs"/>
        <w:spacing w:before="220" w:after="0" w:line="240" w:lineRule="auto"/>
        <w:jc w:val="both"/>
      </w:pPr>
      <w:r>
        <w:t>13. Betonkő burkolatú pályaszerkezetek helyreállításakor az eredeti, vagy azzal megegyező típusú, vastagságú, színű és felületi megjelenésű burkolóköveket kell alkalmazni.</w:t>
      </w:r>
    </w:p>
    <w:p w14:paraId="776906E4" w14:textId="32C5D2AA" w:rsidR="002D057C" w:rsidRDefault="00000000" w:rsidP="005D7919">
      <w:pPr>
        <w:pStyle w:val="Szvegtrzs"/>
        <w:spacing w:before="220" w:after="0" w:line="240" w:lineRule="auto"/>
        <w:jc w:val="both"/>
      </w:pPr>
      <w:r>
        <w:t>14. Kő- és betonkő burkolatok helyreállításakor a kövek magassági helyzetét úgy kell meghatározni, hogy azok a vibrációs tömörítés után illeszkedjenek a környező burkolathoz, a közműszerelvényekhez, az egyéb csatlakozó építményekhez.</w:t>
      </w:r>
    </w:p>
    <w:sectPr w:rsidR="002D057C" w:rsidSect="00697BA6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CE30" w14:textId="77777777" w:rsidR="00E125D5" w:rsidRDefault="00E125D5">
      <w:r>
        <w:separator/>
      </w:r>
    </w:p>
  </w:endnote>
  <w:endnote w:type="continuationSeparator" w:id="0">
    <w:p w14:paraId="40595803" w14:textId="77777777" w:rsidR="00E125D5" w:rsidRDefault="00E1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E803" w14:textId="77777777" w:rsidR="002D057C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2FC5" w14:textId="77777777" w:rsidR="00E125D5" w:rsidRDefault="00E125D5">
      <w:r>
        <w:separator/>
      </w:r>
    </w:p>
  </w:footnote>
  <w:footnote w:type="continuationSeparator" w:id="0">
    <w:p w14:paraId="0D4214B5" w14:textId="77777777" w:rsidR="00E125D5" w:rsidRDefault="00E1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4C13"/>
    <w:multiLevelType w:val="multilevel"/>
    <w:tmpl w:val="7F10F00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939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7C"/>
    <w:rsid w:val="00101820"/>
    <w:rsid w:val="002D057C"/>
    <w:rsid w:val="005D7919"/>
    <w:rsid w:val="006763A7"/>
    <w:rsid w:val="00697BA6"/>
    <w:rsid w:val="00BD79D9"/>
    <w:rsid w:val="00CA7C60"/>
    <w:rsid w:val="00D05FDA"/>
    <w:rsid w:val="00DF0203"/>
    <w:rsid w:val="00E125D5"/>
    <w:rsid w:val="00E6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BBF9"/>
  <w15:docId w15:val="{AF171C4F-D6F8-4D48-8F07-ED9B9F83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Cm">
    <w:name w:val="Title"/>
    <w:basedOn w:val="Norml"/>
    <w:link w:val="CmChar"/>
    <w:autoRedefine/>
    <w:qFormat/>
    <w:rsid w:val="005D7919"/>
    <w:pPr>
      <w:suppressAutoHyphens w:val="0"/>
      <w:autoSpaceDE w:val="0"/>
      <w:autoSpaceDN w:val="0"/>
      <w:adjustRightInd w:val="0"/>
      <w:spacing w:before="120" w:after="120"/>
      <w:jc w:val="center"/>
      <w:outlineLvl w:val="0"/>
    </w:pPr>
    <w:rPr>
      <w:rFonts w:eastAsia="Times New Roman" w:cs="Times New Roman"/>
      <w:b/>
      <w:bCs/>
      <w:kern w:val="28"/>
      <w:sz w:val="40"/>
      <w:szCs w:val="40"/>
      <w:lang w:val="x-none" w:eastAsia="x-none" w:bidi="ar-SA"/>
    </w:rPr>
  </w:style>
  <w:style w:type="character" w:customStyle="1" w:styleId="CmChar">
    <w:name w:val="Cím Char"/>
    <w:basedOn w:val="Bekezdsalapbettpusa"/>
    <w:link w:val="Cm"/>
    <w:rsid w:val="005D7919"/>
    <w:rPr>
      <w:rFonts w:ascii="Times New Roman" w:eastAsia="Times New Roman" w:hAnsi="Times New Roman" w:cs="Times New Roman"/>
      <w:b/>
      <w:bCs/>
      <w:kern w:val="28"/>
      <w:sz w:val="40"/>
      <w:szCs w:val="40"/>
      <w:lang w:val="x-none" w:eastAsia="x-none" w:bidi="ar-SA"/>
    </w:rPr>
  </w:style>
  <w:style w:type="paragraph" w:styleId="Idzet">
    <w:name w:val="Quote"/>
    <w:basedOn w:val="Norml"/>
    <w:next w:val="Norml"/>
    <w:link w:val="IdzetChar"/>
    <w:uiPriority w:val="29"/>
    <w:qFormat/>
    <w:rsid w:val="005D7919"/>
    <w:pPr>
      <w:suppressAutoHyphens w:val="0"/>
      <w:spacing w:before="120" w:after="120"/>
      <w:jc w:val="center"/>
    </w:pPr>
    <w:rPr>
      <w:rFonts w:eastAsia="Times New Roman" w:cs="Times New Roman"/>
      <w:i/>
      <w:iCs/>
      <w:color w:val="000000"/>
      <w:kern w:val="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5D7919"/>
    <w:rPr>
      <w:rFonts w:ascii="Times New Roman" w:eastAsia="Times New Roman" w:hAnsi="Times New Roman" w:cs="Times New Roman"/>
      <w:i/>
      <w:iCs/>
      <w:color w:val="000000"/>
      <w:kern w:val="0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5D79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D7919"/>
    <w:rPr>
      <w:rFonts w:ascii="Times New Roman" w:hAnsi="Times New Roman" w:cs="Mangal"/>
      <w:szCs w:val="21"/>
      <w:lang w:val="hu-HU"/>
    </w:rPr>
  </w:style>
  <w:style w:type="paragraph" w:customStyle="1" w:styleId="Norml1">
    <w:name w:val="Normál1"/>
    <w:rsid w:val="00BD79D9"/>
    <w:pPr>
      <w:suppressAutoHyphens w:val="0"/>
      <w:spacing w:line="276" w:lineRule="auto"/>
    </w:pPr>
    <w:rPr>
      <w:rFonts w:ascii="Arial" w:eastAsia="Times New Roman" w:hAnsi="Arial" w:cs="Arial"/>
      <w:color w:val="000000"/>
      <w:kern w:val="0"/>
      <w:sz w:val="22"/>
      <w:szCs w:val="22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5348</Words>
  <Characters>36905</Characters>
  <Application>Microsoft Office Word</Application>
  <DocSecurity>0</DocSecurity>
  <Lines>307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6</cp:revision>
  <dcterms:created xsi:type="dcterms:W3CDTF">2023-01-23T14:22:00Z</dcterms:created>
  <dcterms:modified xsi:type="dcterms:W3CDTF">2023-01-25T14:28:00Z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