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70" w:type="dxa"/>
          <w:right w:w="70" w:type="dxa"/>
        </w:tblCellMar>
        <w:tblLook w:val="0000" w:firstRow="0" w:lastRow="0" w:firstColumn="0" w:lastColumn="0" w:noHBand="0" w:noVBand="0"/>
      </w:tblPr>
      <w:tblGrid>
        <w:gridCol w:w="4140"/>
        <w:gridCol w:w="1440"/>
        <w:gridCol w:w="4140"/>
      </w:tblGrid>
      <w:tr w:rsidR="007E1321" w:rsidRPr="00646696" w14:paraId="22D73359" w14:textId="77777777">
        <w:trPr>
          <w:trHeight w:val="3423"/>
        </w:trPr>
        <w:tc>
          <w:tcPr>
            <w:tcW w:w="4140" w:type="dxa"/>
            <w:vAlign w:val="center"/>
          </w:tcPr>
          <w:p w14:paraId="330EA423" w14:textId="77777777" w:rsidR="007E1321" w:rsidRPr="00646696" w:rsidRDefault="007E1321" w:rsidP="00CD2566"/>
        </w:tc>
        <w:tc>
          <w:tcPr>
            <w:tcW w:w="1440" w:type="dxa"/>
            <w:vAlign w:val="center"/>
          </w:tcPr>
          <w:p w14:paraId="53BBA24A" w14:textId="77777777" w:rsidR="007E1321" w:rsidRPr="00646696" w:rsidRDefault="00E71233" w:rsidP="00CD2566">
            <w:r w:rsidRPr="00646696">
              <w:rPr>
                <w:noProof/>
                <w:lang w:eastAsia="hu-HU"/>
              </w:rPr>
              <w:drawing>
                <wp:inline distT="0" distB="0" distL="0" distR="0" wp14:anchorId="5C9DCC4D" wp14:editId="2CB3856F">
                  <wp:extent cx="680720" cy="967740"/>
                  <wp:effectExtent l="0" t="0" r="5080" b="381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0720" cy="967740"/>
                          </a:xfrm>
                          <a:prstGeom prst="rect">
                            <a:avLst/>
                          </a:prstGeom>
                          <a:solidFill>
                            <a:srgbClr val="FFFFFF"/>
                          </a:solidFill>
                          <a:ln>
                            <a:noFill/>
                          </a:ln>
                        </pic:spPr>
                      </pic:pic>
                    </a:graphicData>
                  </a:graphic>
                </wp:inline>
              </w:drawing>
            </w:r>
          </w:p>
        </w:tc>
        <w:tc>
          <w:tcPr>
            <w:tcW w:w="4140" w:type="dxa"/>
            <w:vAlign w:val="center"/>
          </w:tcPr>
          <w:p w14:paraId="604DC6F9" w14:textId="77777777" w:rsidR="007E1321" w:rsidRPr="00646696" w:rsidRDefault="007E1321" w:rsidP="00CD2566"/>
        </w:tc>
      </w:tr>
    </w:tbl>
    <w:p w14:paraId="34D99E98" w14:textId="77777777" w:rsidR="007E1321" w:rsidRPr="00646696" w:rsidRDefault="007E1321" w:rsidP="00CD2566"/>
    <w:p w14:paraId="1BA60F14" w14:textId="77777777" w:rsidR="007E1321" w:rsidRPr="00646696" w:rsidRDefault="007E1321" w:rsidP="00CD2566"/>
    <w:p w14:paraId="4C9D2E48" w14:textId="77777777" w:rsidR="007E1321" w:rsidRPr="00646696" w:rsidRDefault="00E71233" w:rsidP="00CD2566">
      <w:pPr>
        <w:pStyle w:val="Cm"/>
      </w:pPr>
      <w:r w:rsidRPr="00646696">
        <w:rPr>
          <w:noProof/>
          <w:lang w:eastAsia="hu-HU"/>
        </w:rPr>
        <w:drawing>
          <wp:inline distT="0" distB="0" distL="0" distR="0" wp14:anchorId="7E12CD89" wp14:editId="3263F549">
            <wp:extent cx="5720080" cy="95885"/>
            <wp:effectExtent l="0" t="0" r="0" b="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0080" cy="95885"/>
                    </a:xfrm>
                    <a:prstGeom prst="rect">
                      <a:avLst/>
                    </a:prstGeom>
                    <a:solidFill>
                      <a:srgbClr val="FFFFFF"/>
                    </a:solidFill>
                    <a:ln>
                      <a:noFill/>
                    </a:ln>
                  </pic:spPr>
                </pic:pic>
              </a:graphicData>
            </a:graphic>
          </wp:inline>
        </w:drawing>
      </w:r>
    </w:p>
    <w:p w14:paraId="45056CF4" w14:textId="77777777" w:rsidR="00900529" w:rsidRPr="00646696" w:rsidRDefault="003F482C" w:rsidP="00CD2566">
      <w:pPr>
        <w:pStyle w:val="Cm"/>
      </w:pPr>
      <w:r w:rsidRPr="00646696">
        <w:t>Jegyzőkönyv</w:t>
      </w:r>
    </w:p>
    <w:p w14:paraId="7C319C96" w14:textId="01DC5A5F" w:rsidR="007E1321" w:rsidRPr="00646696" w:rsidRDefault="00900529" w:rsidP="00CD2566">
      <w:pPr>
        <w:pStyle w:val="Cm"/>
      </w:pPr>
      <w:r w:rsidRPr="00646696">
        <w:t xml:space="preserve">Szigetszentmiklós Város </w:t>
      </w:r>
      <w:r w:rsidR="003F482C" w:rsidRPr="00646696">
        <w:br/>
      </w:r>
      <w:r w:rsidR="006248A5" w:rsidRPr="00646696">
        <w:t>Városfejlesztési</w:t>
      </w:r>
      <w:r w:rsidR="00345E96" w:rsidRPr="00646696">
        <w:t xml:space="preserve"> Bizottságának</w:t>
      </w:r>
      <w:r w:rsidRPr="00646696">
        <w:br/>
      </w:r>
      <w:r w:rsidR="00C300E5" w:rsidRPr="00646696">
        <w:t>2022</w:t>
      </w:r>
      <w:r w:rsidR="007E1321" w:rsidRPr="00646696">
        <w:t xml:space="preserve">. </w:t>
      </w:r>
      <w:r w:rsidR="001D2239" w:rsidRPr="00646696">
        <w:t>április</w:t>
      </w:r>
      <w:r w:rsidR="00B44A84" w:rsidRPr="00646696">
        <w:t xml:space="preserve"> </w:t>
      </w:r>
      <w:r w:rsidR="001D2239" w:rsidRPr="00646696">
        <w:t>20</w:t>
      </w:r>
      <w:r w:rsidR="00C300E5" w:rsidRPr="00646696">
        <w:t>.</w:t>
      </w:r>
      <w:r w:rsidR="00825428" w:rsidRPr="00646696">
        <w:t xml:space="preserve"> </w:t>
      </w:r>
      <w:r w:rsidRPr="00646696">
        <w:t xml:space="preserve">napján </w:t>
      </w:r>
      <w:r w:rsidR="003F482C" w:rsidRPr="00646696">
        <w:t xml:space="preserve">megtartott </w:t>
      </w:r>
      <w:r w:rsidR="00137077" w:rsidRPr="00646696">
        <w:t>rend</w:t>
      </w:r>
      <w:r w:rsidR="00D825D4" w:rsidRPr="00646696">
        <w:t>es</w:t>
      </w:r>
      <w:r w:rsidR="0017196C" w:rsidRPr="00646696">
        <w:t>,</w:t>
      </w:r>
      <w:r w:rsidR="00137077" w:rsidRPr="00646696">
        <w:t xml:space="preserve"> nyilvános</w:t>
      </w:r>
      <w:r w:rsidR="00AB24EC" w:rsidRPr="00646696">
        <w:t xml:space="preserve"> </w:t>
      </w:r>
      <w:r w:rsidRPr="00646696">
        <w:t>üléséről</w:t>
      </w:r>
    </w:p>
    <w:p w14:paraId="16511F6E" w14:textId="77777777" w:rsidR="007E1321" w:rsidRPr="00646696" w:rsidRDefault="00E71233" w:rsidP="00CD2566">
      <w:r w:rsidRPr="00646696">
        <w:rPr>
          <w:noProof/>
          <w:lang w:eastAsia="hu-HU"/>
        </w:rPr>
        <w:drawing>
          <wp:inline distT="0" distB="0" distL="0" distR="0" wp14:anchorId="3FC5B661" wp14:editId="1EF27E4F">
            <wp:extent cx="5720080" cy="95885"/>
            <wp:effectExtent l="0" t="0" r="0" b="0"/>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0080" cy="95885"/>
                    </a:xfrm>
                    <a:prstGeom prst="rect">
                      <a:avLst/>
                    </a:prstGeom>
                    <a:solidFill>
                      <a:srgbClr val="FFFFFF"/>
                    </a:solidFill>
                    <a:ln>
                      <a:noFill/>
                    </a:ln>
                  </pic:spPr>
                </pic:pic>
              </a:graphicData>
            </a:graphic>
          </wp:inline>
        </w:drawing>
      </w:r>
    </w:p>
    <w:p w14:paraId="412F7908" w14:textId="77777777" w:rsidR="0050692F" w:rsidRPr="00646696" w:rsidRDefault="008B6835" w:rsidP="00CD2566">
      <w:pPr>
        <w:pStyle w:val="Cm"/>
      </w:pPr>
      <w:r w:rsidRPr="00646696">
        <w:br w:type="page"/>
      </w:r>
    </w:p>
    <w:p w14:paraId="05567D32" w14:textId="77777777" w:rsidR="007E1321" w:rsidRPr="00646696" w:rsidRDefault="007E1321" w:rsidP="00CD2566">
      <w:pPr>
        <w:pStyle w:val="Cm"/>
      </w:pPr>
      <w:r w:rsidRPr="00646696">
        <w:lastRenderedPageBreak/>
        <w:t>Tartalom</w:t>
      </w:r>
    </w:p>
    <w:p w14:paraId="7F3FC603" w14:textId="67D95EF0" w:rsidR="00381B6F" w:rsidRPr="00646696" w:rsidRDefault="003F0E23" w:rsidP="00F5692B">
      <w:pPr>
        <w:pStyle w:val="TJ1"/>
        <w:tabs>
          <w:tab w:val="right" w:leader="dot" w:pos="9061"/>
        </w:tabs>
        <w:spacing w:line="276" w:lineRule="auto"/>
        <w:rPr>
          <w:rStyle w:val="Hiperhivatkozs"/>
          <w:noProof/>
        </w:rPr>
      </w:pPr>
      <w:r w:rsidRPr="00646696">
        <w:rPr>
          <w:rStyle w:val="Hiperhivatkozs"/>
          <w:noProof/>
        </w:rPr>
        <w:fldChar w:fldCharType="begin"/>
      </w:r>
      <w:r w:rsidR="00EC0C09" w:rsidRPr="00646696">
        <w:rPr>
          <w:rStyle w:val="Hiperhivatkozs"/>
          <w:noProof/>
        </w:rPr>
        <w:instrText xml:space="preserve"> TOC \h \z \t "Címsor 3;1;Címsor 4;2;Címsor 5;3" </w:instrText>
      </w:r>
      <w:r w:rsidRPr="00646696">
        <w:rPr>
          <w:rStyle w:val="Hiperhivatkozs"/>
          <w:noProof/>
        </w:rPr>
        <w:fldChar w:fldCharType="separate"/>
      </w:r>
      <w:hyperlink w:anchor="_Toc101874012" w:history="1">
        <w:r w:rsidR="00381B6F" w:rsidRPr="00646696">
          <w:rPr>
            <w:rStyle w:val="Hiperhivatkozs"/>
            <w:noProof/>
          </w:rPr>
          <w:t>Jegyzőkönyv hitelesítő kijelölése</w:t>
        </w:r>
        <w:r w:rsidR="00381B6F" w:rsidRPr="00646696">
          <w:rPr>
            <w:rStyle w:val="Hiperhivatkozs"/>
            <w:noProof/>
            <w:webHidden/>
          </w:rPr>
          <w:tab/>
        </w:r>
        <w:r w:rsidR="00381B6F" w:rsidRPr="00646696">
          <w:rPr>
            <w:rStyle w:val="Hiperhivatkozs"/>
            <w:noProof/>
            <w:webHidden/>
          </w:rPr>
          <w:fldChar w:fldCharType="begin"/>
        </w:r>
        <w:r w:rsidR="00381B6F" w:rsidRPr="00646696">
          <w:rPr>
            <w:rStyle w:val="Hiperhivatkozs"/>
            <w:noProof/>
            <w:webHidden/>
          </w:rPr>
          <w:instrText xml:space="preserve"> PAGEREF _Toc101874012 \h </w:instrText>
        </w:r>
        <w:r w:rsidR="00381B6F" w:rsidRPr="00646696">
          <w:rPr>
            <w:rStyle w:val="Hiperhivatkozs"/>
            <w:noProof/>
            <w:webHidden/>
          </w:rPr>
        </w:r>
        <w:r w:rsidR="00381B6F" w:rsidRPr="00646696">
          <w:rPr>
            <w:rStyle w:val="Hiperhivatkozs"/>
            <w:noProof/>
            <w:webHidden/>
          </w:rPr>
          <w:fldChar w:fldCharType="separate"/>
        </w:r>
        <w:r w:rsidR="00ED6B45">
          <w:rPr>
            <w:rStyle w:val="Hiperhivatkozs"/>
            <w:noProof/>
            <w:webHidden/>
          </w:rPr>
          <w:t>4</w:t>
        </w:r>
        <w:r w:rsidR="00381B6F" w:rsidRPr="00646696">
          <w:rPr>
            <w:rStyle w:val="Hiperhivatkozs"/>
            <w:noProof/>
            <w:webHidden/>
          </w:rPr>
          <w:fldChar w:fldCharType="end"/>
        </w:r>
      </w:hyperlink>
    </w:p>
    <w:p w14:paraId="4C9C705A" w14:textId="0822C73C" w:rsidR="00381B6F" w:rsidRPr="00646696" w:rsidRDefault="0073515D" w:rsidP="00F5692B">
      <w:pPr>
        <w:pStyle w:val="TJ1"/>
        <w:tabs>
          <w:tab w:val="right" w:leader="dot" w:pos="9061"/>
        </w:tabs>
        <w:spacing w:line="276" w:lineRule="auto"/>
        <w:rPr>
          <w:rStyle w:val="Hiperhivatkozs"/>
          <w:noProof/>
        </w:rPr>
      </w:pPr>
      <w:hyperlink w:anchor="_Toc101874013" w:history="1">
        <w:r w:rsidR="00381B6F" w:rsidRPr="00646696">
          <w:rPr>
            <w:rStyle w:val="Hiperhivatkozs"/>
            <w:noProof/>
          </w:rPr>
          <w:t>30/2022. (IV.20.) sz. Városfejlesztési Bizottsági Határozat</w:t>
        </w:r>
        <w:r w:rsidR="00381B6F" w:rsidRPr="00646696">
          <w:rPr>
            <w:rStyle w:val="Hiperhivatkozs"/>
            <w:noProof/>
            <w:webHidden/>
          </w:rPr>
          <w:tab/>
        </w:r>
        <w:r w:rsidR="00381B6F" w:rsidRPr="00646696">
          <w:rPr>
            <w:rStyle w:val="Hiperhivatkozs"/>
            <w:noProof/>
            <w:webHidden/>
          </w:rPr>
          <w:fldChar w:fldCharType="begin"/>
        </w:r>
        <w:r w:rsidR="00381B6F" w:rsidRPr="00646696">
          <w:rPr>
            <w:rStyle w:val="Hiperhivatkozs"/>
            <w:noProof/>
            <w:webHidden/>
          </w:rPr>
          <w:instrText xml:space="preserve"> PAGEREF _Toc101874013 \h </w:instrText>
        </w:r>
        <w:r w:rsidR="00381B6F" w:rsidRPr="00646696">
          <w:rPr>
            <w:rStyle w:val="Hiperhivatkozs"/>
            <w:noProof/>
            <w:webHidden/>
          </w:rPr>
        </w:r>
        <w:r w:rsidR="00381B6F" w:rsidRPr="00646696">
          <w:rPr>
            <w:rStyle w:val="Hiperhivatkozs"/>
            <w:noProof/>
            <w:webHidden/>
          </w:rPr>
          <w:fldChar w:fldCharType="separate"/>
        </w:r>
        <w:r w:rsidR="00ED6B45">
          <w:rPr>
            <w:rStyle w:val="Hiperhivatkozs"/>
            <w:noProof/>
            <w:webHidden/>
          </w:rPr>
          <w:t>4</w:t>
        </w:r>
        <w:r w:rsidR="00381B6F" w:rsidRPr="00646696">
          <w:rPr>
            <w:rStyle w:val="Hiperhivatkozs"/>
            <w:noProof/>
            <w:webHidden/>
          </w:rPr>
          <w:fldChar w:fldCharType="end"/>
        </w:r>
      </w:hyperlink>
    </w:p>
    <w:p w14:paraId="288F11ED" w14:textId="34860EF2" w:rsidR="00381B6F" w:rsidRPr="00646696" w:rsidRDefault="0073515D" w:rsidP="00F5692B">
      <w:pPr>
        <w:pStyle w:val="TJ1"/>
        <w:tabs>
          <w:tab w:val="right" w:leader="dot" w:pos="9061"/>
        </w:tabs>
        <w:spacing w:line="276" w:lineRule="auto"/>
        <w:rPr>
          <w:rStyle w:val="Hiperhivatkozs"/>
          <w:noProof/>
        </w:rPr>
      </w:pPr>
      <w:hyperlink w:anchor="_Toc101874014" w:history="1">
        <w:r w:rsidR="00381B6F" w:rsidRPr="00646696">
          <w:rPr>
            <w:rStyle w:val="Hiperhivatkozs"/>
            <w:noProof/>
          </w:rPr>
          <w:t>Napirendi pontok elfogadása</w:t>
        </w:r>
        <w:r w:rsidR="00381B6F" w:rsidRPr="00646696">
          <w:rPr>
            <w:rStyle w:val="Hiperhivatkozs"/>
            <w:noProof/>
            <w:webHidden/>
          </w:rPr>
          <w:tab/>
        </w:r>
        <w:r w:rsidR="00381B6F" w:rsidRPr="00646696">
          <w:rPr>
            <w:rStyle w:val="Hiperhivatkozs"/>
            <w:noProof/>
            <w:webHidden/>
          </w:rPr>
          <w:fldChar w:fldCharType="begin"/>
        </w:r>
        <w:r w:rsidR="00381B6F" w:rsidRPr="00646696">
          <w:rPr>
            <w:rStyle w:val="Hiperhivatkozs"/>
            <w:noProof/>
            <w:webHidden/>
          </w:rPr>
          <w:instrText xml:space="preserve"> PAGEREF _Toc101874014 \h </w:instrText>
        </w:r>
        <w:r w:rsidR="00381B6F" w:rsidRPr="00646696">
          <w:rPr>
            <w:rStyle w:val="Hiperhivatkozs"/>
            <w:noProof/>
            <w:webHidden/>
          </w:rPr>
        </w:r>
        <w:r w:rsidR="00381B6F" w:rsidRPr="00646696">
          <w:rPr>
            <w:rStyle w:val="Hiperhivatkozs"/>
            <w:noProof/>
            <w:webHidden/>
          </w:rPr>
          <w:fldChar w:fldCharType="separate"/>
        </w:r>
        <w:r w:rsidR="00ED6B45">
          <w:rPr>
            <w:rStyle w:val="Hiperhivatkozs"/>
            <w:noProof/>
            <w:webHidden/>
          </w:rPr>
          <w:t>5</w:t>
        </w:r>
        <w:r w:rsidR="00381B6F" w:rsidRPr="00646696">
          <w:rPr>
            <w:rStyle w:val="Hiperhivatkozs"/>
            <w:noProof/>
            <w:webHidden/>
          </w:rPr>
          <w:fldChar w:fldCharType="end"/>
        </w:r>
      </w:hyperlink>
    </w:p>
    <w:p w14:paraId="13AF73C9" w14:textId="6D454C06" w:rsidR="00381B6F" w:rsidRPr="00646696" w:rsidRDefault="0073515D" w:rsidP="00F5692B">
      <w:pPr>
        <w:pStyle w:val="TJ1"/>
        <w:tabs>
          <w:tab w:val="right" w:leader="dot" w:pos="9061"/>
        </w:tabs>
        <w:spacing w:line="276" w:lineRule="auto"/>
        <w:rPr>
          <w:rStyle w:val="Hiperhivatkozs"/>
          <w:noProof/>
        </w:rPr>
      </w:pPr>
      <w:hyperlink w:anchor="_Toc101874015" w:history="1">
        <w:r w:rsidR="00381B6F" w:rsidRPr="00646696">
          <w:rPr>
            <w:rStyle w:val="Hiperhivatkozs"/>
            <w:noProof/>
          </w:rPr>
          <w:t>31/2022. (IV.20.) sz. Városfejlesztési Bizottsági Határozat</w:t>
        </w:r>
        <w:r w:rsidR="00381B6F" w:rsidRPr="00646696">
          <w:rPr>
            <w:rStyle w:val="Hiperhivatkozs"/>
            <w:noProof/>
            <w:webHidden/>
          </w:rPr>
          <w:tab/>
        </w:r>
        <w:r w:rsidR="00381B6F" w:rsidRPr="00646696">
          <w:rPr>
            <w:rStyle w:val="Hiperhivatkozs"/>
            <w:noProof/>
            <w:webHidden/>
          </w:rPr>
          <w:fldChar w:fldCharType="begin"/>
        </w:r>
        <w:r w:rsidR="00381B6F" w:rsidRPr="00646696">
          <w:rPr>
            <w:rStyle w:val="Hiperhivatkozs"/>
            <w:noProof/>
            <w:webHidden/>
          </w:rPr>
          <w:instrText xml:space="preserve"> PAGEREF _Toc101874015 \h </w:instrText>
        </w:r>
        <w:r w:rsidR="00381B6F" w:rsidRPr="00646696">
          <w:rPr>
            <w:rStyle w:val="Hiperhivatkozs"/>
            <w:noProof/>
            <w:webHidden/>
          </w:rPr>
        </w:r>
        <w:r w:rsidR="00381B6F" w:rsidRPr="00646696">
          <w:rPr>
            <w:rStyle w:val="Hiperhivatkozs"/>
            <w:noProof/>
            <w:webHidden/>
          </w:rPr>
          <w:fldChar w:fldCharType="separate"/>
        </w:r>
        <w:r w:rsidR="00ED6B45">
          <w:rPr>
            <w:rStyle w:val="Hiperhivatkozs"/>
            <w:noProof/>
            <w:webHidden/>
          </w:rPr>
          <w:t>5</w:t>
        </w:r>
        <w:r w:rsidR="00381B6F" w:rsidRPr="00646696">
          <w:rPr>
            <w:rStyle w:val="Hiperhivatkozs"/>
            <w:noProof/>
            <w:webHidden/>
          </w:rPr>
          <w:fldChar w:fldCharType="end"/>
        </w:r>
      </w:hyperlink>
    </w:p>
    <w:p w14:paraId="4CF9B2D2" w14:textId="27D67B17" w:rsidR="00381B6F" w:rsidRPr="00646696" w:rsidRDefault="0073515D" w:rsidP="00F5692B">
      <w:pPr>
        <w:pStyle w:val="TJ1"/>
        <w:tabs>
          <w:tab w:val="right" w:leader="dot" w:pos="9061"/>
        </w:tabs>
        <w:spacing w:line="276" w:lineRule="auto"/>
        <w:rPr>
          <w:rStyle w:val="Hiperhivatkozs"/>
          <w:noProof/>
        </w:rPr>
      </w:pPr>
      <w:hyperlink w:anchor="_Toc101874016" w:history="1">
        <w:r w:rsidR="00381B6F" w:rsidRPr="00646696">
          <w:rPr>
            <w:rStyle w:val="Hiperhivatkozs"/>
            <w:noProof/>
          </w:rPr>
          <w:t>1./ A Szigetszentmiklós Irtás utca 6720 hrsz-ú ingatlanra vonatkozó vételi szándék</w:t>
        </w:r>
        <w:r w:rsidR="00381B6F" w:rsidRPr="00646696">
          <w:rPr>
            <w:rStyle w:val="Hiperhivatkozs"/>
            <w:noProof/>
            <w:webHidden/>
          </w:rPr>
          <w:tab/>
        </w:r>
        <w:r w:rsidR="00381B6F" w:rsidRPr="00646696">
          <w:rPr>
            <w:rStyle w:val="Hiperhivatkozs"/>
            <w:noProof/>
            <w:webHidden/>
          </w:rPr>
          <w:fldChar w:fldCharType="begin"/>
        </w:r>
        <w:r w:rsidR="00381B6F" w:rsidRPr="00646696">
          <w:rPr>
            <w:rStyle w:val="Hiperhivatkozs"/>
            <w:noProof/>
            <w:webHidden/>
          </w:rPr>
          <w:instrText xml:space="preserve"> PAGEREF _Toc101874016 \h </w:instrText>
        </w:r>
        <w:r w:rsidR="00381B6F" w:rsidRPr="00646696">
          <w:rPr>
            <w:rStyle w:val="Hiperhivatkozs"/>
            <w:noProof/>
            <w:webHidden/>
          </w:rPr>
        </w:r>
        <w:r w:rsidR="00381B6F" w:rsidRPr="00646696">
          <w:rPr>
            <w:rStyle w:val="Hiperhivatkozs"/>
            <w:noProof/>
            <w:webHidden/>
          </w:rPr>
          <w:fldChar w:fldCharType="separate"/>
        </w:r>
        <w:r w:rsidR="00ED6B45">
          <w:rPr>
            <w:rStyle w:val="Hiperhivatkozs"/>
            <w:noProof/>
            <w:webHidden/>
          </w:rPr>
          <w:t>6</w:t>
        </w:r>
        <w:r w:rsidR="00381B6F" w:rsidRPr="00646696">
          <w:rPr>
            <w:rStyle w:val="Hiperhivatkozs"/>
            <w:noProof/>
            <w:webHidden/>
          </w:rPr>
          <w:fldChar w:fldCharType="end"/>
        </w:r>
      </w:hyperlink>
    </w:p>
    <w:p w14:paraId="224E0319" w14:textId="403B61D0" w:rsidR="00381B6F" w:rsidRPr="00646696" w:rsidRDefault="0073515D" w:rsidP="00F5692B">
      <w:pPr>
        <w:pStyle w:val="TJ1"/>
        <w:tabs>
          <w:tab w:val="right" w:leader="dot" w:pos="9061"/>
        </w:tabs>
        <w:spacing w:line="276" w:lineRule="auto"/>
        <w:rPr>
          <w:rStyle w:val="Hiperhivatkozs"/>
          <w:noProof/>
        </w:rPr>
      </w:pPr>
      <w:hyperlink w:anchor="_Toc101874017" w:history="1">
        <w:r w:rsidR="00381B6F" w:rsidRPr="00646696">
          <w:rPr>
            <w:rStyle w:val="Hiperhivatkozs"/>
            <w:noProof/>
          </w:rPr>
          <w:t>32/2022. (IV.20.) sz. Városfejlesztési Bizottsági Határozat</w:t>
        </w:r>
        <w:r w:rsidR="00381B6F" w:rsidRPr="00646696">
          <w:rPr>
            <w:rStyle w:val="Hiperhivatkozs"/>
            <w:noProof/>
            <w:webHidden/>
          </w:rPr>
          <w:tab/>
        </w:r>
        <w:r w:rsidR="00381B6F" w:rsidRPr="00646696">
          <w:rPr>
            <w:rStyle w:val="Hiperhivatkozs"/>
            <w:noProof/>
            <w:webHidden/>
          </w:rPr>
          <w:fldChar w:fldCharType="begin"/>
        </w:r>
        <w:r w:rsidR="00381B6F" w:rsidRPr="00646696">
          <w:rPr>
            <w:rStyle w:val="Hiperhivatkozs"/>
            <w:noProof/>
            <w:webHidden/>
          </w:rPr>
          <w:instrText xml:space="preserve"> PAGEREF _Toc101874017 \h </w:instrText>
        </w:r>
        <w:r w:rsidR="00381B6F" w:rsidRPr="00646696">
          <w:rPr>
            <w:rStyle w:val="Hiperhivatkozs"/>
            <w:noProof/>
            <w:webHidden/>
          </w:rPr>
        </w:r>
        <w:r w:rsidR="00381B6F" w:rsidRPr="00646696">
          <w:rPr>
            <w:rStyle w:val="Hiperhivatkozs"/>
            <w:noProof/>
            <w:webHidden/>
          </w:rPr>
          <w:fldChar w:fldCharType="separate"/>
        </w:r>
        <w:r w:rsidR="00ED6B45">
          <w:rPr>
            <w:rStyle w:val="Hiperhivatkozs"/>
            <w:noProof/>
            <w:webHidden/>
          </w:rPr>
          <w:t>8</w:t>
        </w:r>
        <w:r w:rsidR="00381B6F" w:rsidRPr="00646696">
          <w:rPr>
            <w:rStyle w:val="Hiperhivatkozs"/>
            <w:noProof/>
            <w:webHidden/>
          </w:rPr>
          <w:fldChar w:fldCharType="end"/>
        </w:r>
      </w:hyperlink>
    </w:p>
    <w:p w14:paraId="25D9A3A2" w14:textId="23F7FEEA" w:rsidR="00381B6F" w:rsidRPr="00646696" w:rsidRDefault="0073515D" w:rsidP="00F5692B">
      <w:pPr>
        <w:pStyle w:val="TJ1"/>
        <w:tabs>
          <w:tab w:val="right" w:leader="dot" w:pos="9061"/>
        </w:tabs>
        <w:spacing w:line="276" w:lineRule="auto"/>
        <w:rPr>
          <w:rStyle w:val="Hiperhivatkozs"/>
          <w:noProof/>
        </w:rPr>
      </w:pPr>
      <w:hyperlink w:anchor="_Toc101874018" w:history="1">
        <w:r w:rsidR="00381B6F" w:rsidRPr="00646696">
          <w:rPr>
            <w:rStyle w:val="Hiperhivatkozs"/>
            <w:noProof/>
          </w:rPr>
          <w:t>2./ Javaslat a 0203/7-13, 0203/15-16, 0203/44-51 hrsz-ú ingatlanok -Ürgehegy- kiemelt fejlesztési területté nyilvánítására</w:t>
        </w:r>
        <w:r w:rsidR="00381B6F" w:rsidRPr="00646696">
          <w:rPr>
            <w:rStyle w:val="Hiperhivatkozs"/>
            <w:noProof/>
            <w:webHidden/>
          </w:rPr>
          <w:tab/>
        </w:r>
        <w:r w:rsidR="00381B6F" w:rsidRPr="00646696">
          <w:rPr>
            <w:rStyle w:val="Hiperhivatkozs"/>
            <w:noProof/>
            <w:webHidden/>
          </w:rPr>
          <w:fldChar w:fldCharType="begin"/>
        </w:r>
        <w:r w:rsidR="00381B6F" w:rsidRPr="00646696">
          <w:rPr>
            <w:rStyle w:val="Hiperhivatkozs"/>
            <w:noProof/>
            <w:webHidden/>
          </w:rPr>
          <w:instrText xml:space="preserve"> PAGEREF _Toc101874018 \h </w:instrText>
        </w:r>
        <w:r w:rsidR="00381B6F" w:rsidRPr="00646696">
          <w:rPr>
            <w:rStyle w:val="Hiperhivatkozs"/>
            <w:noProof/>
            <w:webHidden/>
          </w:rPr>
        </w:r>
        <w:r w:rsidR="00381B6F" w:rsidRPr="00646696">
          <w:rPr>
            <w:rStyle w:val="Hiperhivatkozs"/>
            <w:noProof/>
            <w:webHidden/>
          </w:rPr>
          <w:fldChar w:fldCharType="separate"/>
        </w:r>
        <w:r w:rsidR="00ED6B45">
          <w:rPr>
            <w:rStyle w:val="Hiperhivatkozs"/>
            <w:noProof/>
            <w:webHidden/>
          </w:rPr>
          <w:t>8</w:t>
        </w:r>
        <w:r w:rsidR="00381B6F" w:rsidRPr="00646696">
          <w:rPr>
            <w:rStyle w:val="Hiperhivatkozs"/>
            <w:noProof/>
            <w:webHidden/>
          </w:rPr>
          <w:fldChar w:fldCharType="end"/>
        </w:r>
      </w:hyperlink>
    </w:p>
    <w:p w14:paraId="2967579E" w14:textId="6D153771" w:rsidR="00381B6F" w:rsidRPr="00646696" w:rsidRDefault="0073515D" w:rsidP="00F5692B">
      <w:pPr>
        <w:pStyle w:val="TJ1"/>
        <w:tabs>
          <w:tab w:val="right" w:leader="dot" w:pos="9061"/>
        </w:tabs>
        <w:spacing w:line="276" w:lineRule="auto"/>
        <w:rPr>
          <w:rStyle w:val="Hiperhivatkozs"/>
          <w:noProof/>
        </w:rPr>
      </w:pPr>
      <w:hyperlink w:anchor="_Toc101874019" w:history="1">
        <w:r w:rsidR="00381B6F" w:rsidRPr="00646696">
          <w:rPr>
            <w:rStyle w:val="Hiperhivatkozs"/>
            <w:noProof/>
          </w:rPr>
          <w:t>33/2022. (IV.20.) sz. Városfejlesztési Bizottsági Határozat</w:t>
        </w:r>
        <w:r w:rsidR="00381B6F" w:rsidRPr="00646696">
          <w:rPr>
            <w:rStyle w:val="Hiperhivatkozs"/>
            <w:noProof/>
            <w:webHidden/>
          </w:rPr>
          <w:tab/>
        </w:r>
        <w:r w:rsidR="00381B6F" w:rsidRPr="00646696">
          <w:rPr>
            <w:rStyle w:val="Hiperhivatkozs"/>
            <w:noProof/>
            <w:webHidden/>
          </w:rPr>
          <w:fldChar w:fldCharType="begin"/>
        </w:r>
        <w:r w:rsidR="00381B6F" w:rsidRPr="00646696">
          <w:rPr>
            <w:rStyle w:val="Hiperhivatkozs"/>
            <w:noProof/>
            <w:webHidden/>
          </w:rPr>
          <w:instrText xml:space="preserve"> PAGEREF _Toc101874019 \h </w:instrText>
        </w:r>
        <w:r w:rsidR="00381B6F" w:rsidRPr="00646696">
          <w:rPr>
            <w:rStyle w:val="Hiperhivatkozs"/>
            <w:noProof/>
            <w:webHidden/>
          </w:rPr>
        </w:r>
        <w:r w:rsidR="00381B6F" w:rsidRPr="00646696">
          <w:rPr>
            <w:rStyle w:val="Hiperhivatkozs"/>
            <w:noProof/>
            <w:webHidden/>
          </w:rPr>
          <w:fldChar w:fldCharType="separate"/>
        </w:r>
        <w:r w:rsidR="00ED6B45">
          <w:rPr>
            <w:rStyle w:val="Hiperhivatkozs"/>
            <w:noProof/>
            <w:webHidden/>
          </w:rPr>
          <w:t>9</w:t>
        </w:r>
        <w:r w:rsidR="00381B6F" w:rsidRPr="00646696">
          <w:rPr>
            <w:rStyle w:val="Hiperhivatkozs"/>
            <w:noProof/>
            <w:webHidden/>
          </w:rPr>
          <w:fldChar w:fldCharType="end"/>
        </w:r>
      </w:hyperlink>
    </w:p>
    <w:p w14:paraId="177EA9F5" w14:textId="3F0F8D39" w:rsidR="00381B6F" w:rsidRPr="00646696" w:rsidRDefault="0073515D" w:rsidP="00F5692B">
      <w:pPr>
        <w:pStyle w:val="TJ1"/>
        <w:tabs>
          <w:tab w:val="right" w:leader="dot" w:pos="9061"/>
        </w:tabs>
        <w:spacing w:line="276" w:lineRule="auto"/>
        <w:rPr>
          <w:rStyle w:val="Hiperhivatkozs"/>
          <w:noProof/>
        </w:rPr>
      </w:pPr>
      <w:hyperlink w:anchor="_Toc101874021" w:history="1">
        <w:r w:rsidR="00381B6F" w:rsidRPr="00646696">
          <w:rPr>
            <w:rStyle w:val="Hiperhivatkozs"/>
            <w:noProof/>
          </w:rPr>
          <w:t>3./ Helyi Építési Szabályzat és Szabályozási terv módosítása „ELMŰ alállomás létesítése – előírások alóli felmentés kérelme”</w:t>
        </w:r>
        <w:r w:rsidR="00381B6F" w:rsidRPr="00646696">
          <w:rPr>
            <w:rStyle w:val="Hiperhivatkozs"/>
            <w:noProof/>
            <w:webHidden/>
          </w:rPr>
          <w:tab/>
        </w:r>
        <w:r w:rsidR="00381B6F" w:rsidRPr="00646696">
          <w:rPr>
            <w:rStyle w:val="Hiperhivatkozs"/>
            <w:noProof/>
            <w:webHidden/>
          </w:rPr>
          <w:fldChar w:fldCharType="begin"/>
        </w:r>
        <w:r w:rsidR="00381B6F" w:rsidRPr="00646696">
          <w:rPr>
            <w:rStyle w:val="Hiperhivatkozs"/>
            <w:noProof/>
            <w:webHidden/>
          </w:rPr>
          <w:instrText xml:space="preserve"> PAGEREF _Toc101874021 \h </w:instrText>
        </w:r>
        <w:r w:rsidR="00381B6F" w:rsidRPr="00646696">
          <w:rPr>
            <w:rStyle w:val="Hiperhivatkozs"/>
            <w:noProof/>
            <w:webHidden/>
          </w:rPr>
        </w:r>
        <w:r w:rsidR="00381B6F" w:rsidRPr="00646696">
          <w:rPr>
            <w:rStyle w:val="Hiperhivatkozs"/>
            <w:noProof/>
            <w:webHidden/>
          </w:rPr>
          <w:fldChar w:fldCharType="separate"/>
        </w:r>
        <w:r w:rsidR="00ED6B45">
          <w:rPr>
            <w:rStyle w:val="Hiperhivatkozs"/>
            <w:noProof/>
            <w:webHidden/>
          </w:rPr>
          <w:t>9</w:t>
        </w:r>
        <w:r w:rsidR="00381B6F" w:rsidRPr="00646696">
          <w:rPr>
            <w:rStyle w:val="Hiperhivatkozs"/>
            <w:noProof/>
            <w:webHidden/>
          </w:rPr>
          <w:fldChar w:fldCharType="end"/>
        </w:r>
      </w:hyperlink>
    </w:p>
    <w:p w14:paraId="714AE9DA" w14:textId="4E840740" w:rsidR="00381B6F" w:rsidRPr="00646696" w:rsidRDefault="0073515D" w:rsidP="00F5692B">
      <w:pPr>
        <w:pStyle w:val="TJ1"/>
        <w:tabs>
          <w:tab w:val="right" w:leader="dot" w:pos="9061"/>
        </w:tabs>
        <w:spacing w:line="276" w:lineRule="auto"/>
        <w:rPr>
          <w:rStyle w:val="Hiperhivatkozs"/>
          <w:noProof/>
        </w:rPr>
      </w:pPr>
      <w:hyperlink w:anchor="_Toc101874022" w:history="1">
        <w:r w:rsidR="00381B6F" w:rsidRPr="00646696">
          <w:rPr>
            <w:rStyle w:val="Hiperhivatkozs"/>
            <w:noProof/>
          </w:rPr>
          <w:t>34/2022. (IV.20.) sz. Városfejlesztési Bizottsági Határozat</w:t>
        </w:r>
        <w:r w:rsidR="00381B6F" w:rsidRPr="00646696">
          <w:rPr>
            <w:rStyle w:val="Hiperhivatkozs"/>
            <w:noProof/>
            <w:webHidden/>
          </w:rPr>
          <w:tab/>
        </w:r>
        <w:r w:rsidR="00381B6F" w:rsidRPr="00646696">
          <w:rPr>
            <w:rStyle w:val="Hiperhivatkozs"/>
            <w:noProof/>
            <w:webHidden/>
          </w:rPr>
          <w:fldChar w:fldCharType="begin"/>
        </w:r>
        <w:r w:rsidR="00381B6F" w:rsidRPr="00646696">
          <w:rPr>
            <w:rStyle w:val="Hiperhivatkozs"/>
            <w:noProof/>
            <w:webHidden/>
          </w:rPr>
          <w:instrText xml:space="preserve"> PAGEREF _Toc101874022 \h </w:instrText>
        </w:r>
        <w:r w:rsidR="00381B6F" w:rsidRPr="00646696">
          <w:rPr>
            <w:rStyle w:val="Hiperhivatkozs"/>
            <w:noProof/>
            <w:webHidden/>
          </w:rPr>
        </w:r>
        <w:r w:rsidR="00381B6F" w:rsidRPr="00646696">
          <w:rPr>
            <w:rStyle w:val="Hiperhivatkozs"/>
            <w:noProof/>
            <w:webHidden/>
          </w:rPr>
          <w:fldChar w:fldCharType="separate"/>
        </w:r>
        <w:r w:rsidR="00ED6B45">
          <w:rPr>
            <w:rStyle w:val="Hiperhivatkozs"/>
            <w:noProof/>
            <w:webHidden/>
          </w:rPr>
          <w:t>9</w:t>
        </w:r>
        <w:r w:rsidR="00381B6F" w:rsidRPr="00646696">
          <w:rPr>
            <w:rStyle w:val="Hiperhivatkozs"/>
            <w:noProof/>
            <w:webHidden/>
          </w:rPr>
          <w:fldChar w:fldCharType="end"/>
        </w:r>
      </w:hyperlink>
    </w:p>
    <w:p w14:paraId="61FA45D5" w14:textId="1D1FC38F" w:rsidR="00381B6F" w:rsidRPr="00646696" w:rsidRDefault="0073515D" w:rsidP="00F5692B">
      <w:pPr>
        <w:pStyle w:val="TJ1"/>
        <w:tabs>
          <w:tab w:val="right" w:leader="dot" w:pos="9061"/>
        </w:tabs>
        <w:spacing w:line="276" w:lineRule="auto"/>
        <w:rPr>
          <w:rStyle w:val="Hiperhivatkozs"/>
          <w:noProof/>
        </w:rPr>
      </w:pPr>
      <w:hyperlink w:anchor="_Toc101874023" w:history="1">
        <w:r w:rsidR="00381B6F" w:rsidRPr="00646696">
          <w:rPr>
            <w:rStyle w:val="Hiperhivatkozs"/>
            <w:noProof/>
          </w:rPr>
          <w:t>4./ Helyi Építési Szabályzat és Szabályozási terv módosítása „8002/1. hrsz-ú ingatlan övezeti besorolásának módosítása Mk-3 kertes mezőgazdasági övezetről Gksz kereskedelmi szolgáltató övezetre”</w:t>
        </w:r>
        <w:r w:rsidR="00381B6F" w:rsidRPr="00646696">
          <w:rPr>
            <w:rStyle w:val="Hiperhivatkozs"/>
            <w:noProof/>
            <w:webHidden/>
          </w:rPr>
          <w:tab/>
        </w:r>
        <w:r w:rsidR="00381B6F" w:rsidRPr="00646696">
          <w:rPr>
            <w:rStyle w:val="Hiperhivatkozs"/>
            <w:noProof/>
            <w:webHidden/>
          </w:rPr>
          <w:fldChar w:fldCharType="begin"/>
        </w:r>
        <w:r w:rsidR="00381B6F" w:rsidRPr="00646696">
          <w:rPr>
            <w:rStyle w:val="Hiperhivatkozs"/>
            <w:noProof/>
            <w:webHidden/>
          </w:rPr>
          <w:instrText xml:space="preserve"> PAGEREF _Toc101874023 \h </w:instrText>
        </w:r>
        <w:r w:rsidR="00381B6F" w:rsidRPr="00646696">
          <w:rPr>
            <w:rStyle w:val="Hiperhivatkozs"/>
            <w:noProof/>
            <w:webHidden/>
          </w:rPr>
        </w:r>
        <w:r w:rsidR="00381B6F" w:rsidRPr="00646696">
          <w:rPr>
            <w:rStyle w:val="Hiperhivatkozs"/>
            <w:noProof/>
            <w:webHidden/>
          </w:rPr>
          <w:fldChar w:fldCharType="separate"/>
        </w:r>
        <w:r w:rsidR="00ED6B45">
          <w:rPr>
            <w:rStyle w:val="Hiperhivatkozs"/>
            <w:noProof/>
            <w:webHidden/>
          </w:rPr>
          <w:t>10</w:t>
        </w:r>
        <w:r w:rsidR="00381B6F" w:rsidRPr="00646696">
          <w:rPr>
            <w:rStyle w:val="Hiperhivatkozs"/>
            <w:noProof/>
            <w:webHidden/>
          </w:rPr>
          <w:fldChar w:fldCharType="end"/>
        </w:r>
      </w:hyperlink>
    </w:p>
    <w:p w14:paraId="5955DD1C" w14:textId="5683D16E" w:rsidR="00381B6F" w:rsidRPr="00646696" w:rsidRDefault="0073515D" w:rsidP="00F5692B">
      <w:pPr>
        <w:pStyle w:val="TJ1"/>
        <w:tabs>
          <w:tab w:val="right" w:leader="dot" w:pos="9061"/>
        </w:tabs>
        <w:spacing w:line="276" w:lineRule="auto"/>
        <w:rPr>
          <w:rStyle w:val="Hiperhivatkozs"/>
          <w:noProof/>
        </w:rPr>
      </w:pPr>
      <w:hyperlink w:anchor="_Toc101874024" w:history="1">
        <w:r w:rsidR="00381B6F" w:rsidRPr="00646696">
          <w:rPr>
            <w:rStyle w:val="Hiperhivatkozs"/>
            <w:noProof/>
          </w:rPr>
          <w:t>35/2022. (IV.20.) sz. Városfejlesztési Bizottsági Határozat</w:t>
        </w:r>
        <w:r w:rsidR="00381B6F" w:rsidRPr="00646696">
          <w:rPr>
            <w:rStyle w:val="Hiperhivatkozs"/>
            <w:noProof/>
            <w:webHidden/>
          </w:rPr>
          <w:tab/>
        </w:r>
        <w:r w:rsidR="00381B6F" w:rsidRPr="00646696">
          <w:rPr>
            <w:rStyle w:val="Hiperhivatkozs"/>
            <w:noProof/>
            <w:webHidden/>
          </w:rPr>
          <w:fldChar w:fldCharType="begin"/>
        </w:r>
        <w:r w:rsidR="00381B6F" w:rsidRPr="00646696">
          <w:rPr>
            <w:rStyle w:val="Hiperhivatkozs"/>
            <w:noProof/>
            <w:webHidden/>
          </w:rPr>
          <w:instrText xml:space="preserve"> PAGEREF _Toc101874024 \h </w:instrText>
        </w:r>
        <w:r w:rsidR="00381B6F" w:rsidRPr="00646696">
          <w:rPr>
            <w:rStyle w:val="Hiperhivatkozs"/>
            <w:noProof/>
            <w:webHidden/>
          </w:rPr>
        </w:r>
        <w:r w:rsidR="00381B6F" w:rsidRPr="00646696">
          <w:rPr>
            <w:rStyle w:val="Hiperhivatkozs"/>
            <w:noProof/>
            <w:webHidden/>
          </w:rPr>
          <w:fldChar w:fldCharType="separate"/>
        </w:r>
        <w:r w:rsidR="00ED6B45">
          <w:rPr>
            <w:rStyle w:val="Hiperhivatkozs"/>
            <w:noProof/>
            <w:webHidden/>
          </w:rPr>
          <w:t>10</w:t>
        </w:r>
        <w:r w:rsidR="00381B6F" w:rsidRPr="00646696">
          <w:rPr>
            <w:rStyle w:val="Hiperhivatkozs"/>
            <w:noProof/>
            <w:webHidden/>
          </w:rPr>
          <w:fldChar w:fldCharType="end"/>
        </w:r>
      </w:hyperlink>
    </w:p>
    <w:p w14:paraId="4E10681E" w14:textId="0014C36E" w:rsidR="00381B6F" w:rsidRPr="00646696" w:rsidRDefault="0073515D" w:rsidP="00F5692B">
      <w:pPr>
        <w:pStyle w:val="TJ1"/>
        <w:tabs>
          <w:tab w:val="right" w:leader="dot" w:pos="9061"/>
        </w:tabs>
        <w:spacing w:line="276" w:lineRule="auto"/>
        <w:rPr>
          <w:rStyle w:val="Hiperhivatkozs"/>
          <w:noProof/>
        </w:rPr>
      </w:pPr>
      <w:hyperlink w:anchor="_Toc101874025" w:history="1">
        <w:r w:rsidR="00381B6F" w:rsidRPr="00646696">
          <w:rPr>
            <w:rStyle w:val="Hiperhivatkozs"/>
            <w:noProof/>
          </w:rPr>
          <w:t>5./ Helyi Építési Szabályzat és Szabályozási terv módosítása „A 12217/4 hrsz-ú ingatlan övezeti besorolásának módosítása Gksz-5-ről ipari gazdasági Gip-1 övezetre”</w:t>
        </w:r>
        <w:r w:rsidR="00381B6F" w:rsidRPr="00646696">
          <w:rPr>
            <w:rStyle w:val="Hiperhivatkozs"/>
            <w:noProof/>
            <w:webHidden/>
          </w:rPr>
          <w:tab/>
        </w:r>
        <w:r w:rsidR="00381B6F" w:rsidRPr="00646696">
          <w:rPr>
            <w:rStyle w:val="Hiperhivatkozs"/>
            <w:noProof/>
            <w:webHidden/>
          </w:rPr>
          <w:fldChar w:fldCharType="begin"/>
        </w:r>
        <w:r w:rsidR="00381B6F" w:rsidRPr="00646696">
          <w:rPr>
            <w:rStyle w:val="Hiperhivatkozs"/>
            <w:noProof/>
            <w:webHidden/>
          </w:rPr>
          <w:instrText xml:space="preserve"> PAGEREF _Toc101874025 \h </w:instrText>
        </w:r>
        <w:r w:rsidR="00381B6F" w:rsidRPr="00646696">
          <w:rPr>
            <w:rStyle w:val="Hiperhivatkozs"/>
            <w:noProof/>
            <w:webHidden/>
          </w:rPr>
        </w:r>
        <w:r w:rsidR="00381B6F" w:rsidRPr="00646696">
          <w:rPr>
            <w:rStyle w:val="Hiperhivatkozs"/>
            <w:noProof/>
            <w:webHidden/>
          </w:rPr>
          <w:fldChar w:fldCharType="separate"/>
        </w:r>
        <w:r w:rsidR="00ED6B45">
          <w:rPr>
            <w:rStyle w:val="Hiperhivatkozs"/>
            <w:noProof/>
            <w:webHidden/>
          </w:rPr>
          <w:t>10</w:t>
        </w:r>
        <w:r w:rsidR="00381B6F" w:rsidRPr="00646696">
          <w:rPr>
            <w:rStyle w:val="Hiperhivatkozs"/>
            <w:noProof/>
            <w:webHidden/>
          </w:rPr>
          <w:fldChar w:fldCharType="end"/>
        </w:r>
      </w:hyperlink>
    </w:p>
    <w:p w14:paraId="667724C8" w14:textId="29DEF4E8" w:rsidR="00381B6F" w:rsidRPr="00646696" w:rsidRDefault="0073515D" w:rsidP="00F5692B">
      <w:pPr>
        <w:pStyle w:val="TJ1"/>
        <w:tabs>
          <w:tab w:val="right" w:leader="dot" w:pos="9061"/>
        </w:tabs>
        <w:spacing w:line="276" w:lineRule="auto"/>
        <w:rPr>
          <w:rStyle w:val="Hiperhivatkozs"/>
          <w:noProof/>
        </w:rPr>
      </w:pPr>
      <w:hyperlink w:anchor="_Toc101874026" w:history="1">
        <w:r w:rsidR="00381B6F" w:rsidRPr="00646696">
          <w:rPr>
            <w:rStyle w:val="Hiperhivatkozs"/>
            <w:noProof/>
          </w:rPr>
          <w:t>36/2022. (IV.20.) sz. Városfejlesztési Bizottsági Határozat</w:t>
        </w:r>
        <w:r w:rsidR="00381B6F" w:rsidRPr="00646696">
          <w:rPr>
            <w:rStyle w:val="Hiperhivatkozs"/>
            <w:noProof/>
            <w:webHidden/>
          </w:rPr>
          <w:tab/>
        </w:r>
        <w:r w:rsidR="00381B6F" w:rsidRPr="00646696">
          <w:rPr>
            <w:rStyle w:val="Hiperhivatkozs"/>
            <w:noProof/>
            <w:webHidden/>
          </w:rPr>
          <w:fldChar w:fldCharType="begin"/>
        </w:r>
        <w:r w:rsidR="00381B6F" w:rsidRPr="00646696">
          <w:rPr>
            <w:rStyle w:val="Hiperhivatkozs"/>
            <w:noProof/>
            <w:webHidden/>
          </w:rPr>
          <w:instrText xml:space="preserve"> PAGEREF _Toc101874026 \h </w:instrText>
        </w:r>
        <w:r w:rsidR="00381B6F" w:rsidRPr="00646696">
          <w:rPr>
            <w:rStyle w:val="Hiperhivatkozs"/>
            <w:noProof/>
            <w:webHidden/>
          </w:rPr>
        </w:r>
        <w:r w:rsidR="00381B6F" w:rsidRPr="00646696">
          <w:rPr>
            <w:rStyle w:val="Hiperhivatkozs"/>
            <w:noProof/>
            <w:webHidden/>
          </w:rPr>
          <w:fldChar w:fldCharType="separate"/>
        </w:r>
        <w:r w:rsidR="00ED6B45">
          <w:rPr>
            <w:rStyle w:val="Hiperhivatkozs"/>
            <w:noProof/>
            <w:webHidden/>
          </w:rPr>
          <w:t>11</w:t>
        </w:r>
        <w:r w:rsidR="00381B6F" w:rsidRPr="00646696">
          <w:rPr>
            <w:rStyle w:val="Hiperhivatkozs"/>
            <w:noProof/>
            <w:webHidden/>
          </w:rPr>
          <w:fldChar w:fldCharType="end"/>
        </w:r>
      </w:hyperlink>
    </w:p>
    <w:p w14:paraId="03CAFD5A" w14:textId="11A7A096" w:rsidR="00381B6F" w:rsidRPr="00646696" w:rsidRDefault="0073515D" w:rsidP="00F5692B">
      <w:pPr>
        <w:pStyle w:val="TJ1"/>
        <w:tabs>
          <w:tab w:val="right" w:leader="dot" w:pos="9061"/>
        </w:tabs>
        <w:spacing w:line="276" w:lineRule="auto"/>
        <w:rPr>
          <w:rStyle w:val="Hiperhivatkozs"/>
          <w:noProof/>
        </w:rPr>
      </w:pPr>
      <w:hyperlink w:anchor="_Toc101874027" w:history="1">
        <w:r w:rsidR="00381B6F" w:rsidRPr="00646696">
          <w:rPr>
            <w:rStyle w:val="Hiperhivatkozs"/>
            <w:noProof/>
          </w:rPr>
          <w:t>6./ Helyi Építési Szabályzat és Szabályozási terv módosítása „Szigetszentmiklós 3429 hrsz-ú ingatlan övezeti besorolása módosítása és az ingatlant érintő szabályozási vonal törlése”</w:t>
        </w:r>
        <w:r w:rsidR="00381B6F" w:rsidRPr="00646696">
          <w:rPr>
            <w:rStyle w:val="Hiperhivatkozs"/>
            <w:noProof/>
            <w:webHidden/>
          </w:rPr>
          <w:tab/>
        </w:r>
        <w:r w:rsidR="00381B6F" w:rsidRPr="00646696">
          <w:rPr>
            <w:rStyle w:val="Hiperhivatkozs"/>
            <w:noProof/>
            <w:webHidden/>
          </w:rPr>
          <w:fldChar w:fldCharType="begin"/>
        </w:r>
        <w:r w:rsidR="00381B6F" w:rsidRPr="00646696">
          <w:rPr>
            <w:rStyle w:val="Hiperhivatkozs"/>
            <w:noProof/>
            <w:webHidden/>
          </w:rPr>
          <w:instrText xml:space="preserve"> PAGEREF _Toc101874027 \h </w:instrText>
        </w:r>
        <w:r w:rsidR="00381B6F" w:rsidRPr="00646696">
          <w:rPr>
            <w:rStyle w:val="Hiperhivatkozs"/>
            <w:noProof/>
            <w:webHidden/>
          </w:rPr>
        </w:r>
        <w:r w:rsidR="00381B6F" w:rsidRPr="00646696">
          <w:rPr>
            <w:rStyle w:val="Hiperhivatkozs"/>
            <w:noProof/>
            <w:webHidden/>
          </w:rPr>
          <w:fldChar w:fldCharType="separate"/>
        </w:r>
        <w:r w:rsidR="00ED6B45">
          <w:rPr>
            <w:rStyle w:val="Hiperhivatkozs"/>
            <w:noProof/>
            <w:webHidden/>
          </w:rPr>
          <w:t>12</w:t>
        </w:r>
        <w:r w:rsidR="00381B6F" w:rsidRPr="00646696">
          <w:rPr>
            <w:rStyle w:val="Hiperhivatkozs"/>
            <w:noProof/>
            <w:webHidden/>
          </w:rPr>
          <w:fldChar w:fldCharType="end"/>
        </w:r>
      </w:hyperlink>
    </w:p>
    <w:p w14:paraId="1D66205E" w14:textId="2D4FD5AC" w:rsidR="00381B6F" w:rsidRPr="00646696" w:rsidRDefault="0073515D" w:rsidP="00F5692B">
      <w:pPr>
        <w:pStyle w:val="TJ1"/>
        <w:tabs>
          <w:tab w:val="right" w:leader="dot" w:pos="9061"/>
        </w:tabs>
        <w:spacing w:line="276" w:lineRule="auto"/>
        <w:rPr>
          <w:rStyle w:val="Hiperhivatkozs"/>
          <w:noProof/>
        </w:rPr>
      </w:pPr>
      <w:hyperlink w:anchor="_Toc101874028" w:history="1">
        <w:r w:rsidR="00381B6F" w:rsidRPr="00646696">
          <w:rPr>
            <w:rStyle w:val="Hiperhivatkozs"/>
            <w:noProof/>
          </w:rPr>
          <w:t>37/2022. (IV.20.) sz. Városfejlesztési Bizottsági Határozat</w:t>
        </w:r>
        <w:r w:rsidR="00381B6F" w:rsidRPr="00646696">
          <w:rPr>
            <w:rStyle w:val="Hiperhivatkozs"/>
            <w:noProof/>
            <w:webHidden/>
          </w:rPr>
          <w:tab/>
        </w:r>
        <w:r w:rsidR="00381B6F" w:rsidRPr="00646696">
          <w:rPr>
            <w:rStyle w:val="Hiperhivatkozs"/>
            <w:noProof/>
            <w:webHidden/>
          </w:rPr>
          <w:fldChar w:fldCharType="begin"/>
        </w:r>
        <w:r w:rsidR="00381B6F" w:rsidRPr="00646696">
          <w:rPr>
            <w:rStyle w:val="Hiperhivatkozs"/>
            <w:noProof/>
            <w:webHidden/>
          </w:rPr>
          <w:instrText xml:space="preserve"> PAGEREF _Toc101874028 \h </w:instrText>
        </w:r>
        <w:r w:rsidR="00381B6F" w:rsidRPr="00646696">
          <w:rPr>
            <w:rStyle w:val="Hiperhivatkozs"/>
            <w:noProof/>
            <w:webHidden/>
          </w:rPr>
        </w:r>
        <w:r w:rsidR="00381B6F" w:rsidRPr="00646696">
          <w:rPr>
            <w:rStyle w:val="Hiperhivatkozs"/>
            <w:noProof/>
            <w:webHidden/>
          </w:rPr>
          <w:fldChar w:fldCharType="separate"/>
        </w:r>
        <w:r w:rsidR="00ED6B45">
          <w:rPr>
            <w:rStyle w:val="Hiperhivatkozs"/>
            <w:noProof/>
            <w:webHidden/>
          </w:rPr>
          <w:t>13</w:t>
        </w:r>
        <w:r w:rsidR="00381B6F" w:rsidRPr="00646696">
          <w:rPr>
            <w:rStyle w:val="Hiperhivatkozs"/>
            <w:noProof/>
            <w:webHidden/>
          </w:rPr>
          <w:fldChar w:fldCharType="end"/>
        </w:r>
      </w:hyperlink>
    </w:p>
    <w:p w14:paraId="71F4723D" w14:textId="21525007" w:rsidR="00381B6F" w:rsidRPr="00646696" w:rsidRDefault="0073515D" w:rsidP="00F5692B">
      <w:pPr>
        <w:pStyle w:val="TJ1"/>
        <w:tabs>
          <w:tab w:val="right" w:leader="dot" w:pos="9061"/>
        </w:tabs>
        <w:spacing w:line="276" w:lineRule="auto"/>
        <w:rPr>
          <w:rStyle w:val="Hiperhivatkozs"/>
          <w:noProof/>
        </w:rPr>
      </w:pPr>
      <w:hyperlink w:anchor="_Toc101874029" w:history="1">
        <w:r w:rsidR="00381B6F" w:rsidRPr="00646696">
          <w:rPr>
            <w:rStyle w:val="Hiperhivatkozs"/>
            <w:noProof/>
          </w:rPr>
          <w:t>7./ Az Erdősor utcára vonatkozó vételi szándék (6100/11, 6102/4, 6114/9 hrsz-ú ingatlanok)</w:t>
        </w:r>
        <w:r w:rsidR="00381B6F" w:rsidRPr="00646696">
          <w:rPr>
            <w:rStyle w:val="Hiperhivatkozs"/>
            <w:noProof/>
            <w:webHidden/>
          </w:rPr>
          <w:tab/>
        </w:r>
        <w:r w:rsidR="00381B6F" w:rsidRPr="00646696">
          <w:rPr>
            <w:rStyle w:val="Hiperhivatkozs"/>
            <w:noProof/>
            <w:webHidden/>
          </w:rPr>
          <w:fldChar w:fldCharType="begin"/>
        </w:r>
        <w:r w:rsidR="00381B6F" w:rsidRPr="00646696">
          <w:rPr>
            <w:rStyle w:val="Hiperhivatkozs"/>
            <w:noProof/>
            <w:webHidden/>
          </w:rPr>
          <w:instrText xml:space="preserve"> PAGEREF _Toc101874029 \h </w:instrText>
        </w:r>
        <w:r w:rsidR="00381B6F" w:rsidRPr="00646696">
          <w:rPr>
            <w:rStyle w:val="Hiperhivatkozs"/>
            <w:noProof/>
            <w:webHidden/>
          </w:rPr>
        </w:r>
        <w:r w:rsidR="00381B6F" w:rsidRPr="00646696">
          <w:rPr>
            <w:rStyle w:val="Hiperhivatkozs"/>
            <w:noProof/>
            <w:webHidden/>
          </w:rPr>
          <w:fldChar w:fldCharType="separate"/>
        </w:r>
        <w:r w:rsidR="00ED6B45">
          <w:rPr>
            <w:rStyle w:val="Hiperhivatkozs"/>
            <w:noProof/>
            <w:webHidden/>
          </w:rPr>
          <w:t>13</w:t>
        </w:r>
        <w:r w:rsidR="00381B6F" w:rsidRPr="00646696">
          <w:rPr>
            <w:rStyle w:val="Hiperhivatkozs"/>
            <w:noProof/>
            <w:webHidden/>
          </w:rPr>
          <w:fldChar w:fldCharType="end"/>
        </w:r>
      </w:hyperlink>
    </w:p>
    <w:p w14:paraId="49CF81ED" w14:textId="19D54F20" w:rsidR="00381B6F" w:rsidRPr="00646696" w:rsidRDefault="0073515D" w:rsidP="00F5692B">
      <w:pPr>
        <w:pStyle w:val="TJ1"/>
        <w:tabs>
          <w:tab w:val="right" w:leader="dot" w:pos="9061"/>
        </w:tabs>
        <w:spacing w:line="276" w:lineRule="auto"/>
        <w:rPr>
          <w:rStyle w:val="Hiperhivatkozs"/>
          <w:noProof/>
        </w:rPr>
      </w:pPr>
      <w:hyperlink w:anchor="_Toc101874030" w:history="1">
        <w:r w:rsidR="00381B6F" w:rsidRPr="00646696">
          <w:rPr>
            <w:rStyle w:val="Hiperhivatkozs"/>
            <w:noProof/>
          </w:rPr>
          <w:t>38/2022. (IV.20.) sz. Városfejlesztési Bizottsági Határozat</w:t>
        </w:r>
        <w:r w:rsidR="00381B6F" w:rsidRPr="00646696">
          <w:rPr>
            <w:rStyle w:val="Hiperhivatkozs"/>
            <w:noProof/>
            <w:webHidden/>
          </w:rPr>
          <w:tab/>
        </w:r>
        <w:r w:rsidR="00381B6F" w:rsidRPr="00646696">
          <w:rPr>
            <w:rStyle w:val="Hiperhivatkozs"/>
            <w:noProof/>
            <w:webHidden/>
          </w:rPr>
          <w:fldChar w:fldCharType="begin"/>
        </w:r>
        <w:r w:rsidR="00381B6F" w:rsidRPr="00646696">
          <w:rPr>
            <w:rStyle w:val="Hiperhivatkozs"/>
            <w:noProof/>
            <w:webHidden/>
          </w:rPr>
          <w:instrText xml:space="preserve"> PAGEREF _Toc101874030 \h </w:instrText>
        </w:r>
        <w:r w:rsidR="00381B6F" w:rsidRPr="00646696">
          <w:rPr>
            <w:rStyle w:val="Hiperhivatkozs"/>
            <w:noProof/>
            <w:webHidden/>
          </w:rPr>
        </w:r>
        <w:r w:rsidR="00381B6F" w:rsidRPr="00646696">
          <w:rPr>
            <w:rStyle w:val="Hiperhivatkozs"/>
            <w:noProof/>
            <w:webHidden/>
          </w:rPr>
          <w:fldChar w:fldCharType="separate"/>
        </w:r>
        <w:r w:rsidR="00ED6B45">
          <w:rPr>
            <w:rStyle w:val="Hiperhivatkozs"/>
            <w:noProof/>
            <w:webHidden/>
          </w:rPr>
          <w:t>16</w:t>
        </w:r>
        <w:r w:rsidR="00381B6F" w:rsidRPr="00646696">
          <w:rPr>
            <w:rStyle w:val="Hiperhivatkozs"/>
            <w:noProof/>
            <w:webHidden/>
          </w:rPr>
          <w:fldChar w:fldCharType="end"/>
        </w:r>
      </w:hyperlink>
    </w:p>
    <w:p w14:paraId="38B82D00" w14:textId="424CB07E" w:rsidR="00381B6F" w:rsidRPr="00646696" w:rsidRDefault="0073515D" w:rsidP="00F5692B">
      <w:pPr>
        <w:pStyle w:val="TJ1"/>
        <w:tabs>
          <w:tab w:val="right" w:leader="dot" w:pos="9061"/>
        </w:tabs>
        <w:spacing w:line="276" w:lineRule="auto"/>
        <w:rPr>
          <w:rStyle w:val="Hiperhivatkozs"/>
          <w:noProof/>
        </w:rPr>
      </w:pPr>
      <w:hyperlink w:anchor="_Toc101874031" w:history="1">
        <w:r w:rsidR="00381B6F" w:rsidRPr="00646696">
          <w:rPr>
            <w:rStyle w:val="Hiperhivatkozs"/>
            <w:noProof/>
          </w:rPr>
          <w:t>8./ Ingyenes lakossági LED-csere program</w:t>
        </w:r>
        <w:r w:rsidR="00381B6F" w:rsidRPr="00646696">
          <w:rPr>
            <w:rStyle w:val="Hiperhivatkozs"/>
            <w:noProof/>
            <w:webHidden/>
          </w:rPr>
          <w:tab/>
        </w:r>
        <w:r w:rsidR="00381B6F" w:rsidRPr="00646696">
          <w:rPr>
            <w:rStyle w:val="Hiperhivatkozs"/>
            <w:noProof/>
            <w:webHidden/>
          </w:rPr>
          <w:fldChar w:fldCharType="begin"/>
        </w:r>
        <w:r w:rsidR="00381B6F" w:rsidRPr="00646696">
          <w:rPr>
            <w:rStyle w:val="Hiperhivatkozs"/>
            <w:noProof/>
            <w:webHidden/>
          </w:rPr>
          <w:instrText xml:space="preserve"> PAGEREF _Toc101874031 \h </w:instrText>
        </w:r>
        <w:r w:rsidR="00381B6F" w:rsidRPr="00646696">
          <w:rPr>
            <w:rStyle w:val="Hiperhivatkozs"/>
            <w:noProof/>
            <w:webHidden/>
          </w:rPr>
        </w:r>
        <w:r w:rsidR="00381B6F" w:rsidRPr="00646696">
          <w:rPr>
            <w:rStyle w:val="Hiperhivatkozs"/>
            <w:noProof/>
            <w:webHidden/>
          </w:rPr>
          <w:fldChar w:fldCharType="separate"/>
        </w:r>
        <w:r w:rsidR="00ED6B45">
          <w:rPr>
            <w:rStyle w:val="Hiperhivatkozs"/>
            <w:noProof/>
            <w:webHidden/>
          </w:rPr>
          <w:t>17</w:t>
        </w:r>
        <w:r w:rsidR="00381B6F" w:rsidRPr="00646696">
          <w:rPr>
            <w:rStyle w:val="Hiperhivatkozs"/>
            <w:noProof/>
            <w:webHidden/>
          </w:rPr>
          <w:fldChar w:fldCharType="end"/>
        </w:r>
      </w:hyperlink>
    </w:p>
    <w:p w14:paraId="0CA332EB" w14:textId="2543525A" w:rsidR="00381B6F" w:rsidRPr="00646696" w:rsidRDefault="0073515D" w:rsidP="00F5692B">
      <w:pPr>
        <w:pStyle w:val="TJ1"/>
        <w:tabs>
          <w:tab w:val="right" w:leader="dot" w:pos="9061"/>
        </w:tabs>
        <w:spacing w:line="276" w:lineRule="auto"/>
        <w:rPr>
          <w:rStyle w:val="Hiperhivatkozs"/>
          <w:noProof/>
        </w:rPr>
      </w:pPr>
      <w:hyperlink w:anchor="_Toc101874032" w:history="1">
        <w:r w:rsidR="00381B6F" w:rsidRPr="00646696">
          <w:rPr>
            <w:rStyle w:val="Hiperhivatkozs"/>
            <w:noProof/>
          </w:rPr>
          <w:t>39/2022. (IV.20.) sz. Városfejlesztési Bizottsági Határozat</w:t>
        </w:r>
        <w:r w:rsidR="00381B6F" w:rsidRPr="00646696">
          <w:rPr>
            <w:rStyle w:val="Hiperhivatkozs"/>
            <w:noProof/>
            <w:webHidden/>
          </w:rPr>
          <w:tab/>
        </w:r>
        <w:r w:rsidR="00381B6F" w:rsidRPr="00646696">
          <w:rPr>
            <w:rStyle w:val="Hiperhivatkozs"/>
            <w:noProof/>
            <w:webHidden/>
          </w:rPr>
          <w:fldChar w:fldCharType="begin"/>
        </w:r>
        <w:r w:rsidR="00381B6F" w:rsidRPr="00646696">
          <w:rPr>
            <w:rStyle w:val="Hiperhivatkozs"/>
            <w:noProof/>
            <w:webHidden/>
          </w:rPr>
          <w:instrText xml:space="preserve"> PAGEREF _Toc101874032 \h </w:instrText>
        </w:r>
        <w:r w:rsidR="00381B6F" w:rsidRPr="00646696">
          <w:rPr>
            <w:rStyle w:val="Hiperhivatkozs"/>
            <w:noProof/>
            <w:webHidden/>
          </w:rPr>
        </w:r>
        <w:r w:rsidR="00381B6F" w:rsidRPr="00646696">
          <w:rPr>
            <w:rStyle w:val="Hiperhivatkozs"/>
            <w:noProof/>
            <w:webHidden/>
          </w:rPr>
          <w:fldChar w:fldCharType="separate"/>
        </w:r>
        <w:r w:rsidR="00ED6B45">
          <w:rPr>
            <w:rStyle w:val="Hiperhivatkozs"/>
            <w:noProof/>
            <w:webHidden/>
          </w:rPr>
          <w:t>17</w:t>
        </w:r>
        <w:r w:rsidR="00381B6F" w:rsidRPr="00646696">
          <w:rPr>
            <w:rStyle w:val="Hiperhivatkozs"/>
            <w:noProof/>
            <w:webHidden/>
          </w:rPr>
          <w:fldChar w:fldCharType="end"/>
        </w:r>
      </w:hyperlink>
    </w:p>
    <w:p w14:paraId="6BE513A5" w14:textId="7AC8B3E5" w:rsidR="00381B6F" w:rsidRPr="00646696" w:rsidRDefault="0073515D" w:rsidP="00F5692B">
      <w:pPr>
        <w:pStyle w:val="TJ1"/>
        <w:tabs>
          <w:tab w:val="right" w:leader="dot" w:pos="9061"/>
        </w:tabs>
        <w:spacing w:line="276" w:lineRule="auto"/>
        <w:rPr>
          <w:rStyle w:val="Hiperhivatkozs"/>
          <w:noProof/>
        </w:rPr>
      </w:pPr>
      <w:hyperlink w:anchor="_Toc101874033" w:history="1">
        <w:r w:rsidR="00381B6F" w:rsidRPr="00646696">
          <w:rPr>
            <w:rStyle w:val="Hiperhivatkozs"/>
            <w:noProof/>
          </w:rPr>
          <w:t>9./ 2022. évi közvilágítás fejlesztése</w:t>
        </w:r>
        <w:r w:rsidR="00381B6F" w:rsidRPr="00646696">
          <w:rPr>
            <w:rStyle w:val="Hiperhivatkozs"/>
            <w:noProof/>
            <w:webHidden/>
          </w:rPr>
          <w:tab/>
        </w:r>
        <w:r w:rsidR="00381B6F" w:rsidRPr="00646696">
          <w:rPr>
            <w:rStyle w:val="Hiperhivatkozs"/>
            <w:noProof/>
            <w:webHidden/>
          </w:rPr>
          <w:fldChar w:fldCharType="begin"/>
        </w:r>
        <w:r w:rsidR="00381B6F" w:rsidRPr="00646696">
          <w:rPr>
            <w:rStyle w:val="Hiperhivatkozs"/>
            <w:noProof/>
            <w:webHidden/>
          </w:rPr>
          <w:instrText xml:space="preserve"> PAGEREF _Toc101874033 \h </w:instrText>
        </w:r>
        <w:r w:rsidR="00381B6F" w:rsidRPr="00646696">
          <w:rPr>
            <w:rStyle w:val="Hiperhivatkozs"/>
            <w:noProof/>
            <w:webHidden/>
          </w:rPr>
        </w:r>
        <w:r w:rsidR="00381B6F" w:rsidRPr="00646696">
          <w:rPr>
            <w:rStyle w:val="Hiperhivatkozs"/>
            <w:noProof/>
            <w:webHidden/>
          </w:rPr>
          <w:fldChar w:fldCharType="separate"/>
        </w:r>
        <w:r w:rsidR="00ED6B45">
          <w:rPr>
            <w:rStyle w:val="Hiperhivatkozs"/>
            <w:noProof/>
            <w:webHidden/>
          </w:rPr>
          <w:t>17</w:t>
        </w:r>
        <w:r w:rsidR="00381B6F" w:rsidRPr="00646696">
          <w:rPr>
            <w:rStyle w:val="Hiperhivatkozs"/>
            <w:noProof/>
            <w:webHidden/>
          </w:rPr>
          <w:fldChar w:fldCharType="end"/>
        </w:r>
      </w:hyperlink>
    </w:p>
    <w:p w14:paraId="4E2F9C93" w14:textId="1F6D4AB4" w:rsidR="00381B6F" w:rsidRPr="00646696" w:rsidRDefault="0073515D" w:rsidP="00F5692B">
      <w:pPr>
        <w:pStyle w:val="TJ1"/>
        <w:tabs>
          <w:tab w:val="right" w:leader="dot" w:pos="9061"/>
        </w:tabs>
        <w:spacing w:line="276" w:lineRule="auto"/>
        <w:rPr>
          <w:rStyle w:val="Hiperhivatkozs"/>
          <w:noProof/>
        </w:rPr>
      </w:pPr>
      <w:hyperlink w:anchor="_Toc101874034" w:history="1">
        <w:r w:rsidR="00381B6F" w:rsidRPr="00646696">
          <w:rPr>
            <w:rStyle w:val="Hiperhivatkozs"/>
            <w:noProof/>
          </w:rPr>
          <w:t>40/2022. (IV.20.) sz. Városfejlesztési Bizottsági Határozat</w:t>
        </w:r>
        <w:r w:rsidR="00381B6F" w:rsidRPr="00646696">
          <w:rPr>
            <w:rStyle w:val="Hiperhivatkozs"/>
            <w:noProof/>
            <w:webHidden/>
          </w:rPr>
          <w:tab/>
        </w:r>
        <w:r w:rsidR="00381B6F" w:rsidRPr="00646696">
          <w:rPr>
            <w:rStyle w:val="Hiperhivatkozs"/>
            <w:noProof/>
            <w:webHidden/>
          </w:rPr>
          <w:fldChar w:fldCharType="begin"/>
        </w:r>
        <w:r w:rsidR="00381B6F" w:rsidRPr="00646696">
          <w:rPr>
            <w:rStyle w:val="Hiperhivatkozs"/>
            <w:noProof/>
            <w:webHidden/>
          </w:rPr>
          <w:instrText xml:space="preserve"> PAGEREF _Toc101874034 \h </w:instrText>
        </w:r>
        <w:r w:rsidR="00381B6F" w:rsidRPr="00646696">
          <w:rPr>
            <w:rStyle w:val="Hiperhivatkozs"/>
            <w:noProof/>
            <w:webHidden/>
          </w:rPr>
        </w:r>
        <w:r w:rsidR="00381B6F" w:rsidRPr="00646696">
          <w:rPr>
            <w:rStyle w:val="Hiperhivatkozs"/>
            <w:noProof/>
            <w:webHidden/>
          </w:rPr>
          <w:fldChar w:fldCharType="separate"/>
        </w:r>
        <w:r w:rsidR="00ED6B45">
          <w:rPr>
            <w:rStyle w:val="Hiperhivatkozs"/>
            <w:noProof/>
            <w:webHidden/>
          </w:rPr>
          <w:t>22</w:t>
        </w:r>
        <w:r w:rsidR="00381B6F" w:rsidRPr="00646696">
          <w:rPr>
            <w:rStyle w:val="Hiperhivatkozs"/>
            <w:noProof/>
            <w:webHidden/>
          </w:rPr>
          <w:fldChar w:fldCharType="end"/>
        </w:r>
      </w:hyperlink>
    </w:p>
    <w:p w14:paraId="13968228" w14:textId="70540384" w:rsidR="00381B6F" w:rsidRPr="00646696" w:rsidRDefault="0073515D" w:rsidP="00F5692B">
      <w:pPr>
        <w:pStyle w:val="TJ1"/>
        <w:tabs>
          <w:tab w:val="right" w:leader="dot" w:pos="9061"/>
        </w:tabs>
        <w:spacing w:line="276" w:lineRule="auto"/>
        <w:rPr>
          <w:rStyle w:val="Hiperhivatkozs"/>
          <w:noProof/>
        </w:rPr>
      </w:pPr>
      <w:hyperlink w:anchor="_Toc101874035" w:history="1">
        <w:r w:rsidR="00381B6F" w:rsidRPr="00646696">
          <w:rPr>
            <w:rStyle w:val="Hiperhivatkozs"/>
            <w:noProof/>
          </w:rPr>
          <w:t>10./ Keretszerződés csapadékvizekkel kapcsolatos kármegelőző beruházásokra</w:t>
        </w:r>
        <w:r w:rsidR="00381B6F" w:rsidRPr="00646696">
          <w:rPr>
            <w:rStyle w:val="Hiperhivatkozs"/>
            <w:noProof/>
            <w:webHidden/>
          </w:rPr>
          <w:tab/>
        </w:r>
        <w:r w:rsidR="00381B6F" w:rsidRPr="00646696">
          <w:rPr>
            <w:rStyle w:val="Hiperhivatkozs"/>
            <w:noProof/>
            <w:webHidden/>
          </w:rPr>
          <w:fldChar w:fldCharType="begin"/>
        </w:r>
        <w:r w:rsidR="00381B6F" w:rsidRPr="00646696">
          <w:rPr>
            <w:rStyle w:val="Hiperhivatkozs"/>
            <w:noProof/>
            <w:webHidden/>
          </w:rPr>
          <w:instrText xml:space="preserve"> PAGEREF _Toc101874035 \h </w:instrText>
        </w:r>
        <w:r w:rsidR="00381B6F" w:rsidRPr="00646696">
          <w:rPr>
            <w:rStyle w:val="Hiperhivatkozs"/>
            <w:noProof/>
            <w:webHidden/>
          </w:rPr>
        </w:r>
        <w:r w:rsidR="00381B6F" w:rsidRPr="00646696">
          <w:rPr>
            <w:rStyle w:val="Hiperhivatkozs"/>
            <w:noProof/>
            <w:webHidden/>
          </w:rPr>
          <w:fldChar w:fldCharType="separate"/>
        </w:r>
        <w:r w:rsidR="00ED6B45">
          <w:rPr>
            <w:rStyle w:val="Hiperhivatkozs"/>
            <w:noProof/>
            <w:webHidden/>
          </w:rPr>
          <w:t>23</w:t>
        </w:r>
        <w:r w:rsidR="00381B6F" w:rsidRPr="00646696">
          <w:rPr>
            <w:rStyle w:val="Hiperhivatkozs"/>
            <w:noProof/>
            <w:webHidden/>
          </w:rPr>
          <w:fldChar w:fldCharType="end"/>
        </w:r>
      </w:hyperlink>
    </w:p>
    <w:p w14:paraId="100BE857" w14:textId="46019413" w:rsidR="00381B6F" w:rsidRPr="00646696" w:rsidRDefault="0073515D" w:rsidP="00F5692B">
      <w:pPr>
        <w:pStyle w:val="TJ1"/>
        <w:tabs>
          <w:tab w:val="right" w:leader="dot" w:pos="9061"/>
        </w:tabs>
        <w:spacing w:line="276" w:lineRule="auto"/>
        <w:rPr>
          <w:rStyle w:val="Hiperhivatkozs"/>
          <w:noProof/>
        </w:rPr>
      </w:pPr>
      <w:hyperlink w:anchor="_Toc101874036" w:history="1">
        <w:r w:rsidR="00381B6F" w:rsidRPr="00646696">
          <w:rPr>
            <w:rStyle w:val="Hiperhivatkozs"/>
            <w:noProof/>
          </w:rPr>
          <w:t>41/2022. (IV.20.) sz. Városfejlesztési Bizottsági Határozat</w:t>
        </w:r>
        <w:r w:rsidR="00381B6F" w:rsidRPr="00646696">
          <w:rPr>
            <w:rStyle w:val="Hiperhivatkozs"/>
            <w:noProof/>
            <w:webHidden/>
          </w:rPr>
          <w:tab/>
        </w:r>
        <w:r w:rsidR="00381B6F" w:rsidRPr="00646696">
          <w:rPr>
            <w:rStyle w:val="Hiperhivatkozs"/>
            <w:noProof/>
            <w:webHidden/>
          </w:rPr>
          <w:fldChar w:fldCharType="begin"/>
        </w:r>
        <w:r w:rsidR="00381B6F" w:rsidRPr="00646696">
          <w:rPr>
            <w:rStyle w:val="Hiperhivatkozs"/>
            <w:noProof/>
            <w:webHidden/>
          </w:rPr>
          <w:instrText xml:space="preserve"> PAGEREF _Toc101874036 \h </w:instrText>
        </w:r>
        <w:r w:rsidR="00381B6F" w:rsidRPr="00646696">
          <w:rPr>
            <w:rStyle w:val="Hiperhivatkozs"/>
            <w:noProof/>
            <w:webHidden/>
          </w:rPr>
        </w:r>
        <w:r w:rsidR="00381B6F" w:rsidRPr="00646696">
          <w:rPr>
            <w:rStyle w:val="Hiperhivatkozs"/>
            <w:noProof/>
            <w:webHidden/>
          </w:rPr>
          <w:fldChar w:fldCharType="separate"/>
        </w:r>
        <w:r w:rsidR="00ED6B45">
          <w:rPr>
            <w:rStyle w:val="Hiperhivatkozs"/>
            <w:noProof/>
            <w:webHidden/>
          </w:rPr>
          <w:t>23</w:t>
        </w:r>
        <w:r w:rsidR="00381B6F" w:rsidRPr="00646696">
          <w:rPr>
            <w:rStyle w:val="Hiperhivatkozs"/>
            <w:noProof/>
            <w:webHidden/>
          </w:rPr>
          <w:fldChar w:fldCharType="end"/>
        </w:r>
      </w:hyperlink>
    </w:p>
    <w:p w14:paraId="33DD00BD" w14:textId="4F1567DD" w:rsidR="00381B6F" w:rsidRPr="00646696" w:rsidRDefault="0073515D" w:rsidP="00F5692B">
      <w:pPr>
        <w:pStyle w:val="TJ1"/>
        <w:tabs>
          <w:tab w:val="right" w:leader="dot" w:pos="9061"/>
        </w:tabs>
        <w:spacing w:line="276" w:lineRule="auto"/>
        <w:rPr>
          <w:rStyle w:val="Hiperhivatkozs"/>
          <w:noProof/>
        </w:rPr>
      </w:pPr>
      <w:hyperlink w:anchor="_Toc101874037" w:history="1">
        <w:r w:rsidR="00381B6F" w:rsidRPr="00646696">
          <w:rPr>
            <w:rStyle w:val="Hiperhivatkozs"/>
            <w:noProof/>
          </w:rPr>
          <w:t>11./ A 12161 hrsz-ú ingatlan („Lakihegyi Szabadidőközpont”) használatba adása</w:t>
        </w:r>
        <w:r w:rsidR="00381B6F" w:rsidRPr="00646696">
          <w:rPr>
            <w:rStyle w:val="Hiperhivatkozs"/>
            <w:noProof/>
            <w:webHidden/>
          </w:rPr>
          <w:tab/>
        </w:r>
        <w:r w:rsidR="00381B6F" w:rsidRPr="00646696">
          <w:rPr>
            <w:rStyle w:val="Hiperhivatkozs"/>
            <w:noProof/>
            <w:webHidden/>
          </w:rPr>
          <w:fldChar w:fldCharType="begin"/>
        </w:r>
        <w:r w:rsidR="00381B6F" w:rsidRPr="00646696">
          <w:rPr>
            <w:rStyle w:val="Hiperhivatkozs"/>
            <w:noProof/>
            <w:webHidden/>
          </w:rPr>
          <w:instrText xml:space="preserve"> PAGEREF _Toc101874037 \h </w:instrText>
        </w:r>
        <w:r w:rsidR="00381B6F" w:rsidRPr="00646696">
          <w:rPr>
            <w:rStyle w:val="Hiperhivatkozs"/>
            <w:noProof/>
            <w:webHidden/>
          </w:rPr>
        </w:r>
        <w:r w:rsidR="00381B6F" w:rsidRPr="00646696">
          <w:rPr>
            <w:rStyle w:val="Hiperhivatkozs"/>
            <w:noProof/>
            <w:webHidden/>
          </w:rPr>
          <w:fldChar w:fldCharType="separate"/>
        </w:r>
        <w:r w:rsidR="00ED6B45">
          <w:rPr>
            <w:rStyle w:val="Hiperhivatkozs"/>
            <w:noProof/>
            <w:webHidden/>
          </w:rPr>
          <w:t>24</w:t>
        </w:r>
        <w:r w:rsidR="00381B6F" w:rsidRPr="00646696">
          <w:rPr>
            <w:rStyle w:val="Hiperhivatkozs"/>
            <w:noProof/>
            <w:webHidden/>
          </w:rPr>
          <w:fldChar w:fldCharType="end"/>
        </w:r>
      </w:hyperlink>
    </w:p>
    <w:p w14:paraId="40720FCD" w14:textId="0AB87C73" w:rsidR="00381B6F" w:rsidRPr="00646696" w:rsidRDefault="0073515D" w:rsidP="00F5692B">
      <w:pPr>
        <w:pStyle w:val="TJ1"/>
        <w:tabs>
          <w:tab w:val="right" w:leader="dot" w:pos="9061"/>
        </w:tabs>
        <w:spacing w:line="276" w:lineRule="auto"/>
        <w:rPr>
          <w:rStyle w:val="Hiperhivatkozs"/>
          <w:noProof/>
        </w:rPr>
      </w:pPr>
      <w:hyperlink w:anchor="_Toc101874038" w:history="1">
        <w:r w:rsidR="00381B6F" w:rsidRPr="00646696">
          <w:rPr>
            <w:rStyle w:val="Hiperhivatkozs"/>
            <w:noProof/>
          </w:rPr>
          <w:t>42/2022. (IV.20.) sz. Városfejlesztési Bizottsági Határozat</w:t>
        </w:r>
        <w:r w:rsidR="00381B6F" w:rsidRPr="00646696">
          <w:rPr>
            <w:rStyle w:val="Hiperhivatkozs"/>
            <w:noProof/>
            <w:webHidden/>
          </w:rPr>
          <w:tab/>
        </w:r>
        <w:r w:rsidR="00381B6F" w:rsidRPr="00646696">
          <w:rPr>
            <w:rStyle w:val="Hiperhivatkozs"/>
            <w:noProof/>
            <w:webHidden/>
          </w:rPr>
          <w:fldChar w:fldCharType="begin"/>
        </w:r>
        <w:r w:rsidR="00381B6F" w:rsidRPr="00646696">
          <w:rPr>
            <w:rStyle w:val="Hiperhivatkozs"/>
            <w:noProof/>
            <w:webHidden/>
          </w:rPr>
          <w:instrText xml:space="preserve"> PAGEREF _Toc101874038 \h </w:instrText>
        </w:r>
        <w:r w:rsidR="00381B6F" w:rsidRPr="00646696">
          <w:rPr>
            <w:rStyle w:val="Hiperhivatkozs"/>
            <w:noProof/>
            <w:webHidden/>
          </w:rPr>
        </w:r>
        <w:r w:rsidR="00381B6F" w:rsidRPr="00646696">
          <w:rPr>
            <w:rStyle w:val="Hiperhivatkozs"/>
            <w:noProof/>
            <w:webHidden/>
          </w:rPr>
          <w:fldChar w:fldCharType="separate"/>
        </w:r>
        <w:r w:rsidR="00ED6B45">
          <w:rPr>
            <w:rStyle w:val="Hiperhivatkozs"/>
            <w:noProof/>
            <w:webHidden/>
          </w:rPr>
          <w:t>24</w:t>
        </w:r>
        <w:r w:rsidR="00381B6F" w:rsidRPr="00646696">
          <w:rPr>
            <w:rStyle w:val="Hiperhivatkozs"/>
            <w:noProof/>
            <w:webHidden/>
          </w:rPr>
          <w:fldChar w:fldCharType="end"/>
        </w:r>
      </w:hyperlink>
    </w:p>
    <w:p w14:paraId="72D50DB3" w14:textId="076E8573" w:rsidR="00381B6F" w:rsidRPr="00646696" w:rsidRDefault="0073515D" w:rsidP="00F5692B">
      <w:pPr>
        <w:pStyle w:val="TJ1"/>
        <w:tabs>
          <w:tab w:val="right" w:leader="dot" w:pos="9061"/>
        </w:tabs>
        <w:spacing w:line="276" w:lineRule="auto"/>
        <w:rPr>
          <w:rStyle w:val="Hiperhivatkozs"/>
          <w:noProof/>
        </w:rPr>
      </w:pPr>
      <w:hyperlink w:anchor="_Toc101874039" w:history="1">
        <w:r w:rsidR="00381B6F" w:rsidRPr="00646696">
          <w:rPr>
            <w:rStyle w:val="Hiperhivatkozs"/>
            <w:noProof/>
          </w:rPr>
          <w:t>12./ Helyi Építési Szabályzat és Szabályozási terv módosítása ”0222 hrsz-ú ingatlan övezeti besorolásának módosítása gyepszőnyeg gyártására alkalmas területté</w:t>
        </w:r>
        <w:r w:rsidR="00381B6F" w:rsidRPr="00646696">
          <w:rPr>
            <w:rStyle w:val="Hiperhivatkozs"/>
            <w:noProof/>
            <w:webHidden/>
          </w:rPr>
          <w:tab/>
        </w:r>
        <w:r w:rsidR="00381B6F" w:rsidRPr="00646696">
          <w:rPr>
            <w:rStyle w:val="Hiperhivatkozs"/>
            <w:noProof/>
            <w:webHidden/>
          </w:rPr>
          <w:fldChar w:fldCharType="begin"/>
        </w:r>
        <w:r w:rsidR="00381B6F" w:rsidRPr="00646696">
          <w:rPr>
            <w:rStyle w:val="Hiperhivatkozs"/>
            <w:noProof/>
            <w:webHidden/>
          </w:rPr>
          <w:instrText xml:space="preserve"> PAGEREF _Toc101874039 \h </w:instrText>
        </w:r>
        <w:r w:rsidR="00381B6F" w:rsidRPr="00646696">
          <w:rPr>
            <w:rStyle w:val="Hiperhivatkozs"/>
            <w:noProof/>
            <w:webHidden/>
          </w:rPr>
        </w:r>
        <w:r w:rsidR="00381B6F" w:rsidRPr="00646696">
          <w:rPr>
            <w:rStyle w:val="Hiperhivatkozs"/>
            <w:noProof/>
            <w:webHidden/>
          </w:rPr>
          <w:fldChar w:fldCharType="separate"/>
        </w:r>
        <w:r w:rsidR="00ED6B45">
          <w:rPr>
            <w:rStyle w:val="Hiperhivatkozs"/>
            <w:noProof/>
            <w:webHidden/>
          </w:rPr>
          <w:t>24</w:t>
        </w:r>
        <w:r w:rsidR="00381B6F" w:rsidRPr="00646696">
          <w:rPr>
            <w:rStyle w:val="Hiperhivatkozs"/>
            <w:noProof/>
            <w:webHidden/>
          </w:rPr>
          <w:fldChar w:fldCharType="end"/>
        </w:r>
      </w:hyperlink>
    </w:p>
    <w:p w14:paraId="727B913F" w14:textId="0E25DDC6" w:rsidR="00381B6F" w:rsidRPr="00646696" w:rsidRDefault="0073515D" w:rsidP="00F5692B">
      <w:pPr>
        <w:pStyle w:val="TJ1"/>
        <w:tabs>
          <w:tab w:val="right" w:leader="dot" w:pos="9061"/>
        </w:tabs>
        <w:spacing w:line="276" w:lineRule="auto"/>
        <w:rPr>
          <w:rStyle w:val="Hiperhivatkozs"/>
          <w:noProof/>
        </w:rPr>
      </w:pPr>
      <w:hyperlink w:anchor="_Toc101874040" w:history="1">
        <w:r w:rsidR="00381B6F" w:rsidRPr="00646696">
          <w:rPr>
            <w:rStyle w:val="Hiperhivatkozs"/>
            <w:noProof/>
          </w:rPr>
          <w:t>43/2022. (IV.20.) sz. Városfejlesztési Bizottsági Határozat</w:t>
        </w:r>
        <w:r w:rsidR="00381B6F" w:rsidRPr="00646696">
          <w:rPr>
            <w:rStyle w:val="Hiperhivatkozs"/>
            <w:noProof/>
            <w:webHidden/>
          </w:rPr>
          <w:tab/>
        </w:r>
        <w:r w:rsidR="00381B6F" w:rsidRPr="00646696">
          <w:rPr>
            <w:rStyle w:val="Hiperhivatkozs"/>
            <w:noProof/>
            <w:webHidden/>
          </w:rPr>
          <w:fldChar w:fldCharType="begin"/>
        </w:r>
        <w:r w:rsidR="00381B6F" w:rsidRPr="00646696">
          <w:rPr>
            <w:rStyle w:val="Hiperhivatkozs"/>
            <w:noProof/>
            <w:webHidden/>
          </w:rPr>
          <w:instrText xml:space="preserve"> PAGEREF _Toc101874040 \h </w:instrText>
        </w:r>
        <w:r w:rsidR="00381B6F" w:rsidRPr="00646696">
          <w:rPr>
            <w:rStyle w:val="Hiperhivatkozs"/>
            <w:noProof/>
            <w:webHidden/>
          </w:rPr>
        </w:r>
        <w:r w:rsidR="00381B6F" w:rsidRPr="00646696">
          <w:rPr>
            <w:rStyle w:val="Hiperhivatkozs"/>
            <w:noProof/>
            <w:webHidden/>
          </w:rPr>
          <w:fldChar w:fldCharType="separate"/>
        </w:r>
        <w:r w:rsidR="00ED6B45">
          <w:rPr>
            <w:rStyle w:val="Hiperhivatkozs"/>
            <w:noProof/>
            <w:webHidden/>
          </w:rPr>
          <w:t>25</w:t>
        </w:r>
        <w:r w:rsidR="00381B6F" w:rsidRPr="00646696">
          <w:rPr>
            <w:rStyle w:val="Hiperhivatkozs"/>
            <w:noProof/>
            <w:webHidden/>
          </w:rPr>
          <w:fldChar w:fldCharType="end"/>
        </w:r>
      </w:hyperlink>
    </w:p>
    <w:p w14:paraId="09801C98" w14:textId="369B2E29" w:rsidR="00381B6F" w:rsidRPr="00646696" w:rsidRDefault="0073515D" w:rsidP="00F5692B">
      <w:pPr>
        <w:pStyle w:val="TJ1"/>
        <w:tabs>
          <w:tab w:val="right" w:leader="dot" w:pos="9061"/>
        </w:tabs>
        <w:spacing w:line="276" w:lineRule="auto"/>
        <w:rPr>
          <w:rStyle w:val="Hiperhivatkozs"/>
          <w:noProof/>
        </w:rPr>
      </w:pPr>
      <w:hyperlink w:anchor="_Toc101874041" w:history="1">
        <w:r w:rsidR="00381B6F" w:rsidRPr="00646696">
          <w:rPr>
            <w:rStyle w:val="Hiperhivatkozs"/>
            <w:noProof/>
          </w:rPr>
          <w:t>13./ A 298/2021. (VI.30.) számú önkormányzati határozat módosítása</w:t>
        </w:r>
        <w:r w:rsidR="00381B6F" w:rsidRPr="00646696">
          <w:rPr>
            <w:rStyle w:val="Hiperhivatkozs"/>
            <w:noProof/>
            <w:webHidden/>
          </w:rPr>
          <w:tab/>
        </w:r>
        <w:r w:rsidR="00381B6F" w:rsidRPr="00646696">
          <w:rPr>
            <w:rStyle w:val="Hiperhivatkozs"/>
            <w:noProof/>
            <w:webHidden/>
          </w:rPr>
          <w:fldChar w:fldCharType="begin"/>
        </w:r>
        <w:r w:rsidR="00381B6F" w:rsidRPr="00646696">
          <w:rPr>
            <w:rStyle w:val="Hiperhivatkozs"/>
            <w:noProof/>
            <w:webHidden/>
          </w:rPr>
          <w:instrText xml:space="preserve"> PAGEREF _Toc101874041 \h </w:instrText>
        </w:r>
        <w:r w:rsidR="00381B6F" w:rsidRPr="00646696">
          <w:rPr>
            <w:rStyle w:val="Hiperhivatkozs"/>
            <w:noProof/>
            <w:webHidden/>
          </w:rPr>
        </w:r>
        <w:r w:rsidR="00381B6F" w:rsidRPr="00646696">
          <w:rPr>
            <w:rStyle w:val="Hiperhivatkozs"/>
            <w:noProof/>
            <w:webHidden/>
          </w:rPr>
          <w:fldChar w:fldCharType="separate"/>
        </w:r>
        <w:r w:rsidR="00ED6B45">
          <w:rPr>
            <w:rStyle w:val="Hiperhivatkozs"/>
            <w:noProof/>
            <w:webHidden/>
          </w:rPr>
          <w:t>26</w:t>
        </w:r>
        <w:r w:rsidR="00381B6F" w:rsidRPr="00646696">
          <w:rPr>
            <w:rStyle w:val="Hiperhivatkozs"/>
            <w:noProof/>
            <w:webHidden/>
          </w:rPr>
          <w:fldChar w:fldCharType="end"/>
        </w:r>
      </w:hyperlink>
    </w:p>
    <w:p w14:paraId="12D5ACB1" w14:textId="0511E7AA" w:rsidR="00381B6F" w:rsidRPr="00646696" w:rsidRDefault="0073515D" w:rsidP="00F5692B">
      <w:pPr>
        <w:pStyle w:val="TJ1"/>
        <w:tabs>
          <w:tab w:val="right" w:leader="dot" w:pos="9061"/>
        </w:tabs>
        <w:spacing w:line="276" w:lineRule="auto"/>
        <w:rPr>
          <w:rStyle w:val="Hiperhivatkozs"/>
          <w:noProof/>
        </w:rPr>
      </w:pPr>
      <w:hyperlink w:anchor="_Toc101874042" w:history="1">
        <w:r w:rsidR="00381B6F" w:rsidRPr="00646696">
          <w:rPr>
            <w:rStyle w:val="Hiperhivatkozs"/>
            <w:noProof/>
          </w:rPr>
          <w:t>44/2022. (IV.20.) sz. Városfejlesztési Bizottsági Határozat</w:t>
        </w:r>
        <w:r w:rsidR="00381B6F" w:rsidRPr="00646696">
          <w:rPr>
            <w:rStyle w:val="Hiperhivatkozs"/>
            <w:noProof/>
            <w:webHidden/>
          </w:rPr>
          <w:tab/>
        </w:r>
        <w:r w:rsidR="00381B6F" w:rsidRPr="00646696">
          <w:rPr>
            <w:rStyle w:val="Hiperhivatkozs"/>
            <w:noProof/>
            <w:webHidden/>
          </w:rPr>
          <w:fldChar w:fldCharType="begin"/>
        </w:r>
        <w:r w:rsidR="00381B6F" w:rsidRPr="00646696">
          <w:rPr>
            <w:rStyle w:val="Hiperhivatkozs"/>
            <w:noProof/>
            <w:webHidden/>
          </w:rPr>
          <w:instrText xml:space="preserve"> PAGEREF _Toc101874042 \h </w:instrText>
        </w:r>
        <w:r w:rsidR="00381B6F" w:rsidRPr="00646696">
          <w:rPr>
            <w:rStyle w:val="Hiperhivatkozs"/>
            <w:noProof/>
            <w:webHidden/>
          </w:rPr>
        </w:r>
        <w:r w:rsidR="00381B6F" w:rsidRPr="00646696">
          <w:rPr>
            <w:rStyle w:val="Hiperhivatkozs"/>
            <w:noProof/>
            <w:webHidden/>
          </w:rPr>
          <w:fldChar w:fldCharType="separate"/>
        </w:r>
        <w:r w:rsidR="00ED6B45">
          <w:rPr>
            <w:rStyle w:val="Hiperhivatkozs"/>
            <w:noProof/>
            <w:webHidden/>
          </w:rPr>
          <w:t>26</w:t>
        </w:r>
        <w:r w:rsidR="00381B6F" w:rsidRPr="00646696">
          <w:rPr>
            <w:rStyle w:val="Hiperhivatkozs"/>
            <w:noProof/>
            <w:webHidden/>
          </w:rPr>
          <w:fldChar w:fldCharType="end"/>
        </w:r>
      </w:hyperlink>
    </w:p>
    <w:p w14:paraId="2A74EFE3" w14:textId="2C9D9A18" w:rsidR="00381B6F" w:rsidRPr="00646696" w:rsidRDefault="0073515D" w:rsidP="00F5692B">
      <w:pPr>
        <w:pStyle w:val="TJ1"/>
        <w:tabs>
          <w:tab w:val="right" w:leader="dot" w:pos="9061"/>
        </w:tabs>
        <w:spacing w:line="276" w:lineRule="auto"/>
        <w:rPr>
          <w:rStyle w:val="Hiperhivatkozs"/>
          <w:noProof/>
        </w:rPr>
      </w:pPr>
      <w:hyperlink w:anchor="_Toc101874043" w:history="1">
        <w:r w:rsidR="00381B6F" w:rsidRPr="00646696">
          <w:rPr>
            <w:rStyle w:val="Hiperhivatkozs"/>
            <w:noProof/>
          </w:rPr>
          <w:t>14./ Egyebek</w:t>
        </w:r>
        <w:r w:rsidR="00381B6F" w:rsidRPr="00646696">
          <w:rPr>
            <w:rStyle w:val="Hiperhivatkozs"/>
            <w:noProof/>
            <w:webHidden/>
          </w:rPr>
          <w:tab/>
        </w:r>
        <w:r w:rsidR="00381B6F" w:rsidRPr="00646696">
          <w:rPr>
            <w:rStyle w:val="Hiperhivatkozs"/>
            <w:noProof/>
            <w:webHidden/>
          </w:rPr>
          <w:fldChar w:fldCharType="begin"/>
        </w:r>
        <w:r w:rsidR="00381B6F" w:rsidRPr="00646696">
          <w:rPr>
            <w:rStyle w:val="Hiperhivatkozs"/>
            <w:noProof/>
            <w:webHidden/>
          </w:rPr>
          <w:instrText xml:space="preserve"> PAGEREF _Toc101874043 \h </w:instrText>
        </w:r>
        <w:r w:rsidR="00381B6F" w:rsidRPr="00646696">
          <w:rPr>
            <w:rStyle w:val="Hiperhivatkozs"/>
            <w:noProof/>
            <w:webHidden/>
          </w:rPr>
        </w:r>
        <w:r w:rsidR="00381B6F" w:rsidRPr="00646696">
          <w:rPr>
            <w:rStyle w:val="Hiperhivatkozs"/>
            <w:noProof/>
            <w:webHidden/>
          </w:rPr>
          <w:fldChar w:fldCharType="separate"/>
        </w:r>
        <w:r w:rsidR="00ED6B45">
          <w:rPr>
            <w:rStyle w:val="Hiperhivatkozs"/>
            <w:noProof/>
            <w:webHidden/>
          </w:rPr>
          <w:t>27</w:t>
        </w:r>
        <w:r w:rsidR="00381B6F" w:rsidRPr="00646696">
          <w:rPr>
            <w:rStyle w:val="Hiperhivatkozs"/>
            <w:noProof/>
            <w:webHidden/>
          </w:rPr>
          <w:fldChar w:fldCharType="end"/>
        </w:r>
      </w:hyperlink>
    </w:p>
    <w:p w14:paraId="63239D4C" w14:textId="26587793" w:rsidR="00381B6F" w:rsidRPr="00646696" w:rsidRDefault="0073515D" w:rsidP="00F5692B">
      <w:pPr>
        <w:pStyle w:val="TJ1"/>
        <w:tabs>
          <w:tab w:val="right" w:leader="dot" w:pos="9061"/>
        </w:tabs>
        <w:spacing w:line="276" w:lineRule="auto"/>
        <w:rPr>
          <w:rStyle w:val="Hiperhivatkozs"/>
          <w:noProof/>
        </w:rPr>
      </w:pPr>
      <w:hyperlink w:anchor="_Toc101874045" w:history="1">
        <w:r w:rsidR="00381B6F" w:rsidRPr="00646696">
          <w:rPr>
            <w:rStyle w:val="Hiperhivatkozs"/>
            <w:noProof/>
          </w:rPr>
          <w:t>Felterjesztési záradék</w:t>
        </w:r>
        <w:r w:rsidR="00381B6F" w:rsidRPr="00646696">
          <w:rPr>
            <w:rStyle w:val="Hiperhivatkozs"/>
            <w:noProof/>
            <w:webHidden/>
          </w:rPr>
          <w:tab/>
        </w:r>
        <w:r w:rsidR="00381B6F" w:rsidRPr="00646696">
          <w:rPr>
            <w:rStyle w:val="Hiperhivatkozs"/>
            <w:noProof/>
            <w:webHidden/>
          </w:rPr>
          <w:fldChar w:fldCharType="begin"/>
        </w:r>
        <w:r w:rsidR="00381B6F" w:rsidRPr="00646696">
          <w:rPr>
            <w:rStyle w:val="Hiperhivatkozs"/>
            <w:noProof/>
            <w:webHidden/>
          </w:rPr>
          <w:instrText xml:space="preserve"> PAGEREF _Toc101874045 \h </w:instrText>
        </w:r>
        <w:r w:rsidR="00381B6F" w:rsidRPr="00646696">
          <w:rPr>
            <w:rStyle w:val="Hiperhivatkozs"/>
            <w:noProof/>
            <w:webHidden/>
          </w:rPr>
        </w:r>
        <w:r w:rsidR="00381B6F" w:rsidRPr="00646696">
          <w:rPr>
            <w:rStyle w:val="Hiperhivatkozs"/>
            <w:noProof/>
            <w:webHidden/>
          </w:rPr>
          <w:fldChar w:fldCharType="separate"/>
        </w:r>
        <w:r w:rsidR="00ED6B45">
          <w:rPr>
            <w:rStyle w:val="Hiperhivatkozs"/>
            <w:noProof/>
            <w:webHidden/>
          </w:rPr>
          <w:t>30</w:t>
        </w:r>
        <w:r w:rsidR="00381B6F" w:rsidRPr="00646696">
          <w:rPr>
            <w:rStyle w:val="Hiperhivatkozs"/>
            <w:noProof/>
            <w:webHidden/>
          </w:rPr>
          <w:fldChar w:fldCharType="end"/>
        </w:r>
      </w:hyperlink>
    </w:p>
    <w:p w14:paraId="68565189" w14:textId="579DD206" w:rsidR="00381B6F" w:rsidRPr="00646696" w:rsidRDefault="0073515D" w:rsidP="00F5692B">
      <w:pPr>
        <w:pStyle w:val="TJ1"/>
        <w:tabs>
          <w:tab w:val="right" w:leader="dot" w:pos="9061"/>
        </w:tabs>
        <w:spacing w:line="276" w:lineRule="auto"/>
        <w:rPr>
          <w:rStyle w:val="Hiperhivatkozs"/>
          <w:noProof/>
        </w:rPr>
      </w:pPr>
      <w:hyperlink w:anchor="_Toc101874046" w:history="1">
        <w:r w:rsidR="00381B6F" w:rsidRPr="00646696">
          <w:rPr>
            <w:rStyle w:val="Hiperhivatkozs"/>
            <w:noProof/>
          </w:rPr>
          <w:t>Tárgymutató</w:t>
        </w:r>
        <w:r w:rsidR="00381B6F" w:rsidRPr="00646696">
          <w:rPr>
            <w:rStyle w:val="Hiperhivatkozs"/>
            <w:noProof/>
            <w:webHidden/>
          </w:rPr>
          <w:tab/>
        </w:r>
        <w:r w:rsidR="00381B6F" w:rsidRPr="00646696">
          <w:rPr>
            <w:rStyle w:val="Hiperhivatkozs"/>
            <w:noProof/>
            <w:webHidden/>
          </w:rPr>
          <w:fldChar w:fldCharType="begin"/>
        </w:r>
        <w:r w:rsidR="00381B6F" w:rsidRPr="00646696">
          <w:rPr>
            <w:rStyle w:val="Hiperhivatkozs"/>
            <w:noProof/>
            <w:webHidden/>
          </w:rPr>
          <w:instrText xml:space="preserve"> PAGEREF _Toc101874046 \h </w:instrText>
        </w:r>
        <w:r w:rsidR="00381B6F" w:rsidRPr="00646696">
          <w:rPr>
            <w:rStyle w:val="Hiperhivatkozs"/>
            <w:noProof/>
            <w:webHidden/>
          </w:rPr>
        </w:r>
        <w:r w:rsidR="00381B6F" w:rsidRPr="00646696">
          <w:rPr>
            <w:rStyle w:val="Hiperhivatkozs"/>
            <w:noProof/>
            <w:webHidden/>
          </w:rPr>
          <w:fldChar w:fldCharType="separate"/>
        </w:r>
        <w:r w:rsidR="00ED6B45">
          <w:rPr>
            <w:rStyle w:val="Hiperhivatkozs"/>
            <w:noProof/>
            <w:webHidden/>
          </w:rPr>
          <w:t>31</w:t>
        </w:r>
        <w:r w:rsidR="00381B6F" w:rsidRPr="00646696">
          <w:rPr>
            <w:rStyle w:val="Hiperhivatkozs"/>
            <w:noProof/>
            <w:webHidden/>
          </w:rPr>
          <w:fldChar w:fldCharType="end"/>
        </w:r>
      </w:hyperlink>
    </w:p>
    <w:p w14:paraId="3F9050DB" w14:textId="1E7AC2AB" w:rsidR="000C05DF" w:rsidRPr="00646696" w:rsidRDefault="000C05DF" w:rsidP="00F5692B">
      <w:pPr>
        <w:pStyle w:val="TJ1"/>
        <w:tabs>
          <w:tab w:val="right" w:leader="dot" w:pos="9061"/>
        </w:tabs>
        <w:spacing w:line="276" w:lineRule="auto"/>
        <w:rPr>
          <w:rStyle w:val="Hiperhivatkozs"/>
          <w:noProof/>
        </w:rPr>
      </w:pPr>
    </w:p>
    <w:p w14:paraId="668ADD2E" w14:textId="78541D5A" w:rsidR="000C05DF" w:rsidRPr="00646696" w:rsidRDefault="000C05DF" w:rsidP="00CD2566">
      <w:pPr>
        <w:pStyle w:val="TJ1"/>
        <w:rPr>
          <w:rStyle w:val="Hiperhivatkozs"/>
          <w:noProof/>
        </w:rPr>
      </w:pPr>
    </w:p>
    <w:p w14:paraId="4DF6F843" w14:textId="169EF1D7" w:rsidR="000C05DF" w:rsidRPr="00646696" w:rsidRDefault="000C05DF" w:rsidP="00CD2566">
      <w:pPr>
        <w:pStyle w:val="TJ1"/>
        <w:rPr>
          <w:rStyle w:val="Hiperhivatkozs"/>
          <w:noProof/>
        </w:rPr>
      </w:pPr>
    </w:p>
    <w:p w14:paraId="6AB0943A" w14:textId="13336E15" w:rsidR="000C05DF" w:rsidRPr="00646696" w:rsidRDefault="000C05DF" w:rsidP="00CD2566">
      <w:pPr>
        <w:pStyle w:val="TJ1"/>
        <w:rPr>
          <w:rStyle w:val="Hiperhivatkozs"/>
          <w:noProof/>
        </w:rPr>
      </w:pPr>
    </w:p>
    <w:p w14:paraId="3712DC85" w14:textId="69A29954" w:rsidR="000C05DF" w:rsidRPr="00646696" w:rsidRDefault="000C05DF" w:rsidP="00CD2566">
      <w:pPr>
        <w:pStyle w:val="TJ1"/>
        <w:rPr>
          <w:rStyle w:val="Hiperhivatkozs"/>
          <w:noProof/>
        </w:rPr>
      </w:pPr>
    </w:p>
    <w:p w14:paraId="1DE12281" w14:textId="60F5736C" w:rsidR="000C05DF" w:rsidRPr="00646696" w:rsidRDefault="000C05DF" w:rsidP="00CD2566">
      <w:pPr>
        <w:pStyle w:val="TJ1"/>
        <w:rPr>
          <w:rStyle w:val="Hiperhivatkozs"/>
          <w:noProof/>
        </w:rPr>
      </w:pPr>
    </w:p>
    <w:p w14:paraId="4359D7CB" w14:textId="68B84D40" w:rsidR="000C05DF" w:rsidRPr="00646696" w:rsidRDefault="000C05DF" w:rsidP="00CD2566">
      <w:pPr>
        <w:pStyle w:val="TJ1"/>
        <w:rPr>
          <w:rStyle w:val="Hiperhivatkozs"/>
          <w:noProof/>
        </w:rPr>
      </w:pPr>
    </w:p>
    <w:p w14:paraId="01788D89" w14:textId="748EAAB8" w:rsidR="000C05DF" w:rsidRDefault="000C05DF" w:rsidP="00CD2566">
      <w:pPr>
        <w:pStyle w:val="TJ1"/>
        <w:rPr>
          <w:rStyle w:val="Hiperhivatkozs"/>
          <w:noProof/>
        </w:rPr>
      </w:pPr>
    </w:p>
    <w:p w14:paraId="2038586C" w14:textId="2CA4D937" w:rsidR="00F5692B" w:rsidRDefault="00F5692B" w:rsidP="00CD2566">
      <w:pPr>
        <w:pStyle w:val="TJ1"/>
        <w:rPr>
          <w:rStyle w:val="Hiperhivatkozs"/>
          <w:noProof/>
        </w:rPr>
      </w:pPr>
    </w:p>
    <w:p w14:paraId="4B2DCC60" w14:textId="37065DF6" w:rsidR="00F5692B" w:rsidRDefault="00F5692B" w:rsidP="00CD2566">
      <w:pPr>
        <w:pStyle w:val="TJ1"/>
        <w:rPr>
          <w:rStyle w:val="Hiperhivatkozs"/>
          <w:noProof/>
        </w:rPr>
      </w:pPr>
    </w:p>
    <w:p w14:paraId="0A4F6D1A" w14:textId="241943E8" w:rsidR="00F5692B" w:rsidRDefault="00F5692B" w:rsidP="00CD2566">
      <w:pPr>
        <w:pStyle w:val="TJ1"/>
        <w:rPr>
          <w:rStyle w:val="Hiperhivatkozs"/>
          <w:noProof/>
        </w:rPr>
      </w:pPr>
    </w:p>
    <w:p w14:paraId="784EDD5D" w14:textId="77777777" w:rsidR="00F5692B" w:rsidRPr="00646696" w:rsidRDefault="00F5692B" w:rsidP="00CD2566">
      <w:pPr>
        <w:pStyle w:val="TJ1"/>
        <w:rPr>
          <w:rStyle w:val="Hiperhivatkozs"/>
          <w:noProof/>
        </w:rPr>
      </w:pPr>
    </w:p>
    <w:p w14:paraId="3DF57A38" w14:textId="0D5E8176" w:rsidR="000C05DF" w:rsidRPr="00646696" w:rsidRDefault="000C05DF" w:rsidP="00CD2566">
      <w:pPr>
        <w:pStyle w:val="TJ1"/>
        <w:rPr>
          <w:rStyle w:val="Hiperhivatkozs"/>
          <w:noProof/>
        </w:rPr>
      </w:pPr>
    </w:p>
    <w:p w14:paraId="7D995631" w14:textId="7E8C9D31" w:rsidR="000C05DF" w:rsidRPr="00646696" w:rsidRDefault="000C05DF" w:rsidP="00CD2566">
      <w:pPr>
        <w:pStyle w:val="TJ1"/>
        <w:rPr>
          <w:rStyle w:val="Hiperhivatkozs"/>
          <w:noProof/>
        </w:rPr>
      </w:pPr>
    </w:p>
    <w:p w14:paraId="737769B1" w14:textId="7F42D799" w:rsidR="000C05DF" w:rsidRDefault="000C05DF" w:rsidP="00CD2566">
      <w:pPr>
        <w:pStyle w:val="TJ1"/>
        <w:rPr>
          <w:rStyle w:val="Hiperhivatkozs"/>
          <w:noProof/>
        </w:rPr>
      </w:pPr>
    </w:p>
    <w:p w14:paraId="4255F4A1" w14:textId="76969BA0" w:rsidR="00ED6B45" w:rsidRDefault="00ED6B45" w:rsidP="00CD2566">
      <w:pPr>
        <w:pStyle w:val="TJ1"/>
        <w:rPr>
          <w:rStyle w:val="Hiperhivatkozs"/>
          <w:noProof/>
        </w:rPr>
      </w:pPr>
    </w:p>
    <w:p w14:paraId="0ADD52D9" w14:textId="67BFFCE9" w:rsidR="00ED6B45" w:rsidRDefault="00ED6B45" w:rsidP="00CD2566">
      <w:pPr>
        <w:pStyle w:val="TJ1"/>
        <w:rPr>
          <w:rStyle w:val="Hiperhivatkozs"/>
          <w:noProof/>
        </w:rPr>
      </w:pPr>
    </w:p>
    <w:p w14:paraId="4B566BAF" w14:textId="4D6DE7C6" w:rsidR="00ED6B45" w:rsidRDefault="00ED6B45" w:rsidP="00CD2566">
      <w:pPr>
        <w:pStyle w:val="TJ1"/>
        <w:rPr>
          <w:rStyle w:val="Hiperhivatkozs"/>
          <w:noProof/>
        </w:rPr>
      </w:pPr>
    </w:p>
    <w:p w14:paraId="0C61708C" w14:textId="112767A1" w:rsidR="00ED6B45" w:rsidRDefault="00ED6B45" w:rsidP="00CD2566">
      <w:pPr>
        <w:pStyle w:val="TJ1"/>
        <w:rPr>
          <w:rStyle w:val="Hiperhivatkozs"/>
          <w:noProof/>
        </w:rPr>
      </w:pPr>
    </w:p>
    <w:p w14:paraId="2FBF4AE1" w14:textId="58A866D7" w:rsidR="00ED6B45" w:rsidRDefault="00ED6B45" w:rsidP="00CD2566">
      <w:pPr>
        <w:pStyle w:val="TJ1"/>
        <w:rPr>
          <w:rStyle w:val="Hiperhivatkozs"/>
          <w:noProof/>
        </w:rPr>
      </w:pPr>
    </w:p>
    <w:p w14:paraId="4F7E1C6C" w14:textId="34153EAA" w:rsidR="00ED6B45" w:rsidRDefault="00ED6B45" w:rsidP="00CD2566">
      <w:pPr>
        <w:pStyle w:val="TJ1"/>
        <w:rPr>
          <w:rStyle w:val="Hiperhivatkozs"/>
          <w:noProof/>
        </w:rPr>
      </w:pPr>
    </w:p>
    <w:p w14:paraId="2E11DB06" w14:textId="7E0C31CB" w:rsidR="00ED6B45" w:rsidRDefault="00ED6B45" w:rsidP="00CD2566">
      <w:pPr>
        <w:pStyle w:val="TJ1"/>
        <w:rPr>
          <w:rStyle w:val="Hiperhivatkozs"/>
          <w:noProof/>
        </w:rPr>
      </w:pPr>
    </w:p>
    <w:p w14:paraId="34DF36ED" w14:textId="724AF770" w:rsidR="00ED6B45" w:rsidRDefault="00ED6B45" w:rsidP="00CD2566">
      <w:pPr>
        <w:pStyle w:val="TJ1"/>
        <w:rPr>
          <w:rStyle w:val="Hiperhivatkozs"/>
          <w:noProof/>
        </w:rPr>
      </w:pPr>
    </w:p>
    <w:p w14:paraId="41037F9F" w14:textId="3E43BB06" w:rsidR="00ED6B45" w:rsidRDefault="00ED6B45" w:rsidP="00CD2566">
      <w:pPr>
        <w:pStyle w:val="TJ1"/>
        <w:rPr>
          <w:rStyle w:val="Hiperhivatkozs"/>
          <w:noProof/>
        </w:rPr>
      </w:pPr>
    </w:p>
    <w:p w14:paraId="476A9ADD" w14:textId="5FC3E746" w:rsidR="00ED6B45" w:rsidRDefault="00ED6B45" w:rsidP="00CD2566">
      <w:pPr>
        <w:pStyle w:val="TJ1"/>
        <w:rPr>
          <w:rStyle w:val="Hiperhivatkozs"/>
          <w:noProof/>
        </w:rPr>
      </w:pPr>
    </w:p>
    <w:p w14:paraId="798C6435" w14:textId="77777777" w:rsidR="00ED6B45" w:rsidRPr="00646696" w:rsidRDefault="00ED6B45" w:rsidP="00CD2566">
      <w:pPr>
        <w:pStyle w:val="TJ1"/>
        <w:rPr>
          <w:rStyle w:val="Hiperhivatkozs"/>
          <w:noProof/>
        </w:rPr>
      </w:pPr>
    </w:p>
    <w:p w14:paraId="7DD74EEB" w14:textId="47FB89E7" w:rsidR="000C05DF" w:rsidRPr="00646696" w:rsidRDefault="000C05DF" w:rsidP="00CD2566">
      <w:pPr>
        <w:pStyle w:val="TJ1"/>
        <w:rPr>
          <w:rStyle w:val="Hiperhivatkozs"/>
          <w:noProof/>
        </w:rPr>
      </w:pPr>
    </w:p>
    <w:p w14:paraId="75AA376B" w14:textId="5861FBCE" w:rsidR="000C05DF" w:rsidRDefault="000C05DF" w:rsidP="00CD2566">
      <w:pPr>
        <w:pStyle w:val="TJ1"/>
        <w:rPr>
          <w:rStyle w:val="Hiperhivatkozs"/>
          <w:noProof/>
        </w:rPr>
      </w:pPr>
    </w:p>
    <w:p w14:paraId="4205E5BA" w14:textId="77777777" w:rsidR="00F5692B" w:rsidRPr="00646696" w:rsidRDefault="00F5692B" w:rsidP="00CD2566">
      <w:pPr>
        <w:pStyle w:val="TJ1"/>
        <w:rPr>
          <w:rStyle w:val="Hiperhivatkozs"/>
          <w:noProof/>
        </w:rPr>
      </w:pPr>
    </w:p>
    <w:p w14:paraId="46A3CDE8" w14:textId="5282E84F" w:rsidR="0050692F" w:rsidRPr="00F5692B" w:rsidRDefault="003F0E23" w:rsidP="00F5692B">
      <w:pPr>
        <w:jc w:val="center"/>
        <w:rPr>
          <w:b/>
          <w:sz w:val="40"/>
          <w:szCs w:val="40"/>
        </w:rPr>
      </w:pPr>
      <w:r w:rsidRPr="00646696">
        <w:rPr>
          <w:rStyle w:val="Hiperhivatkozs"/>
          <w:noProof/>
        </w:rPr>
        <w:lastRenderedPageBreak/>
        <w:fldChar w:fldCharType="end"/>
      </w:r>
      <w:r w:rsidR="00F0190B" w:rsidRPr="00F5692B">
        <w:rPr>
          <w:b/>
          <w:sz w:val="40"/>
          <w:szCs w:val="40"/>
        </w:rPr>
        <w:t>Jegyzőkönyv</w:t>
      </w:r>
    </w:p>
    <w:p w14:paraId="151F0DFB" w14:textId="4501EA36" w:rsidR="00D47F52" w:rsidRPr="00646696" w:rsidRDefault="00D47F52" w:rsidP="00CD2566">
      <w:r w:rsidRPr="00646696">
        <w:rPr>
          <w:rStyle w:val="Kiemels2"/>
        </w:rPr>
        <w:t>Készült</w:t>
      </w:r>
      <w:r w:rsidRPr="00646696">
        <w:t xml:space="preserve">: Szigetszentmiklós Város </w:t>
      </w:r>
      <w:r w:rsidR="002962AB" w:rsidRPr="00646696">
        <w:t>Önkormányzatának Kép</w:t>
      </w:r>
      <w:r w:rsidR="005E419F" w:rsidRPr="00646696">
        <w:t>vi</w:t>
      </w:r>
      <w:r w:rsidR="002962AB" w:rsidRPr="00646696">
        <w:t xml:space="preserve">selő-testülete </w:t>
      </w:r>
      <w:r w:rsidR="006248A5" w:rsidRPr="00646696">
        <w:t>Városfejlesztési</w:t>
      </w:r>
      <w:r w:rsidR="00345E96" w:rsidRPr="00646696">
        <w:t xml:space="preserve"> Bizottságának</w:t>
      </w:r>
      <w:r w:rsidRPr="00646696">
        <w:t xml:space="preserve"> </w:t>
      </w:r>
      <w:r w:rsidR="00C300E5" w:rsidRPr="00646696">
        <w:t>2022</w:t>
      </w:r>
      <w:r w:rsidR="00382086" w:rsidRPr="00646696">
        <w:t xml:space="preserve">. </w:t>
      </w:r>
      <w:r w:rsidR="001D2239" w:rsidRPr="00646696">
        <w:t>április</w:t>
      </w:r>
      <w:r w:rsidR="008027FF" w:rsidRPr="00646696">
        <w:t xml:space="preserve"> </w:t>
      </w:r>
      <w:r w:rsidR="001D2239" w:rsidRPr="00646696">
        <w:t>20</w:t>
      </w:r>
      <w:r w:rsidR="00C300E5" w:rsidRPr="00646696">
        <w:t>.</w:t>
      </w:r>
      <w:r w:rsidR="00B32E21" w:rsidRPr="00646696">
        <w:t xml:space="preserve"> </w:t>
      </w:r>
      <w:r w:rsidR="004E59A6" w:rsidRPr="00646696">
        <w:t xml:space="preserve">napján </w:t>
      </w:r>
      <w:r w:rsidR="00A01EC1" w:rsidRPr="00646696">
        <w:t>megtartott</w:t>
      </w:r>
      <w:r w:rsidRPr="00646696">
        <w:t xml:space="preserve"> rend</w:t>
      </w:r>
      <w:r w:rsidR="008027FF" w:rsidRPr="00646696">
        <w:t>es</w:t>
      </w:r>
      <w:r w:rsidRPr="00646696">
        <w:t xml:space="preserve">, </w:t>
      </w:r>
      <w:r w:rsidR="004E59A6" w:rsidRPr="00646696">
        <w:t>nyilvános</w:t>
      </w:r>
      <w:r w:rsidR="00137077" w:rsidRPr="00646696">
        <w:t xml:space="preserve"> </w:t>
      </w:r>
      <w:r w:rsidRPr="00646696">
        <w:t>üléséről.</w:t>
      </w:r>
    </w:p>
    <w:p w14:paraId="58F6878A" w14:textId="3E35E87E" w:rsidR="009039BF" w:rsidRPr="00646696" w:rsidRDefault="00D47F52" w:rsidP="00CD2566">
      <w:r w:rsidRPr="00646696">
        <w:rPr>
          <w:rStyle w:val="Kiemels2"/>
        </w:rPr>
        <w:t>Jelen vannak</w:t>
      </w:r>
      <w:r w:rsidRPr="00646696">
        <w:t>:</w:t>
      </w:r>
      <w:r w:rsidR="00BB2F83" w:rsidRPr="00646696">
        <w:t xml:space="preserve"> </w:t>
      </w:r>
      <w:r w:rsidR="00702130" w:rsidRPr="00646696">
        <w:t xml:space="preserve">Gyurcsik József bizottsági elnök, </w:t>
      </w:r>
      <w:r w:rsidR="00EA462A" w:rsidRPr="00646696">
        <w:t xml:space="preserve">Ladányi Sándor, </w:t>
      </w:r>
      <w:r w:rsidR="002F2E0C" w:rsidRPr="00646696">
        <w:t xml:space="preserve">Sveda Zsolt, </w:t>
      </w:r>
      <w:r w:rsidR="00702130" w:rsidRPr="00646696">
        <w:t xml:space="preserve">Lupa János, </w:t>
      </w:r>
      <w:r w:rsidR="00E75401" w:rsidRPr="00646696">
        <w:t xml:space="preserve">Szabó József, dr. Vántsa Botond, </w:t>
      </w:r>
      <w:r w:rsidR="00702130" w:rsidRPr="00646696">
        <w:t>Vámosi Mónika Mária, Dudásné Szalai Ilona</w:t>
      </w:r>
      <w:r w:rsidR="009039BF" w:rsidRPr="00646696">
        <w:t>, Pintér Ferenc János</w:t>
      </w:r>
      <w:r w:rsidR="000C7888" w:rsidRPr="00646696">
        <w:t xml:space="preserve">, Tóth Pál </w:t>
      </w:r>
      <w:r w:rsidR="00702130" w:rsidRPr="00646696">
        <w:t>bizottsági tagok.</w:t>
      </w:r>
    </w:p>
    <w:p w14:paraId="389761D9" w14:textId="76AFEF1E" w:rsidR="0076787A" w:rsidRPr="00646696" w:rsidRDefault="00137077" w:rsidP="00CD2566">
      <w:r w:rsidRPr="00646696">
        <w:rPr>
          <w:rStyle w:val="Kiemels2"/>
        </w:rPr>
        <w:t>Meghívottként jelen vannak:</w:t>
      </w:r>
      <w:r w:rsidR="0021554B" w:rsidRPr="00646696">
        <w:rPr>
          <w:rStyle w:val="Kiemels2"/>
        </w:rPr>
        <w:t xml:space="preserve"> </w:t>
      </w:r>
      <w:r w:rsidR="008234EF" w:rsidRPr="00646696">
        <w:rPr>
          <w:rStyle w:val="Kiemels2"/>
          <w:b w:val="0"/>
          <w:bCs w:val="0"/>
        </w:rPr>
        <w:t>Jaksa-Ladányi Emma alpolgármester</w:t>
      </w:r>
      <w:r w:rsidR="000C7888" w:rsidRPr="00646696">
        <w:rPr>
          <w:rStyle w:val="Kiemels2"/>
          <w:b w:val="0"/>
          <w:bCs w:val="0"/>
        </w:rPr>
        <w:t xml:space="preserve">, </w:t>
      </w:r>
      <w:r w:rsidR="00411EC4" w:rsidRPr="00646696">
        <w:rPr>
          <w:rStyle w:val="Kiemels2"/>
          <w:b w:val="0"/>
          <w:bCs w:val="0"/>
        </w:rPr>
        <w:t xml:space="preserve">Becz Péter képviselő, </w:t>
      </w:r>
      <w:r w:rsidR="001A6E71" w:rsidRPr="00646696">
        <w:rPr>
          <w:rStyle w:val="Kiemels2"/>
          <w:b w:val="0"/>
        </w:rPr>
        <w:t xml:space="preserve">dr. </w:t>
      </w:r>
      <w:r w:rsidR="0021554B" w:rsidRPr="00646696">
        <w:rPr>
          <w:rStyle w:val="Kiemels2"/>
          <w:b w:val="0"/>
        </w:rPr>
        <w:t>Benis Péter jegyzői kabinetvezető,</w:t>
      </w:r>
      <w:r w:rsidR="00812F45" w:rsidRPr="00646696">
        <w:rPr>
          <w:rStyle w:val="Kiemels2"/>
          <w:b w:val="0"/>
        </w:rPr>
        <w:t xml:space="preserve"> </w:t>
      </w:r>
      <w:r w:rsidR="00B77F2C" w:rsidRPr="00646696">
        <w:rPr>
          <w:rStyle w:val="Kiemels2"/>
          <w:b w:val="0"/>
        </w:rPr>
        <w:t xml:space="preserve">Oprendek Zsófia városfejlesztési projekt osztályvezető, </w:t>
      </w:r>
      <w:r w:rsidR="00BC4AE0" w:rsidRPr="00646696">
        <w:rPr>
          <w:rStyle w:val="Kiemels2"/>
          <w:b w:val="0"/>
        </w:rPr>
        <w:t>Pallaga Tamás</w:t>
      </w:r>
      <w:r w:rsidR="00071040" w:rsidRPr="00646696">
        <w:rPr>
          <w:rStyle w:val="Kiemels2"/>
          <w:b w:val="0"/>
        </w:rPr>
        <w:t xml:space="preserve"> városüzemeltetési osztályvezető,</w:t>
      </w:r>
      <w:r w:rsidR="000C7888" w:rsidRPr="00646696">
        <w:rPr>
          <w:rStyle w:val="Kiemels2"/>
          <w:b w:val="0"/>
        </w:rPr>
        <w:t xml:space="preserve"> </w:t>
      </w:r>
      <w:r w:rsidR="00411EC4" w:rsidRPr="00646696">
        <w:rPr>
          <w:rStyle w:val="Kiemels2"/>
          <w:b w:val="0"/>
        </w:rPr>
        <w:t>Kovácsné Szentimrei Lenke út-és közmű irodavezető</w:t>
      </w:r>
      <w:r w:rsidR="000C7888" w:rsidRPr="00646696">
        <w:rPr>
          <w:rStyle w:val="Kiemels2"/>
          <w:b w:val="0"/>
        </w:rPr>
        <w:t>,</w:t>
      </w:r>
      <w:r w:rsidR="00BF1846" w:rsidRPr="00646696">
        <w:rPr>
          <w:rStyle w:val="Kiemels2"/>
          <w:b w:val="0"/>
        </w:rPr>
        <w:t xml:space="preserve"> </w:t>
      </w:r>
      <w:r w:rsidR="00B77F2C" w:rsidRPr="00646696">
        <w:rPr>
          <w:rStyle w:val="Kiemels2"/>
          <w:b w:val="0"/>
        </w:rPr>
        <w:t>Koralewsky Anikó településrendezési osztályvezető</w:t>
      </w:r>
      <w:r w:rsidR="004728CB" w:rsidRPr="00646696">
        <w:rPr>
          <w:rStyle w:val="Kiemels2"/>
          <w:b w:val="0"/>
        </w:rPr>
        <w:t xml:space="preserve">, </w:t>
      </w:r>
      <w:r w:rsidR="00411EC4" w:rsidRPr="00646696">
        <w:rPr>
          <w:rStyle w:val="Kiemels2"/>
          <w:b w:val="0"/>
        </w:rPr>
        <w:t xml:space="preserve">Kerekes Sarolta településrendezési ügyintéző, </w:t>
      </w:r>
      <w:r w:rsidR="000C7888" w:rsidRPr="00646696">
        <w:rPr>
          <w:rStyle w:val="Kiemels2"/>
          <w:b w:val="0"/>
        </w:rPr>
        <w:t>Köber Máté közszolgáltatás-fejlesztési irodavezető</w:t>
      </w:r>
      <w:r w:rsidR="00411EC4" w:rsidRPr="00646696">
        <w:rPr>
          <w:rStyle w:val="Kiemels2"/>
          <w:b w:val="0"/>
        </w:rPr>
        <w:t>.</w:t>
      </w:r>
    </w:p>
    <w:p w14:paraId="312BA5B5" w14:textId="2E75895F" w:rsidR="003825D9" w:rsidRPr="00646696" w:rsidRDefault="007F003B" w:rsidP="00CD2566">
      <w:r w:rsidRPr="00646696">
        <w:rPr>
          <w:b/>
        </w:rPr>
        <w:t>Gyurcsik József</w:t>
      </w:r>
      <w:r w:rsidR="00345E96" w:rsidRPr="00646696">
        <w:rPr>
          <w:b/>
        </w:rPr>
        <w:t xml:space="preserve"> </w:t>
      </w:r>
      <w:r w:rsidR="00F0190B" w:rsidRPr="00646696">
        <w:rPr>
          <w:b/>
        </w:rPr>
        <w:t>bizottsági elnök:</w:t>
      </w:r>
      <w:r w:rsidR="00D47F52" w:rsidRPr="00646696">
        <w:t xml:space="preserve"> üdvözl</w:t>
      </w:r>
      <w:r w:rsidR="00100F17" w:rsidRPr="00646696">
        <w:t>i</w:t>
      </w:r>
      <w:r w:rsidR="00D47F52" w:rsidRPr="00646696">
        <w:t xml:space="preserve"> a megjelenteket. Megállapít</w:t>
      </w:r>
      <w:r w:rsidR="00100F17" w:rsidRPr="00646696">
        <w:t>ja</w:t>
      </w:r>
      <w:r w:rsidR="00D47F52" w:rsidRPr="00646696">
        <w:t xml:space="preserve">, hogy a </w:t>
      </w:r>
      <w:r w:rsidR="006248A5" w:rsidRPr="00646696">
        <w:t>Városfejlesztési</w:t>
      </w:r>
      <w:r w:rsidR="00345E96" w:rsidRPr="00646696">
        <w:t xml:space="preserve"> Bizottság</w:t>
      </w:r>
      <w:r w:rsidR="005E08A0" w:rsidRPr="00646696">
        <w:t xml:space="preserve"> </w:t>
      </w:r>
      <w:r w:rsidRPr="00646696">
        <w:t>10</w:t>
      </w:r>
      <w:r w:rsidR="00F0190B" w:rsidRPr="00646696">
        <w:t xml:space="preserve"> </w:t>
      </w:r>
      <w:r w:rsidR="000C7888" w:rsidRPr="00646696">
        <w:t>tagja hiánytalanul</w:t>
      </w:r>
      <w:r w:rsidR="003E7436" w:rsidRPr="00646696">
        <w:t xml:space="preserve"> </w:t>
      </w:r>
      <w:r w:rsidR="00E75401" w:rsidRPr="00646696">
        <w:t>jelen van</w:t>
      </w:r>
      <w:r w:rsidR="00F0190B" w:rsidRPr="00646696">
        <w:t xml:space="preserve">, az ülés </w:t>
      </w:r>
      <w:r w:rsidR="00D47F52" w:rsidRPr="00646696">
        <w:t xml:space="preserve">határozatképes, </w:t>
      </w:r>
      <w:r w:rsidR="000C2B51" w:rsidRPr="00646696">
        <w:t xml:space="preserve">azt </w:t>
      </w:r>
      <w:r w:rsidR="00D47F52" w:rsidRPr="00646696">
        <w:t>megnyit</w:t>
      </w:r>
      <w:r w:rsidR="00100F17" w:rsidRPr="00646696">
        <w:t>ja</w:t>
      </w:r>
      <w:r w:rsidR="00D47F52" w:rsidRPr="00646696">
        <w:t>.</w:t>
      </w:r>
      <w:r w:rsidR="00382086" w:rsidRPr="00646696">
        <w:t xml:space="preserve"> </w:t>
      </w:r>
    </w:p>
    <w:p w14:paraId="13BD04FE" w14:textId="6AC0062D" w:rsidR="00D47F52" w:rsidRPr="00646696" w:rsidRDefault="00D47F52" w:rsidP="00CD2566">
      <w:pPr>
        <w:pStyle w:val="Cmsor3"/>
        <w:rPr>
          <w:rStyle w:val="Kiemels2"/>
          <w:b/>
          <w:bCs w:val="0"/>
        </w:rPr>
      </w:pPr>
      <w:bookmarkStart w:id="0" w:name="_Toc101874012"/>
      <w:r w:rsidRPr="00646696">
        <w:rPr>
          <w:rStyle w:val="Kiemels2"/>
          <w:b/>
          <w:bCs w:val="0"/>
        </w:rPr>
        <w:t>Jegyzőkönyv hitelesítő kijelölése</w:t>
      </w:r>
      <w:bookmarkEnd w:id="0"/>
    </w:p>
    <w:p w14:paraId="761B1AB2" w14:textId="6C1B4E0A" w:rsidR="0076787A" w:rsidRPr="00646696" w:rsidRDefault="007F003B" w:rsidP="00CD2566">
      <w:r w:rsidRPr="00646696">
        <w:rPr>
          <w:b/>
        </w:rPr>
        <w:t>Gyurcsik József</w:t>
      </w:r>
      <w:r w:rsidR="00345E96" w:rsidRPr="00646696">
        <w:rPr>
          <w:b/>
        </w:rPr>
        <w:t xml:space="preserve"> </w:t>
      </w:r>
      <w:r w:rsidR="00F0190B" w:rsidRPr="00646696">
        <w:rPr>
          <w:b/>
        </w:rPr>
        <w:t>bizottsági elnök</w:t>
      </w:r>
      <w:r w:rsidR="004C21DE" w:rsidRPr="00646696">
        <w:rPr>
          <w:rStyle w:val="Kiemels2"/>
        </w:rPr>
        <w:t>:</w:t>
      </w:r>
      <w:r w:rsidR="00D47F52" w:rsidRPr="00646696">
        <w:t xml:space="preserve"> javaslatot tesz </w:t>
      </w:r>
      <w:r w:rsidR="00F230AE" w:rsidRPr="00646696">
        <w:t>a</w:t>
      </w:r>
      <w:r w:rsidR="00D8164B" w:rsidRPr="00646696">
        <w:t>z</w:t>
      </w:r>
      <w:r w:rsidR="00F44F74" w:rsidRPr="00646696">
        <w:t xml:space="preserve"> </w:t>
      </w:r>
      <w:r w:rsidR="00137077" w:rsidRPr="00646696">
        <w:t xml:space="preserve">ülés </w:t>
      </w:r>
      <w:r w:rsidR="00D47F52" w:rsidRPr="00646696">
        <w:t>jegyzőkönyv hitelesítő</w:t>
      </w:r>
      <w:r w:rsidR="00D30303" w:rsidRPr="00646696">
        <w:t>jér</w:t>
      </w:r>
      <w:r w:rsidR="00D47F52" w:rsidRPr="00646696">
        <w:t>e</w:t>
      </w:r>
      <w:r w:rsidR="00991EB5" w:rsidRPr="00646696">
        <w:t xml:space="preserve"> </w:t>
      </w:r>
      <w:r w:rsidR="00C16270" w:rsidRPr="00646696">
        <w:t>dr. Vántsa Botond</w:t>
      </w:r>
      <w:r w:rsidR="00991EB5" w:rsidRPr="00646696">
        <w:t xml:space="preserve"> </w:t>
      </w:r>
      <w:r w:rsidR="00F0190B" w:rsidRPr="00646696">
        <w:t>bizottsági tag</w:t>
      </w:r>
      <w:r w:rsidR="00D47F52" w:rsidRPr="00646696">
        <w:t xml:space="preserve"> személyében.</w:t>
      </w:r>
    </w:p>
    <w:p w14:paraId="483A5D15" w14:textId="4C24465B" w:rsidR="009B52AD" w:rsidRPr="00646696" w:rsidRDefault="00D47F52" w:rsidP="00CD2566">
      <w:r w:rsidRPr="00646696">
        <w:t xml:space="preserve">A </w:t>
      </w:r>
      <w:r w:rsidR="006248A5" w:rsidRPr="00646696">
        <w:t>Városfejlesztési</w:t>
      </w:r>
      <w:r w:rsidR="00345E96" w:rsidRPr="00646696">
        <w:t xml:space="preserve"> Bizottság </w:t>
      </w:r>
      <w:r w:rsidRPr="00646696">
        <w:t>a javaslatot</w:t>
      </w:r>
      <w:r w:rsidRPr="00646696">
        <w:rPr>
          <w:rStyle w:val="Kiemels2"/>
        </w:rPr>
        <w:t xml:space="preserve"> </w:t>
      </w:r>
      <w:r w:rsidR="00100F17" w:rsidRPr="00646696">
        <w:rPr>
          <w:rStyle w:val="Kiemels2"/>
        </w:rPr>
        <w:t xml:space="preserve">egyhangúlag </w:t>
      </w:r>
      <w:r w:rsidR="00137077" w:rsidRPr="00646696">
        <w:rPr>
          <w:rStyle w:val="Kiemels2"/>
        </w:rPr>
        <w:t>–</w:t>
      </w:r>
      <w:r w:rsidR="007818F7" w:rsidRPr="00646696">
        <w:rPr>
          <w:rStyle w:val="Kiemels2"/>
        </w:rPr>
        <w:t xml:space="preserve"> </w:t>
      </w:r>
      <w:r w:rsidR="000C7888" w:rsidRPr="00646696">
        <w:rPr>
          <w:rStyle w:val="Kiemels2"/>
        </w:rPr>
        <w:t>10</w:t>
      </w:r>
      <w:r w:rsidRPr="00646696">
        <w:rPr>
          <w:rStyle w:val="Kiemels2"/>
        </w:rPr>
        <w:t xml:space="preserve"> igen szavazattal – </w:t>
      </w:r>
      <w:r w:rsidRPr="00646696">
        <w:t>elfogadta és az alábbi határozatot hozta:</w:t>
      </w:r>
    </w:p>
    <w:p w14:paraId="26ABF4A4" w14:textId="77777777" w:rsidR="00C02053" w:rsidRPr="00646696" w:rsidRDefault="00C02053" w:rsidP="00CD2566"/>
    <w:p w14:paraId="5CEDA538" w14:textId="125E0A7B" w:rsidR="00D47F52" w:rsidRPr="00646696" w:rsidRDefault="00C16270" w:rsidP="00CD2566">
      <w:pPr>
        <w:pStyle w:val="Cmsor4"/>
      </w:pPr>
      <w:bookmarkStart w:id="1" w:name="_Toc101874013"/>
      <w:r w:rsidRPr="00646696">
        <w:t>30</w:t>
      </w:r>
      <w:r w:rsidR="00825428" w:rsidRPr="00646696">
        <w:t>/</w:t>
      </w:r>
      <w:r w:rsidR="00C300E5" w:rsidRPr="00646696">
        <w:t>2022</w:t>
      </w:r>
      <w:r w:rsidR="00D47F52" w:rsidRPr="00646696">
        <w:t xml:space="preserve">. </w:t>
      </w:r>
      <w:r w:rsidR="00137077" w:rsidRPr="00646696">
        <w:t>(</w:t>
      </w:r>
      <w:r w:rsidR="001D2239" w:rsidRPr="00646696">
        <w:t>IV</w:t>
      </w:r>
      <w:r w:rsidR="00D826CD" w:rsidRPr="00646696">
        <w:t>.</w:t>
      </w:r>
      <w:r w:rsidR="001D2239" w:rsidRPr="00646696">
        <w:t>20</w:t>
      </w:r>
      <w:r w:rsidR="00C300E5" w:rsidRPr="00646696">
        <w:t>.</w:t>
      </w:r>
      <w:r w:rsidR="00137077" w:rsidRPr="00646696">
        <w:t>)</w:t>
      </w:r>
      <w:r w:rsidR="00D47F52" w:rsidRPr="00646696">
        <w:t xml:space="preserve"> sz. </w:t>
      </w:r>
      <w:r w:rsidR="006248A5" w:rsidRPr="00646696">
        <w:t>Városfejlesztési</w:t>
      </w:r>
      <w:r w:rsidR="00345E96" w:rsidRPr="00646696">
        <w:t xml:space="preserve"> Bizottsági</w:t>
      </w:r>
      <w:r w:rsidR="00D47F52" w:rsidRPr="00646696">
        <w:t xml:space="preserve"> Határozat</w:t>
      </w:r>
      <w:bookmarkEnd w:id="1"/>
    </w:p>
    <w:tbl>
      <w:tblPr>
        <w:tblW w:w="8956" w:type="dxa"/>
        <w:tblInd w:w="601" w:type="dxa"/>
        <w:tblLook w:val="01E0" w:firstRow="1" w:lastRow="1" w:firstColumn="1" w:lastColumn="1" w:noHBand="0" w:noVBand="0"/>
      </w:tblPr>
      <w:tblGrid>
        <w:gridCol w:w="840"/>
        <w:gridCol w:w="2849"/>
        <w:gridCol w:w="5267"/>
      </w:tblGrid>
      <w:tr w:rsidR="00137077" w:rsidRPr="00646696" w14:paraId="06AC0BB6" w14:textId="77777777" w:rsidTr="00CD2566">
        <w:trPr>
          <w:cantSplit/>
        </w:trPr>
        <w:tc>
          <w:tcPr>
            <w:tcW w:w="840" w:type="dxa"/>
            <w:vMerge w:val="restart"/>
          </w:tcPr>
          <w:p w14:paraId="23E843CA" w14:textId="77777777" w:rsidR="00137077" w:rsidRPr="00646696" w:rsidRDefault="00137077" w:rsidP="00CD2566"/>
        </w:tc>
        <w:tc>
          <w:tcPr>
            <w:tcW w:w="8116" w:type="dxa"/>
            <w:gridSpan w:val="2"/>
          </w:tcPr>
          <w:p w14:paraId="207D6C2F" w14:textId="5060F136" w:rsidR="00137077" w:rsidRPr="00646696" w:rsidRDefault="00137077" w:rsidP="00CD2566">
            <w:r w:rsidRPr="00646696">
              <w:t xml:space="preserve">Szigetszentmiklós Város </w:t>
            </w:r>
            <w:r w:rsidR="002962AB" w:rsidRPr="00646696">
              <w:t>Önkormányzata Kép</w:t>
            </w:r>
            <w:r w:rsidR="005E419F" w:rsidRPr="00646696">
              <w:t>vi</w:t>
            </w:r>
            <w:r w:rsidR="002962AB" w:rsidRPr="00646696">
              <w:t xml:space="preserve">selő-testületének </w:t>
            </w:r>
            <w:r w:rsidR="006248A5" w:rsidRPr="00646696">
              <w:t>Városfejlesztési</w:t>
            </w:r>
            <w:r w:rsidR="00345E96" w:rsidRPr="00646696">
              <w:t xml:space="preserve"> Bizottsága</w:t>
            </w:r>
            <w:r w:rsidRPr="00646696">
              <w:t xml:space="preserve"> </w:t>
            </w:r>
            <w:r w:rsidR="0093461B" w:rsidRPr="00646696">
              <w:t xml:space="preserve">a </w:t>
            </w:r>
            <w:r w:rsidR="00C300E5" w:rsidRPr="00646696">
              <w:t>2022</w:t>
            </w:r>
            <w:r w:rsidR="00E76638" w:rsidRPr="00646696">
              <w:t>.</w:t>
            </w:r>
            <w:r w:rsidR="0016193E" w:rsidRPr="00646696">
              <w:t xml:space="preserve"> </w:t>
            </w:r>
            <w:r w:rsidR="001D2239" w:rsidRPr="00646696">
              <w:t>április</w:t>
            </w:r>
            <w:r w:rsidR="008027FF" w:rsidRPr="00646696">
              <w:t xml:space="preserve"> </w:t>
            </w:r>
            <w:r w:rsidR="001D2239" w:rsidRPr="00646696">
              <w:t>20</w:t>
            </w:r>
            <w:r w:rsidR="0016193E" w:rsidRPr="00646696">
              <w:t>-</w:t>
            </w:r>
            <w:r w:rsidR="00E76638" w:rsidRPr="00646696">
              <w:t>i</w:t>
            </w:r>
            <w:r w:rsidR="007703E7" w:rsidRPr="00646696">
              <w:t xml:space="preserve"> </w:t>
            </w:r>
            <w:r w:rsidR="00937847" w:rsidRPr="00646696">
              <w:t>rend</w:t>
            </w:r>
            <w:r w:rsidR="008027FF" w:rsidRPr="00646696">
              <w:t>es</w:t>
            </w:r>
            <w:r w:rsidR="00937847" w:rsidRPr="00646696">
              <w:t>,</w:t>
            </w:r>
            <w:r w:rsidR="00D87CC7" w:rsidRPr="00646696">
              <w:t xml:space="preserve"> </w:t>
            </w:r>
            <w:r w:rsidR="007703E7" w:rsidRPr="00646696">
              <w:t>nyilvános</w:t>
            </w:r>
            <w:r w:rsidR="00F44F74" w:rsidRPr="00646696">
              <w:t xml:space="preserve"> </w:t>
            </w:r>
            <w:r w:rsidR="007703E7" w:rsidRPr="00646696">
              <w:t xml:space="preserve">ülés jegyzőkönyv hitelesítőjének </w:t>
            </w:r>
            <w:r w:rsidR="00C16270" w:rsidRPr="00646696">
              <w:t xml:space="preserve">dr. Vántsa Botond </w:t>
            </w:r>
            <w:r w:rsidR="00D60172" w:rsidRPr="00646696">
              <w:t xml:space="preserve">bizottsági tagot </w:t>
            </w:r>
            <w:r w:rsidRPr="00646696">
              <w:t>jelöli</w:t>
            </w:r>
            <w:r w:rsidR="007703E7" w:rsidRPr="00646696">
              <w:t xml:space="preserve"> ki</w:t>
            </w:r>
            <w:r w:rsidRPr="00646696">
              <w:t>.</w:t>
            </w:r>
          </w:p>
        </w:tc>
      </w:tr>
      <w:tr w:rsidR="00137077" w:rsidRPr="00646696" w14:paraId="028B3E51" w14:textId="77777777" w:rsidTr="00CD2566">
        <w:trPr>
          <w:cantSplit/>
        </w:trPr>
        <w:tc>
          <w:tcPr>
            <w:tcW w:w="840" w:type="dxa"/>
            <w:vMerge/>
            <w:vAlign w:val="center"/>
          </w:tcPr>
          <w:p w14:paraId="114A0748" w14:textId="77777777" w:rsidR="00137077" w:rsidRPr="00646696" w:rsidRDefault="00137077" w:rsidP="00CD2566"/>
        </w:tc>
        <w:tc>
          <w:tcPr>
            <w:tcW w:w="2849" w:type="dxa"/>
          </w:tcPr>
          <w:p w14:paraId="6006178B" w14:textId="77777777" w:rsidR="00137077" w:rsidRPr="00646696" w:rsidRDefault="002C584C" w:rsidP="00CD2566">
            <w:r w:rsidRPr="00646696">
              <w:rPr>
                <w:rStyle w:val="Kiemels2"/>
              </w:rPr>
              <w:t>Felelős</w:t>
            </w:r>
            <w:r w:rsidR="00137077" w:rsidRPr="00646696">
              <w:t>:</w:t>
            </w:r>
          </w:p>
        </w:tc>
        <w:tc>
          <w:tcPr>
            <w:tcW w:w="5267" w:type="dxa"/>
          </w:tcPr>
          <w:p w14:paraId="64C206C9" w14:textId="77777777" w:rsidR="00137077" w:rsidRPr="00646696" w:rsidRDefault="00F0190B" w:rsidP="00CD2566">
            <w:r w:rsidRPr="00646696">
              <w:t>a bizottság elnöke</w:t>
            </w:r>
          </w:p>
        </w:tc>
      </w:tr>
      <w:tr w:rsidR="00137077" w:rsidRPr="00646696" w14:paraId="71B948E6" w14:textId="77777777" w:rsidTr="00CD2566">
        <w:trPr>
          <w:cantSplit/>
        </w:trPr>
        <w:tc>
          <w:tcPr>
            <w:tcW w:w="840" w:type="dxa"/>
            <w:vMerge/>
            <w:vAlign w:val="center"/>
          </w:tcPr>
          <w:p w14:paraId="32E24F1E" w14:textId="77777777" w:rsidR="00137077" w:rsidRPr="00646696" w:rsidRDefault="00137077" w:rsidP="00CD2566"/>
        </w:tc>
        <w:tc>
          <w:tcPr>
            <w:tcW w:w="2849" w:type="dxa"/>
          </w:tcPr>
          <w:p w14:paraId="2F01F364" w14:textId="77777777" w:rsidR="00137077" w:rsidRPr="00646696" w:rsidRDefault="002C584C" w:rsidP="00CD2566">
            <w:r w:rsidRPr="00646696">
              <w:rPr>
                <w:rStyle w:val="Kiemels2"/>
              </w:rPr>
              <w:t>Határidő</w:t>
            </w:r>
            <w:r w:rsidR="00137077" w:rsidRPr="00646696">
              <w:t>:</w:t>
            </w:r>
          </w:p>
        </w:tc>
        <w:tc>
          <w:tcPr>
            <w:tcW w:w="5267" w:type="dxa"/>
          </w:tcPr>
          <w:p w14:paraId="382B571A" w14:textId="5C0B7ECD" w:rsidR="0050692F" w:rsidRPr="00646696" w:rsidRDefault="002C584C" w:rsidP="00CD2566">
            <w:r w:rsidRPr="00646696">
              <w:t>azonnal</w:t>
            </w:r>
          </w:p>
        </w:tc>
      </w:tr>
    </w:tbl>
    <w:p w14:paraId="6C2E9231" w14:textId="18F98194" w:rsidR="005C681F" w:rsidRPr="00646696" w:rsidRDefault="00D47F52" w:rsidP="00CD2566">
      <w:pPr>
        <w:pStyle w:val="Cmsor3"/>
      </w:pPr>
      <w:bookmarkStart w:id="2" w:name="_Toc101874014"/>
      <w:r w:rsidRPr="00646696">
        <w:t>Napirendi pontok elfogadása</w:t>
      </w:r>
      <w:bookmarkEnd w:id="2"/>
      <w:r w:rsidR="004C75AD" w:rsidRPr="00646696">
        <w:t xml:space="preserve"> </w:t>
      </w:r>
    </w:p>
    <w:p w14:paraId="5312F547" w14:textId="7442EF64" w:rsidR="0076787A" w:rsidRPr="00646696" w:rsidRDefault="009010B9" w:rsidP="00CD2566">
      <w:pPr>
        <w:rPr>
          <w:rStyle w:val="Kiemels2"/>
          <w:b w:val="0"/>
        </w:rPr>
      </w:pPr>
      <w:r w:rsidRPr="00646696">
        <w:rPr>
          <w:rStyle w:val="Kiemels2"/>
        </w:rPr>
        <w:t xml:space="preserve">Gyurcsik József bizottsági elnök: </w:t>
      </w:r>
      <w:r w:rsidR="001A6BFB" w:rsidRPr="00646696">
        <w:rPr>
          <w:rStyle w:val="Kiemels2"/>
          <w:b w:val="0"/>
          <w:bCs w:val="0"/>
        </w:rPr>
        <w:t xml:space="preserve">javasolja </w:t>
      </w:r>
      <w:r w:rsidRPr="00646696">
        <w:rPr>
          <w:rStyle w:val="Kiemels2"/>
          <w:b w:val="0"/>
        </w:rPr>
        <w:t>a</w:t>
      </w:r>
      <w:r w:rsidR="00FC1DD3" w:rsidRPr="00646696">
        <w:rPr>
          <w:rStyle w:val="Kiemels2"/>
          <w:b w:val="0"/>
        </w:rPr>
        <w:t xml:space="preserve"> meghívó szerinti napirendi pontok elfogadását azzal, hogy a bizottság a meghívó szerinti 9. számú, „TOP-Plusz- 1.2.3-21 Belterületi utak fejlesztése- Tájékoztatás pályázaton történő indulásról” című, valamint a 10. számú, „TOP- Plusz 3.3.2-21 Helyi egészségügyi és szociális infrastruktúra fejlesztése- tájékoztatás pályázaton történő indulásról” </w:t>
      </w:r>
      <w:r w:rsidR="00AE759A" w:rsidRPr="00646696">
        <w:rPr>
          <w:rStyle w:val="Kiemels2"/>
          <w:b w:val="0"/>
        </w:rPr>
        <w:t>című napirendet nem tárgyalja.</w:t>
      </w:r>
    </w:p>
    <w:p w14:paraId="46E6BCE0" w14:textId="77777777" w:rsidR="00E43C1B" w:rsidRPr="00646696" w:rsidRDefault="00E43C1B" w:rsidP="00CD2566">
      <w:pPr>
        <w:rPr>
          <w:rStyle w:val="Kiemels2"/>
          <w:b w:val="0"/>
        </w:rPr>
      </w:pPr>
    </w:p>
    <w:p w14:paraId="2E321672" w14:textId="04FE8BC5" w:rsidR="00D84DC2" w:rsidRPr="00646696" w:rsidRDefault="00D84DC2" w:rsidP="00CD2566">
      <w:r w:rsidRPr="00646696">
        <w:t>A Városfejlesztési Bizottság a javaslatot</w:t>
      </w:r>
      <w:r w:rsidRPr="00646696">
        <w:rPr>
          <w:rStyle w:val="Kiemels2"/>
        </w:rPr>
        <w:t xml:space="preserve"> egyhangúlag – </w:t>
      </w:r>
      <w:r w:rsidR="00E46951" w:rsidRPr="00646696">
        <w:rPr>
          <w:rStyle w:val="Kiemels2"/>
        </w:rPr>
        <w:t>10</w:t>
      </w:r>
      <w:r w:rsidRPr="00646696">
        <w:rPr>
          <w:rStyle w:val="Kiemels2"/>
        </w:rPr>
        <w:t xml:space="preserve"> igen szavazattal – </w:t>
      </w:r>
      <w:r w:rsidRPr="00646696">
        <w:t>elfogadta és az alábbi határozatot hozta:</w:t>
      </w:r>
    </w:p>
    <w:p w14:paraId="3444BD70" w14:textId="77777777" w:rsidR="00C02053" w:rsidRPr="00646696" w:rsidRDefault="00C02053" w:rsidP="00CD2566"/>
    <w:p w14:paraId="34C073F8" w14:textId="6DE9C326" w:rsidR="009010B9" w:rsidRPr="00646696" w:rsidRDefault="00C16270" w:rsidP="00CD2566">
      <w:pPr>
        <w:pStyle w:val="Cmsor4"/>
      </w:pPr>
      <w:bookmarkStart w:id="3" w:name="_Toc82697470"/>
      <w:bookmarkStart w:id="4" w:name="_Toc101874015"/>
      <w:r w:rsidRPr="00646696">
        <w:lastRenderedPageBreak/>
        <w:t>31</w:t>
      </w:r>
      <w:r w:rsidR="009010B9" w:rsidRPr="00646696">
        <w:t>/</w:t>
      </w:r>
      <w:r w:rsidR="00C300E5" w:rsidRPr="00646696">
        <w:t>2022</w:t>
      </w:r>
      <w:r w:rsidR="009010B9" w:rsidRPr="00646696">
        <w:t>. (</w:t>
      </w:r>
      <w:r w:rsidR="001D2239" w:rsidRPr="00646696">
        <w:t>IV</w:t>
      </w:r>
      <w:r w:rsidR="00D826CD" w:rsidRPr="00646696">
        <w:t>.</w:t>
      </w:r>
      <w:r w:rsidR="001D2239" w:rsidRPr="00646696">
        <w:t>20</w:t>
      </w:r>
      <w:r w:rsidR="00C300E5" w:rsidRPr="00646696">
        <w:t>.</w:t>
      </w:r>
      <w:r w:rsidR="009010B9" w:rsidRPr="00646696">
        <w:t>) sz. Városfejlesztési Bizottsági Határozat</w:t>
      </w:r>
      <w:bookmarkEnd w:id="3"/>
      <w:bookmarkEnd w:id="4"/>
    </w:p>
    <w:p w14:paraId="0EBE4962" w14:textId="1D896CBB" w:rsidR="009010B9" w:rsidRPr="00646696" w:rsidRDefault="009010B9" w:rsidP="00CD2566">
      <w:pPr>
        <w:pStyle w:val="hatrozatszvege"/>
      </w:pPr>
      <w:r w:rsidRPr="00646696">
        <w:t xml:space="preserve">Szigetszentmiklós Város Önkormányzata Képviselő-testületének Városfejlesztési Bizottsága a </w:t>
      </w:r>
      <w:r w:rsidR="00C300E5" w:rsidRPr="00646696">
        <w:t>2022</w:t>
      </w:r>
      <w:r w:rsidRPr="00646696">
        <w:t>.</w:t>
      </w:r>
      <w:r w:rsidR="000A00F4" w:rsidRPr="00646696">
        <w:t xml:space="preserve"> </w:t>
      </w:r>
      <w:r w:rsidR="001D2239" w:rsidRPr="00646696">
        <w:t>április</w:t>
      </w:r>
      <w:r w:rsidRPr="00646696">
        <w:t xml:space="preserve"> </w:t>
      </w:r>
      <w:r w:rsidR="001D2239" w:rsidRPr="00646696">
        <w:t>20</w:t>
      </w:r>
      <w:r w:rsidRPr="00646696">
        <w:t>-i rendes, nyilvános ülésének napirendi pontjait az alábbiak szerint fogadja el:</w:t>
      </w:r>
    </w:p>
    <w:p w14:paraId="3511E42F" w14:textId="77777777" w:rsidR="009010B9" w:rsidRPr="00646696" w:rsidRDefault="009010B9" w:rsidP="00CD2566">
      <w:pPr>
        <w:pStyle w:val="hatrozatszvege"/>
      </w:pPr>
      <w:r w:rsidRPr="00646696">
        <w:t>Nyilvános ülési napirendi pontok:</w:t>
      </w:r>
    </w:p>
    <w:tbl>
      <w:tblPr>
        <w:tblW w:w="9212" w:type="dxa"/>
        <w:tblInd w:w="-3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70" w:type="dxa"/>
          <w:right w:w="70" w:type="dxa"/>
        </w:tblCellMar>
        <w:tblLook w:val="0000" w:firstRow="0" w:lastRow="0" w:firstColumn="0" w:lastColumn="0" w:noHBand="0" w:noVBand="0"/>
      </w:tblPr>
      <w:tblGrid>
        <w:gridCol w:w="874"/>
        <w:gridCol w:w="10"/>
        <w:gridCol w:w="567"/>
        <w:gridCol w:w="600"/>
        <w:gridCol w:w="7161"/>
      </w:tblGrid>
      <w:tr w:rsidR="00C16270" w:rsidRPr="00646696" w14:paraId="76692AEC" w14:textId="77777777" w:rsidTr="00B80315">
        <w:trPr>
          <w:gridBefore w:val="2"/>
          <w:wBefore w:w="884" w:type="dxa"/>
        </w:trPr>
        <w:tc>
          <w:tcPr>
            <w:tcW w:w="567" w:type="dxa"/>
          </w:tcPr>
          <w:p w14:paraId="0A6BAB2B" w14:textId="77777777" w:rsidR="00C16270" w:rsidRPr="00646696" w:rsidRDefault="00C16270" w:rsidP="00CD2566">
            <w:r w:rsidRPr="00646696">
              <w:t>1)</w:t>
            </w:r>
          </w:p>
        </w:tc>
        <w:tc>
          <w:tcPr>
            <w:tcW w:w="7761" w:type="dxa"/>
            <w:gridSpan w:val="2"/>
            <w:vAlign w:val="bottom"/>
          </w:tcPr>
          <w:p w14:paraId="5F924269" w14:textId="0B9FD526" w:rsidR="00C16270" w:rsidRPr="00646696" w:rsidRDefault="00C16270" w:rsidP="00CD2566">
            <w:r w:rsidRPr="00646696">
              <w:t>A Szigetszentmiklós Irtás utca 6720 hrsz-ú ingatlanra vonatkozó vételi szándék</w:t>
            </w:r>
          </w:p>
        </w:tc>
      </w:tr>
      <w:tr w:rsidR="00C16270" w:rsidRPr="00646696" w14:paraId="3F10196B" w14:textId="77777777" w:rsidTr="00B80315">
        <w:trPr>
          <w:gridBefore w:val="2"/>
          <w:wBefore w:w="884" w:type="dxa"/>
        </w:trPr>
        <w:tc>
          <w:tcPr>
            <w:tcW w:w="567" w:type="dxa"/>
          </w:tcPr>
          <w:p w14:paraId="3BA09B97" w14:textId="77777777" w:rsidR="00C16270" w:rsidRPr="00646696" w:rsidRDefault="00C16270" w:rsidP="00CD2566">
            <w:r w:rsidRPr="00646696">
              <w:t>2)</w:t>
            </w:r>
          </w:p>
        </w:tc>
        <w:tc>
          <w:tcPr>
            <w:tcW w:w="7761" w:type="dxa"/>
            <w:gridSpan w:val="2"/>
            <w:vAlign w:val="bottom"/>
          </w:tcPr>
          <w:p w14:paraId="1B7DD370" w14:textId="44A38FA6" w:rsidR="00C16270" w:rsidRPr="00646696" w:rsidRDefault="00C16270" w:rsidP="00CD2566">
            <w:pPr>
              <w:rPr>
                <w:b/>
                <w:bCs/>
              </w:rPr>
            </w:pPr>
            <w:r w:rsidRPr="00646696">
              <w:t>Javaslat a 0203/7-13, 0203/15-16, 0203/44-51 hrsz-ú ingatlanok -Ürgehegy- kiemelt fejlesztési területté nyilvánítására</w:t>
            </w:r>
          </w:p>
        </w:tc>
      </w:tr>
      <w:tr w:rsidR="00C16270" w:rsidRPr="00646696" w14:paraId="30FFEEB6" w14:textId="77777777" w:rsidTr="00B80315">
        <w:trPr>
          <w:gridBefore w:val="2"/>
          <w:wBefore w:w="884" w:type="dxa"/>
        </w:trPr>
        <w:tc>
          <w:tcPr>
            <w:tcW w:w="567" w:type="dxa"/>
          </w:tcPr>
          <w:p w14:paraId="67ABF66F" w14:textId="77777777" w:rsidR="00C16270" w:rsidRPr="00646696" w:rsidRDefault="00C16270" w:rsidP="00CD2566">
            <w:r w:rsidRPr="00646696">
              <w:t>3)</w:t>
            </w:r>
          </w:p>
        </w:tc>
        <w:tc>
          <w:tcPr>
            <w:tcW w:w="7761" w:type="dxa"/>
            <w:gridSpan w:val="2"/>
            <w:vAlign w:val="bottom"/>
          </w:tcPr>
          <w:p w14:paraId="4EC13058" w14:textId="77777777" w:rsidR="00C16270" w:rsidRPr="00646696" w:rsidRDefault="00C16270" w:rsidP="00CD2566">
            <w:r w:rsidRPr="00646696">
              <w:t>Helyi Építési Szabályzat és Szabályozási Terv módosítása</w:t>
            </w:r>
          </w:p>
          <w:p w14:paraId="4B19F4FD" w14:textId="64688173" w:rsidR="00C16270" w:rsidRPr="00646696" w:rsidRDefault="00C16270" w:rsidP="00CD2566">
            <w:r w:rsidRPr="00646696">
              <w:t>„ELMŰ alállomás létesítése – előírások alóli felmentés kérelme”</w:t>
            </w:r>
          </w:p>
        </w:tc>
      </w:tr>
      <w:tr w:rsidR="00C16270" w:rsidRPr="00646696" w14:paraId="71722DA4" w14:textId="77777777" w:rsidTr="00B80315">
        <w:trPr>
          <w:gridBefore w:val="2"/>
          <w:wBefore w:w="884" w:type="dxa"/>
        </w:trPr>
        <w:tc>
          <w:tcPr>
            <w:tcW w:w="567" w:type="dxa"/>
          </w:tcPr>
          <w:p w14:paraId="65757702" w14:textId="77777777" w:rsidR="00C16270" w:rsidRPr="00646696" w:rsidRDefault="00C16270" w:rsidP="00CD2566">
            <w:r w:rsidRPr="00646696">
              <w:t>4)</w:t>
            </w:r>
          </w:p>
        </w:tc>
        <w:tc>
          <w:tcPr>
            <w:tcW w:w="7761" w:type="dxa"/>
            <w:gridSpan w:val="2"/>
            <w:vAlign w:val="bottom"/>
          </w:tcPr>
          <w:p w14:paraId="7ADF482A" w14:textId="77777777" w:rsidR="00C16270" w:rsidRPr="00646696" w:rsidRDefault="00C16270" w:rsidP="00CD2566">
            <w:r w:rsidRPr="00646696">
              <w:t>Helyi Építési Szabályzat és Szabályozási Terv módosítása</w:t>
            </w:r>
          </w:p>
          <w:p w14:paraId="66637F16" w14:textId="62E0636C" w:rsidR="00C16270" w:rsidRPr="00646696" w:rsidRDefault="00C16270" w:rsidP="00CD2566">
            <w:r w:rsidRPr="00646696">
              <w:t>„8002/1. hrsz-ú ingatlan övezeti besorolásának módosítása Mk-3 kertes mezőgazdasági övezetről Gksz kereskedelmi szolgáltató övezetre”</w:t>
            </w:r>
          </w:p>
        </w:tc>
      </w:tr>
      <w:tr w:rsidR="004C0933" w:rsidRPr="00646696" w14:paraId="719EF031" w14:textId="77777777" w:rsidTr="00B80315">
        <w:trPr>
          <w:gridBefore w:val="2"/>
          <w:wBefore w:w="884" w:type="dxa"/>
        </w:trPr>
        <w:tc>
          <w:tcPr>
            <w:tcW w:w="567" w:type="dxa"/>
          </w:tcPr>
          <w:p w14:paraId="444DDB52" w14:textId="77777777" w:rsidR="004C0933" w:rsidRPr="00646696" w:rsidRDefault="004C0933" w:rsidP="00CD2566">
            <w:r w:rsidRPr="00646696">
              <w:t>5)</w:t>
            </w:r>
          </w:p>
        </w:tc>
        <w:tc>
          <w:tcPr>
            <w:tcW w:w="7761" w:type="dxa"/>
            <w:gridSpan w:val="2"/>
            <w:vAlign w:val="bottom"/>
          </w:tcPr>
          <w:p w14:paraId="157130D7" w14:textId="77777777" w:rsidR="004C0933" w:rsidRPr="00646696" w:rsidRDefault="004C0933" w:rsidP="00CD2566">
            <w:r w:rsidRPr="00646696">
              <w:t>Helyi Építési Szabályzat és Szabályozási terv módosítása</w:t>
            </w:r>
          </w:p>
          <w:p w14:paraId="79E3C49C" w14:textId="326B55BD" w:rsidR="004C0933" w:rsidRPr="00646696" w:rsidRDefault="004C0933" w:rsidP="00CD2566">
            <w:r w:rsidRPr="00646696">
              <w:t>A 12217/4 hrsz-ú ingatlan övezeti besorolásának módosítása Gksz-5-ről ipari gazdasági Gip-1 övezetre</w:t>
            </w:r>
          </w:p>
        </w:tc>
      </w:tr>
      <w:tr w:rsidR="004C0933" w:rsidRPr="00646696" w14:paraId="7B1CD16D" w14:textId="77777777" w:rsidTr="00B80315">
        <w:trPr>
          <w:gridBefore w:val="2"/>
          <w:wBefore w:w="884" w:type="dxa"/>
        </w:trPr>
        <w:tc>
          <w:tcPr>
            <w:tcW w:w="567" w:type="dxa"/>
          </w:tcPr>
          <w:p w14:paraId="79717126" w14:textId="77777777" w:rsidR="004C0933" w:rsidRPr="00646696" w:rsidRDefault="004C0933" w:rsidP="00CD2566">
            <w:r w:rsidRPr="00646696">
              <w:t>6)</w:t>
            </w:r>
          </w:p>
        </w:tc>
        <w:tc>
          <w:tcPr>
            <w:tcW w:w="7761" w:type="dxa"/>
            <w:gridSpan w:val="2"/>
            <w:vAlign w:val="bottom"/>
          </w:tcPr>
          <w:p w14:paraId="6A193758" w14:textId="77777777" w:rsidR="004C0933" w:rsidRPr="00646696" w:rsidRDefault="004C0933" w:rsidP="00CD2566">
            <w:r w:rsidRPr="00646696">
              <w:t xml:space="preserve">Helyi Építési Szabályzat és Szabályozási Terv módosítása  </w:t>
            </w:r>
          </w:p>
          <w:p w14:paraId="100EA7A2" w14:textId="646D2B78" w:rsidR="004C0933" w:rsidRPr="00646696" w:rsidRDefault="004C0933" w:rsidP="00CD2566">
            <w:r w:rsidRPr="00646696">
              <w:t>„Szigetszentmiklós 3429 hrsz-ú ingatlan övezeti besorolása módosítása és az ingatlant érintő szabályozási vonal törlése”</w:t>
            </w:r>
          </w:p>
        </w:tc>
      </w:tr>
      <w:tr w:rsidR="004C0933" w:rsidRPr="00646696" w14:paraId="41E1CC0C" w14:textId="77777777" w:rsidTr="00B80315">
        <w:trPr>
          <w:gridBefore w:val="2"/>
          <w:wBefore w:w="884" w:type="dxa"/>
        </w:trPr>
        <w:tc>
          <w:tcPr>
            <w:tcW w:w="567" w:type="dxa"/>
          </w:tcPr>
          <w:p w14:paraId="1B9B3145" w14:textId="77777777" w:rsidR="004C0933" w:rsidRPr="00646696" w:rsidRDefault="004C0933" w:rsidP="00CD2566">
            <w:r w:rsidRPr="00646696">
              <w:t>7)</w:t>
            </w:r>
          </w:p>
        </w:tc>
        <w:tc>
          <w:tcPr>
            <w:tcW w:w="7761" w:type="dxa"/>
            <w:gridSpan w:val="2"/>
            <w:vAlign w:val="bottom"/>
          </w:tcPr>
          <w:p w14:paraId="2BBDE27C" w14:textId="6ADFA249" w:rsidR="004C0933" w:rsidRPr="00646696" w:rsidRDefault="004C0933" w:rsidP="00CD2566">
            <w:r w:rsidRPr="00646696">
              <w:t>Az Erdősor utcára vonatkozó vételi szándék (6100/11, 6102/4, 6114/9 hrsz-ú ingatlanok)</w:t>
            </w:r>
          </w:p>
        </w:tc>
      </w:tr>
      <w:tr w:rsidR="004C0933" w:rsidRPr="00646696" w14:paraId="3E561FE9" w14:textId="77777777" w:rsidTr="00B80315">
        <w:trPr>
          <w:gridBefore w:val="2"/>
          <w:wBefore w:w="884" w:type="dxa"/>
        </w:trPr>
        <w:tc>
          <w:tcPr>
            <w:tcW w:w="567" w:type="dxa"/>
          </w:tcPr>
          <w:p w14:paraId="2F7B78B0" w14:textId="66A74610" w:rsidR="004C0933" w:rsidRPr="00646696" w:rsidRDefault="004C0933" w:rsidP="00CD2566">
            <w:r w:rsidRPr="00646696">
              <w:t>8)</w:t>
            </w:r>
          </w:p>
        </w:tc>
        <w:tc>
          <w:tcPr>
            <w:tcW w:w="7761" w:type="dxa"/>
            <w:gridSpan w:val="2"/>
            <w:vAlign w:val="bottom"/>
          </w:tcPr>
          <w:p w14:paraId="2ED1B694" w14:textId="5B6238F6" w:rsidR="004C0933" w:rsidRPr="00646696" w:rsidRDefault="004C0933" w:rsidP="00CD2566">
            <w:r w:rsidRPr="00646696">
              <w:t>Ingyenes lakossági LED-csere program</w:t>
            </w:r>
          </w:p>
        </w:tc>
      </w:tr>
      <w:tr w:rsidR="004C0933" w:rsidRPr="00646696" w14:paraId="688DD921" w14:textId="77777777" w:rsidTr="00B80315">
        <w:trPr>
          <w:gridBefore w:val="2"/>
          <w:wBefore w:w="884" w:type="dxa"/>
        </w:trPr>
        <w:tc>
          <w:tcPr>
            <w:tcW w:w="567" w:type="dxa"/>
          </w:tcPr>
          <w:p w14:paraId="45DC9778" w14:textId="7449E809" w:rsidR="004C0933" w:rsidRPr="00646696" w:rsidRDefault="00D51E20" w:rsidP="00CD2566">
            <w:r w:rsidRPr="00646696">
              <w:t>9</w:t>
            </w:r>
            <w:r w:rsidR="004C0933" w:rsidRPr="00646696">
              <w:t>)</w:t>
            </w:r>
          </w:p>
        </w:tc>
        <w:tc>
          <w:tcPr>
            <w:tcW w:w="7761" w:type="dxa"/>
            <w:gridSpan w:val="2"/>
            <w:vAlign w:val="bottom"/>
          </w:tcPr>
          <w:p w14:paraId="3AABB6BA" w14:textId="66FA6FEB" w:rsidR="004C0933" w:rsidRPr="00646696" w:rsidRDefault="004C0933" w:rsidP="00CD2566">
            <w:r w:rsidRPr="00646696">
              <w:t>2022. évi közvilágítás fejlesztés</w:t>
            </w:r>
          </w:p>
        </w:tc>
      </w:tr>
      <w:tr w:rsidR="004C0933" w:rsidRPr="00646696" w14:paraId="666B8035" w14:textId="77777777" w:rsidTr="00B80315">
        <w:trPr>
          <w:gridBefore w:val="2"/>
          <w:wBefore w:w="884" w:type="dxa"/>
        </w:trPr>
        <w:tc>
          <w:tcPr>
            <w:tcW w:w="567" w:type="dxa"/>
          </w:tcPr>
          <w:p w14:paraId="74A2AD50" w14:textId="066A55AD" w:rsidR="004C0933" w:rsidRPr="00646696" w:rsidRDefault="004C0933" w:rsidP="00CD2566">
            <w:r w:rsidRPr="00646696">
              <w:t>1</w:t>
            </w:r>
            <w:r w:rsidR="00D51E20" w:rsidRPr="00646696">
              <w:t>0</w:t>
            </w:r>
            <w:r w:rsidRPr="00646696">
              <w:t>)</w:t>
            </w:r>
          </w:p>
        </w:tc>
        <w:tc>
          <w:tcPr>
            <w:tcW w:w="7761" w:type="dxa"/>
            <w:gridSpan w:val="2"/>
            <w:vAlign w:val="bottom"/>
          </w:tcPr>
          <w:p w14:paraId="1FDFC3E9" w14:textId="7DE17112" w:rsidR="004C0933" w:rsidRPr="00646696" w:rsidRDefault="004C0933" w:rsidP="00CD2566">
            <w:r w:rsidRPr="00646696">
              <w:t>Keretszerződés csapadékvizekkel kapcsolatos kármegelőző beruházásokra</w:t>
            </w:r>
          </w:p>
        </w:tc>
      </w:tr>
      <w:tr w:rsidR="004C0933" w:rsidRPr="00646696" w14:paraId="6E0AD4DB" w14:textId="77777777" w:rsidTr="00B80315">
        <w:trPr>
          <w:gridBefore w:val="2"/>
          <w:wBefore w:w="884" w:type="dxa"/>
        </w:trPr>
        <w:tc>
          <w:tcPr>
            <w:tcW w:w="567" w:type="dxa"/>
          </w:tcPr>
          <w:p w14:paraId="2E721B37" w14:textId="2A24B30F" w:rsidR="004C0933" w:rsidRPr="00646696" w:rsidRDefault="004C0933" w:rsidP="00CD2566">
            <w:r w:rsidRPr="00646696">
              <w:t>1</w:t>
            </w:r>
            <w:r w:rsidR="00D51E20" w:rsidRPr="00646696">
              <w:t>1</w:t>
            </w:r>
            <w:r w:rsidRPr="00646696">
              <w:t>)</w:t>
            </w:r>
          </w:p>
        </w:tc>
        <w:tc>
          <w:tcPr>
            <w:tcW w:w="7761" w:type="dxa"/>
            <w:gridSpan w:val="2"/>
            <w:vAlign w:val="bottom"/>
          </w:tcPr>
          <w:p w14:paraId="6A8AE89E" w14:textId="28EDEE50" w:rsidR="004C0933" w:rsidRPr="00646696" w:rsidRDefault="004C0933" w:rsidP="00CD2566">
            <w:r w:rsidRPr="00646696">
              <w:t>Az 12161 hrsz-ú ingatlan („Lakihegyi Szabadidőközpont”</w:t>
            </w:r>
            <w:r w:rsidR="00381B6F" w:rsidRPr="00646696">
              <w:t>)</w:t>
            </w:r>
            <w:r w:rsidRPr="00646696">
              <w:t xml:space="preserve"> használatba adása</w:t>
            </w:r>
          </w:p>
        </w:tc>
      </w:tr>
      <w:tr w:rsidR="004C0933" w:rsidRPr="00646696" w14:paraId="3F4686AA" w14:textId="77777777" w:rsidTr="00B80315">
        <w:trPr>
          <w:gridBefore w:val="2"/>
          <w:wBefore w:w="884" w:type="dxa"/>
        </w:trPr>
        <w:tc>
          <w:tcPr>
            <w:tcW w:w="567" w:type="dxa"/>
          </w:tcPr>
          <w:p w14:paraId="10F04EDF" w14:textId="64BB1CAC" w:rsidR="004C0933" w:rsidRPr="00646696" w:rsidRDefault="004C0933" w:rsidP="00CD2566">
            <w:r w:rsidRPr="00646696">
              <w:t>1</w:t>
            </w:r>
            <w:r w:rsidR="00D51E20" w:rsidRPr="00646696">
              <w:t>2</w:t>
            </w:r>
            <w:r w:rsidRPr="00646696">
              <w:t>)</w:t>
            </w:r>
          </w:p>
        </w:tc>
        <w:tc>
          <w:tcPr>
            <w:tcW w:w="7761" w:type="dxa"/>
            <w:gridSpan w:val="2"/>
            <w:vAlign w:val="bottom"/>
          </w:tcPr>
          <w:p w14:paraId="6E0E8D10" w14:textId="44911AD3" w:rsidR="004C0933" w:rsidRPr="00646696" w:rsidRDefault="004C0933" w:rsidP="00CD2566">
            <w:r w:rsidRPr="00646696">
              <w:t>Helyi Építési Szabályzat és Szabályozási terv módosítása ”0222 hrsz-ú ingatlan övezeti besorolásának módosítása gyepszőnyeg gyártására alkalmas területté”</w:t>
            </w:r>
          </w:p>
        </w:tc>
      </w:tr>
      <w:tr w:rsidR="004C0933" w:rsidRPr="00646696" w14:paraId="0AAAD9DB" w14:textId="77777777" w:rsidTr="00B80315">
        <w:trPr>
          <w:gridBefore w:val="2"/>
          <w:wBefore w:w="884" w:type="dxa"/>
        </w:trPr>
        <w:tc>
          <w:tcPr>
            <w:tcW w:w="567" w:type="dxa"/>
          </w:tcPr>
          <w:p w14:paraId="2BC07890" w14:textId="54116B54" w:rsidR="004C0933" w:rsidRPr="00646696" w:rsidRDefault="004C0933" w:rsidP="00CD2566">
            <w:r w:rsidRPr="00646696">
              <w:t>1</w:t>
            </w:r>
            <w:r w:rsidR="00D51E20" w:rsidRPr="00646696">
              <w:t>3</w:t>
            </w:r>
            <w:r w:rsidRPr="00646696">
              <w:t>)</w:t>
            </w:r>
          </w:p>
        </w:tc>
        <w:tc>
          <w:tcPr>
            <w:tcW w:w="7761" w:type="dxa"/>
            <w:gridSpan w:val="2"/>
            <w:vAlign w:val="bottom"/>
          </w:tcPr>
          <w:p w14:paraId="11DDF273" w14:textId="53DB0808" w:rsidR="004C0933" w:rsidRPr="00646696" w:rsidRDefault="004C0933" w:rsidP="00CD2566">
            <w:r w:rsidRPr="00646696">
              <w:t>A 298/2021. (VI.30.) számú önkormányzati határozat módosítása</w:t>
            </w:r>
          </w:p>
        </w:tc>
      </w:tr>
      <w:tr w:rsidR="004C0933" w:rsidRPr="00646696" w14:paraId="738F9EC9" w14:textId="77777777" w:rsidTr="00B80315">
        <w:trPr>
          <w:gridBefore w:val="2"/>
          <w:wBefore w:w="884" w:type="dxa"/>
        </w:trPr>
        <w:tc>
          <w:tcPr>
            <w:tcW w:w="567" w:type="dxa"/>
          </w:tcPr>
          <w:p w14:paraId="3D1525F7" w14:textId="7041BE16" w:rsidR="004C0933" w:rsidRPr="00646696" w:rsidRDefault="004C0933" w:rsidP="00CD2566">
            <w:r w:rsidRPr="00646696">
              <w:t>1</w:t>
            </w:r>
            <w:r w:rsidR="00D51E20" w:rsidRPr="00646696">
              <w:t>4</w:t>
            </w:r>
            <w:r w:rsidRPr="00646696">
              <w:t>)</w:t>
            </w:r>
          </w:p>
        </w:tc>
        <w:tc>
          <w:tcPr>
            <w:tcW w:w="7761" w:type="dxa"/>
            <w:gridSpan w:val="2"/>
            <w:vAlign w:val="bottom"/>
          </w:tcPr>
          <w:p w14:paraId="6F5E4C52" w14:textId="276686EF" w:rsidR="004C0933" w:rsidRPr="00646696" w:rsidRDefault="004C0933" w:rsidP="00CD2566">
            <w:r w:rsidRPr="00646696">
              <w:t>Egyebek</w:t>
            </w:r>
          </w:p>
        </w:tc>
      </w:tr>
      <w:tr w:rsidR="004C0933" w:rsidRPr="00646696" w14:paraId="7FE9E768" w14:textId="77777777" w:rsidTr="00B803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cantSplit/>
        </w:trPr>
        <w:tc>
          <w:tcPr>
            <w:tcW w:w="874" w:type="dxa"/>
            <w:vMerge w:val="restart"/>
          </w:tcPr>
          <w:p w14:paraId="6348B8DD" w14:textId="77777777" w:rsidR="004C0933" w:rsidRPr="00646696" w:rsidRDefault="004C0933" w:rsidP="00CD2566"/>
        </w:tc>
        <w:tc>
          <w:tcPr>
            <w:tcW w:w="1177" w:type="dxa"/>
            <w:gridSpan w:val="3"/>
          </w:tcPr>
          <w:p w14:paraId="77E8DCDC" w14:textId="6BB0F9D1" w:rsidR="004C0933" w:rsidRPr="00646696" w:rsidRDefault="004C0933" w:rsidP="00CD2566">
            <w:r w:rsidRPr="00646696">
              <w:rPr>
                <w:rStyle w:val="Kiemels2"/>
              </w:rPr>
              <w:t>Felelős</w:t>
            </w:r>
            <w:r w:rsidRPr="00646696">
              <w:t>:</w:t>
            </w:r>
          </w:p>
        </w:tc>
        <w:tc>
          <w:tcPr>
            <w:tcW w:w="7161" w:type="dxa"/>
          </w:tcPr>
          <w:p w14:paraId="3B6DD750" w14:textId="52BC576D" w:rsidR="004C0933" w:rsidRPr="00646696" w:rsidRDefault="004C0933" w:rsidP="00CD2566">
            <w:r w:rsidRPr="00646696">
              <w:t>a bizottság elnöke</w:t>
            </w:r>
          </w:p>
        </w:tc>
      </w:tr>
      <w:tr w:rsidR="004C0933" w:rsidRPr="00646696" w14:paraId="439DC969" w14:textId="77777777" w:rsidTr="00B803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cantSplit/>
        </w:trPr>
        <w:tc>
          <w:tcPr>
            <w:tcW w:w="874" w:type="dxa"/>
            <w:vMerge/>
            <w:vAlign w:val="center"/>
          </w:tcPr>
          <w:p w14:paraId="4B5F8EB2" w14:textId="77777777" w:rsidR="004C0933" w:rsidRPr="00646696" w:rsidRDefault="004C0933" w:rsidP="00CD2566"/>
        </w:tc>
        <w:tc>
          <w:tcPr>
            <w:tcW w:w="1177" w:type="dxa"/>
            <w:gridSpan w:val="3"/>
          </w:tcPr>
          <w:p w14:paraId="2BF21DB4" w14:textId="77777777" w:rsidR="004C0933" w:rsidRPr="00646696" w:rsidRDefault="004C0933" w:rsidP="00CD2566">
            <w:r w:rsidRPr="00646696">
              <w:rPr>
                <w:rStyle w:val="Kiemels2"/>
              </w:rPr>
              <w:t>Határidő</w:t>
            </w:r>
            <w:r w:rsidRPr="00646696">
              <w:t>:</w:t>
            </w:r>
          </w:p>
        </w:tc>
        <w:tc>
          <w:tcPr>
            <w:tcW w:w="7161" w:type="dxa"/>
          </w:tcPr>
          <w:p w14:paraId="026A5078" w14:textId="77777777" w:rsidR="004C0933" w:rsidRPr="00646696" w:rsidRDefault="004C0933" w:rsidP="00CD2566">
            <w:r w:rsidRPr="00646696">
              <w:t>azonnal</w:t>
            </w:r>
          </w:p>
        </w:tc>
      </w:tr>
    </w:tbl>
    <w:p w14:paraId="300ED7AC" w14:textId="61E1A4FE" w:rsidR="0020330E" w:rsidRPr="00646696" w:rsidRDefault="00C300E5" w:rsidP="00CD2566">
      <w:pPr>
        <w:pStyle w:val="Cmsor3"/>
      </w:pPr>
      <w:bookmarkStart w:id="5" w:name="_Toc101874016"/>
      <w:bookmarkStart w:id="6" w:name="_Hlk101852487"/>
      <w:r w:rsidRPr="00646696">
        <w:lastRenderedPageBreak/>
        <w:t>1.</w:t>
      </w:r>
      <w:r w:rsidR="0020330E" w:rsidRPr="00646696">
        <w:t xml:space="preserve">/ </w:t>
      </w:r>
      <w:r w:rsidR="004C7974" w:rsidRPr="00646696">
        <w:t>A Szigetszentmiklós Irtás utca 6720 hrsz-ú ingatlanra vonatkozó vételi szándék</w:t>
      </w:r>
      <w:bookmarkEnd w:id="5"/>
    </w:p>
    <w:p w14:paraId="12051108" w14:textId="4B4AF5D0" w:rsidR="00AB4EA1" w:rsidRPr="00646696" w:rsidRDefault="0020330E" w:rsidP="00CD2566">
      <w:r w:rsidRPr="00646696">
        <w:rPr>
          <w:b/>
        </w:rPr>
        <w:t xml:space="preserve">Előadó: </w:t>
      </w:r>
      <w:r w:rsidR="00154947" w:rsidRPr="00646696">
        <w:t>Nagy János</w:t>
      </w:r>
      <w:r w:rsidRPr="00646696">
        <w:t xml:space="preserve"> polgármester</w:t>
      </w:r>
    </w:p>
    <w:p w14:paraId="15C51A69" w14:textId="3DBEC4AB" w:rsidR="00E46951" w:rsidRPr="00E9579E" w:rsidRDefault="00E46951" w:rsidP="00CD2566">
      <w:pPr>
        <w:rPr>
          <w:i/>
          <w:szCs w:val="22"/>
        </w:rPr>
      </w:pPr>
      <w:r w:rsidRPr="00E9579E">
        <w:rPr>
          <w:i/>
          <w:szCs w:val="22"/>
        </w:rPr>
        <w:t>Hozzászólások</w:t>
      </w:r>
      <w:r w:rsidR="00A1060D" w:rsidRPr="00E9579E">
        <w:rPr>
          <w:i/>
          <w:szCs w:val="22"/>
        </w:rPr>
        <w:t>:</w:t>
      </w:r>
    </w:p>
    <w:p w14:paraId="5F22494F" w14:textId="77777777" w:rsidR="00A1060D" w:rsidRPr="00646696" w:rsidRDefault="00A1060D" w:rsidP="00CD2566">
      <w:r w:rsidRPr="00646696">
        <w:rPr>
          <w:b/>
          <w:bCs/>
        </w:rPr>
        <w:t>Tóth Pál bizottsági tag</w:t>
      </w:r>
      <w:r w:rsidRPr="00646696">
        <w:t>: hozzászólásában elmondja, a Csemete utcát a Fűzfa utcával összekötő útra szükség van, a Bucka városrészben nagyon keskenyek az utcák, nem lehet ezt az átkötést megszüntetni. Túlkerítések esetében nem tartja jó ötletnek, hogy a már meglévő szabálytalanságot további területek átadásával fokozzák, főleg ennyire alacsony árakon. A Hivatal 18.000 Ft/m2 áron szerezte ezeket a területeket, és 10.000 Ft/m2 áron adná tovább, ez felveti akár a hűtlen kezelés lehetőségét is. Értékbecslést nem is látott ezekről az árakról. Úgy véli, parkot, játszóteret, kutyafuttatót lehetne kialakítani az adott területen, eladni semmiképp sem kellene.</w:t>
      </w:r>
    </w:p>
    <w:p w14:paraId="41634D71" w14:textId="77777777" w:rsidR="00A1060D" w:rsidRPr="00646696" w:rsidRDefault="00A1060D" w:rsidP="00CD2566">
      <w:r w:rsidRPr="00646696">
        <w:rPr>
          <w:b/>
          <w:bCs/>
        </w:rPr>
        <w:t xml:space="preserve">dr. Benis Péter jegyzői kabinetvezető: </w:t>
      </w:r>
      <w:r w:rsidRPr="00646696">
        <w:t>válaszában elmondja, első lépés mindenképpen a szabályozás kell legyen, az esetleges adásvétel csak utána jöhet szóba. A 10.000 és a 18.000 Ft közötti különbség abból adódik, hogy a magasabb ár az értékbecslés szerint ár, amivel a Hivatalnak számolnia kellene abban az esetben, ha kisajátításra kerülne sor. A 10.000 Ft viszont az az ár, amennyiért a Hivatal megkapja ezen területeket. Kifejti, hogy ez a rendezetlen állapot évek óta fennáll már, jelentős túlkerítések vannak jelenleg is. Némely esetben a régóta elhúzódó problémákkal, az elbirtoklással is küzdenie kell a Hivatalnak. Ha ezeket a részeket akár a 10.000 Ft-os áron értékesíteni lehetne, és ezzel felszámolni ezeket a problémás területeket, már jobb lenne, mint ha néhány ingatlan értékét kisajátítanák. A 6714/6-os ingatlan tulajdonosa felszólítás után sem szüntette meg túlkerítését, így valószínűleg jogi úton lehet csak orvosolni a tulajdon-és birtokviszonyt. A 6717-es ingatlan tulajdonosa szeretne hozzávásárolni ingatlanához, elsősorban a 6720-as hrsz-ú ingatlanból, de ha a közútkezelő véleménye alapján úgy dönt a Bizottság és a Képviselő-testület, hogy nem kívánja ezt az útszabályozást megtartani, akkor a jelenleg kiszabályozott útdarabot is lehetne értékesíteni ezen a megajánlott áron. A 6726 hrsz-ú ingatlan tulajdonosa jelezte, hogy megvásárolná a mögötte lévő, jelenleg elburjánzott területet, és van rá esély, hogy a 6728-as ingatlanig bezárólag minden területet értékesíteni lehetne. Ebben az esetben megszűnne a Fűzfa utcai szabályozás, és a 6719-es hrsz-ú ingatlan tulajdonosa számára is biztosítva lenne a közterületi kapcsolat, ezáltal nem lenne szükség egyéb útra. Ez egy komplex probléma, évek óta küzd a Hivatal az elbirtoklás ellen. A végleges árakat szakértő fogja eldönteni. Ha úgy dönt a Bizottság és a Képviselő-testület, hogy megfelelő így ez a konstrukció, akkor a szabályozási feladattal elkezdődne a munka. Úgy gondolja, a körülményeket figyelembe véve lépni kellene.</w:t>
      </w:r>
    </w:p>
    <w:p w14:paraId="199EB78D" w14:textId="77777777" w:rsidR="00A1060D" w:rsidRPr="00646696" w:rsidRDefault="00A1060D" w:rsidP="00CD2566">
      <w:r w:rsidRPr="00646696">
        <w:rPr>
          <w:b/>
          <w:bCs/>
        </w:rPr>
        <w:t>Lupa János bizottsági tag:</w:t>
      </w:r>
      <w:r w:rsidRPr="00646696">
        <w:t xml:space="preserve"> szerinte kétséges ezt az utat megnyitni a közútforgalom részére, de ezt a kérdést szakemberekre bízza. A park gondolatát támogatja, amennyiben megvalósítható lenne az amúgy is parkos, családi házas övezetben.</w:t>
      </w:r>
    </w:p>
    <w:p w14:paraId="78F46B58" w14:textId="77777777" w:rsidR="00A1060D" w:rsidRPr="00646696" w:rsidRDefault="00A1060D" w:rsidP="00CD2566">
      <w:r w:rsidRPr="00646696">
        <w:rPr>
          <w:b/>
          <w:bCs/>
        </w:rPr>
        <w:t>Tóth Pál bizottsági tag:</w:t>
      </w:r>
      <w:r w:rsidRPr="00646696">
        <w:t xml:space="preserve"> válaszában elmondja, a közútkezelő javaslatát meg kellett volna várni. Ő továbbra is kitart amellett, hogy kár lenne eladni a területet, főleg alacsony árakon. Egy évtizeddel ezelőtt is felmerült park, játszótér kialakításának terve ezen a területen. Kifejti, hogy a keskeny, kacskaringós buckai utcákban egy ilyen jellegű összekötő utca megszüntetése a későbbiekben nehezítené a teherautós, szemétszállító és egyéb közlekedést is. A területet tartsák meg, de rendezze, alakítsa a Hivatal.</w:t>
      </w:r>
    </w:p>
    <w:p w14:paraId="53C707FA" w14:textId="0AE97A27" w:rsidR="00A1060D" w:rsidRPr="00646696" w:rsidRDefault="00A1060D" w:rsidP="00CD2566">
      <w:r w:rsidRPr="00646696">
        <w:rPr>
          <w:b/>
          <w:bCs/>
        </w:rPr>
        <w:t xml:space="preserve">Pallaga Tamás városüzemeltetési osztályvezető: </w:t>
      </w:r>
      <w:r w:rsidRPr="00646696">
        <w:t>válaszában elmondja, a közútkezelő álláspontja szerint nincs szükség erre az útkapcsolatra. Kifejti, hogy a területen állandó probléma az illeg</w:t>
      </w:r>
      <w:r w:rsidR="001850E5" w:rsidRPr="00646696">
        <w:t>ális</w:t>
      </w:r>
      <w:r w:rsidRPr="00646696">
        <w:t xml:space="preserve"> hulladék elhelyezése is. Ez egy kezeletlen terület, közmű nincs a területen, de valószínűleg nem is lesz rá szükség. Az elmúlt évtizedekben inkább problémát okoz ez a terület, </w:t>
      </w:r>
      <w:r w:rsidRPr="00646696">
        <w:lastRenderedPageBreak/>
        <w:t>a karbantartás folyamatosan nagy kiadással jár. Parkra nem tudja, lenne-e igény, az ott élőkkel lehetne egyeztetni ezügyben.</w:t>
      </w:r>
    </w:p>
    <w:p w14:paraId="66C21CC9" w14:textId="71C94A83" w:rsidR="00A1060D" w:rsidRPr="00646696" w:rsidRDefault="00A1060D" w:rsidP="00CD2566">
      <w:r w:rsidRPr="00646696">
        <w:rPr>
          <w:b/>
          <w:bCs/>
        </w:rPr>
        <w:t>Gyurcsik József bizottsági elnök:</w:t>
      </w:r>
      <w:r w:rsidRPr="00646696">
        <w:t xml:space="preserve"> kérdezi, hogy az előterjesztés melyik változata lenne alkalmas arra, hogy a döntés által rendezésre kerüljön ez az útszakasz? Szükséges lenne a meglévő utat rendezni, vendégparkolót kialakítani, a fennmaradó területre felmérni az igényeket. Javasolja egy 8 méteres sáv kijelölését, előkészítését. A lakossági egyeztetést követően a fennmaradó részt, ami nem hasznosítható, lehetne értékesíteni. A napirendi pont kapcsán javasolja felkérni a Polgármestert, hogy további kidolgozást követően ismételten terjessze elő a tárgyi előterjesztést.</w:t>
      </w:r>
    </w:p>
    <w:p w14:paraId="523C7435" w14:textId="77777777" w:rsidR="00E43C1B" w:rsidRPr="00646696" w:rsidRDefault="00E43C1B" w:rsidP="00CD2566"/>
    <w:p w14:paraId="3FD73DE3" w14:textId="77777777" w:rsidR="00A1060D" w:rsidRPr="00646696" w:rsidRDefault="00A1060D" w:rsidP="00CD2566">
      <w:r w:rsidRPr="00646696">
        <w:t>A Városfejlesztési Bizottság a javaslatot</w:t>
      </w:r>
      <w:r w:rsidRPr="00646696">
        <w:rPr>
          <w:rStyle w:val="Kiemels2"/>
        </w:rPr>
        <w:t xml:space="preserve"> egyhangúlag – 10 igen szavazattal – </w:t>
      </w:r>
      <w:r w:rsidRPr="00646696">
        <w:t>elfogadta és az alábbi határozatot hozta:</w:t>
      </w:r>
    </w:p>
    <w:p w14:paraId="3F6DF266" w14:textId="77777777" w:rsidR="00A1060D" w:rsidRPr="00646696" w:rsidRDefault="00A1060D" w:rsidP="00CD2566"/>
    <w:p w14:paraId="2911779F" w14:textId="1A6EBE44" w:rsidR="00A1060D" w:rsidRPr="00646696" w:rsidRDefault="00A1060D" w:rsidP="00CD2566">
      <w:pPr>
        <w:pStyle w:val="Cmsor4"/>
      </w:pPr>
      <w:r w:rsidRPr="00646696">
        <w:t xml:space="preserve">              </w:t>
      </w:r>
      <w:bookmarkStart w:id="7" w:name="_Toc101874017"/>
      <w:r w:rsidRPr="00646696">
        <w:t>32/2022. (IV.20.) sz. Városfejlesztési Bizottsági Határozat</w:t>
      </w:r>
      <w:bookmarkEnd w:id="7"/>
    </w:p>
    <w:tbl>
      <w:tblPr>
        <w:tblW w:w="16934" w:type="dxa"/>
        <w:tblLook w:val="01E0" w:firstRow="1" w:lastRow="1" w:firstColumn="1" w:lastColumn="1" w:noHBand="0" w:noVBand="0"/>
      </w:tblPr>
      <w:tblGrid>
        <w:gridCol w:w="978"/>
        <w:gridCol w:w="1558"/>
        <w:gridCol w:w="1558"/>
        <w:gridCol w:w="4862"/>
        <w:gridCol w:w="1558"/>
        <w:gridCol w:w="6420"/>
      </w:tblGrid>
      <w:tr w:rsidR="00A1060D" w:rsidRPr="00646696" w14:paraId="1A02542D" w14:textId="77777777" w:rsidTr="00271045">
        <w:tc>
          <w:tcPr>
            <w:tcW w:w="978" w:type="dxa"/>
            <w:vMerge w:val="restart"/>
          </w:tcPr>
          <w:p w14:paraId="1E26E7B4" w14:textId="77777777" w:rsidR="00A1060D" w:rsidRPr="00646696" w:rsidRDefault="00A1060D" w:rsidP="00CD2566"/>
        </w:tc>
        <w:tc>
          <w:tcPr>
            <w:tcW w:w="7978" w:type="dxa"/>
            <w:gridSpan w:val="3"/>
          </w:tcPr>
          <w:p w14:paraId="5593AF2B" w14:textId="77777777" w:rsidR="00A1060D" w:rsidRPr="00F5692B" w:rsidRDefault="00A1060D" w:rsidP="00F5692B">
            <w:pPr>
              <w:pStyle w:val="Listaszerbekezds"/>
              <w:jc w:val="both"/>
              <w:rPr>
                <w:rFonts w:asciiTheme="majorHAnsi" w:eastAsia="Times New Roman" w:hAnsiTheme="majorHAnsi" w:cs="Times New Roman"/>
                <w:szCs w:val="24"/>
                <w:lang w:eastAsia="ar-SA"/>
              </w:rPr>
            </w:pPr>
            <w:r w:rsidRPr="00F5692B">
              <w:rPr>
                <w:rFonts w:asciiTheme="majorHAnsi" w:eastAsia="Times New Roman" w:hAnsiTheme="majorHAnsi" w:cs="Times New Roman"/>
                <w:szCs w:val="24"/>
                <w:lang w:eastAsia="ar-SA"/>
              </w:rPr>
              <w:t>Szigetszentmiklós Város Önkormányzata Képviselő-testületének Városfejlesztési Bizottsága úgy dönt, hogy „A Szigetszentmiklós Irtás utca 6720 hrsz-ú ingatlanra vonatkozó vételi szándék” című előterjesztés tárgyában felkéri a Polgármestert, hogy azt további előkészítést követően ismételten terjessze a bizottság elé.</w:t>
            </w:r>
          </w:p>
        </w:tc>
        <w:tc>
          <w:tcPr>
            <w:tcW w:w="7978" w:type="dxa"/>
            <w:gridSpan w:val="2"/>
          </w:tcPr>
          <w:p w14:paraId="1DB3E91A" w14:textId="77777777" w:rsidR="00A1060D" w:rsidRPr="00646696" w:rsidRDefault="00A1060D" w:rsidP="00CD2566">
            <w:pPr>
              <w:pStyle w:val="Listaszerbekezds"/>
            </w:pPr>
          </w:p>
        </w:tc>
      </w:tr>
      <w:tr w:rsidR="00A1060D" w:rsidRPr="00646696" w14:paraId="17F437B4" w14:textId="77777777" w:rsidTr="00271045">
        <w:trPr>
          <w:gridAfter w:val="1"/>
          <w:wAfter w:w="6420" w:type="dxa"/>
          <w:cantSplit/>
        </w:trPr>
        <w:tc>
          <w:tcPr>
            <w:tcW w:w="978" w:type="dxa"/>
            <w:vMerge/>
            <w:vAlign w:val="center"/>
          </w:tcPr>
          <w:p w14:paraId="666411FF" w14:textId="77777777" w:rsidR="00A1060D" w:rsidRPr="00646696" w:rsidRDefault="00A1060D" w:rsidP="00CD2566"/>
        </w:tc>
        <w:tc>
          <w:tcPr>
            <w:tcW w:w="1558" w:type="dxa"/>
          </w:tcPr>
          <w:p w14:paraId="281340B3" w14:textId="77777777" w:rsidR="00A1060D" w:rsidRPr="00646696" w:rsidRDefault="00A1060D" w:rsidP="00CD2566">
            <w:pPr>
              <w:rPr>
                <w:rStyle w:val="Kiemels2"/>
              </w:rPr>
            </w:pPr>
          </w:p>
        </w:tc>
        <w:tc>
          <w:tcPr>
            <w:tcW w:w="1558" w:type="dxa"/>
          </w:tcPr>
          <w:p w14:paraId="05A5DD6F" w14:textId="77777777" w:rsidR="00A1060D" w:rsidRPr="00646696" w:rsidRDefault="00A1060D" w:rsidP="00CD2566">
            <w:r w:rsidRPr="00646696">
              <w:rPr>
                <w:rStyle w:val="Kiemels2"/>
              </w:rPr>
              <w:t>Felelős</w:t>
            </w:r>
            <w:r w:rsidRPr="00646696">
              <w:t xml:space="preserve">: </w:t>
            </w:r>
          </w:p>
        </w:tc>
        <w:tc>
          <w:tcPr>
            <w:tcW w:w="6420" w:type="dxa"/>
            <w:gridSpan w:val="2"/>
            <w:shd w:val="clear" w:color="auto" w:fill="auto"/>
          </w:tcPr>
          <w:p w14:paraId="472CACF6" w14:textId="77777777" w:rsidR="00A1060D" w:rsidRPr="00646696" w:rsidRDefault="00A1060D" w:rsidP="00CD2566">
            <w:r w:rsidRPr="00646696">
              <w:t>Polgármester</w:t>
            </w:r>
          </w:p>
        </w:tc>
      </w:tr>
      <w:tr w:rsidR="00A1060D" w:rsidRPr="00646696" w14:paraId="1B07F776" w14:textId="77777777" w:rsidTr="00271045">
        <w:trPr>
          <w:gridAfter w:val="1"/>
          <w:wAfter w:w="6420" w:type="dxa"/>
          <w:cantSplit/>
        </w:trPr>
        <w:tc>
          <w:tcPr>
            <w:tcW w:w="978" w:type="dxa"/>
            <w:vMerge/>
            <w:vAlign w:val="center"/>
          </w:tcPr>
          <w:p w14:paraId="0F09C22B" w14:textId="77777777" w:rsidR="00A1060D" w:rsidRPr="00646696" w:rsidRDefault="00A1060D" w:rsidP="00CD2566"/>
        </w:tc>
        <w:tc>
          <w:tcPr>
            <w:tcW w:w="1558" w:type="dxa"/>
          </w:tcPr>
          <w:p w14:paraId="046AB3EE" w14:textId="77777777" w:rsidR="00A1060D" w:rsidRPr="00646696" w:rsidRDefault="00A1060D" w:rsidP="00CD2566">
            <w:pPr>
              <w:rPr>
                <w:rStyle w:val="Kiemels2"/>
              </w:rPr>
            </w:pPr>
          </w:p>
        </w:tc>
        <w:tc>
          <w:tcPr>
            <w:tcW w:w="1558" w:type="dxa"/>
          </w:tcPr>
          <w:p w14:paraId="0C856FCE" w14:textId="77777777" w:rsidR="00A1060D" w:rsidRPr="00646696" w:rsidRDefault="00A1060D" w:rsidP="00CD2566">
            <w:r w:rsidRPr="00646696">
              <w:rPr>
                <w:rStyle w:val="Kiemels2"/>
              </w:rPr>
              <w:t>Határidő:</w:t>
            </w:r>
          </w:p>
        </w:tc>
        <w:tc>
          <w:tcPr>
            <w:tcW w:w="6420" w:type="dxa"/>
            <w:gridSpan w:val="2"/>
            <w:shd w:val="clear" w:color="auto" w:fill="auto"/>
          </w:tcPr>
          <w:p w14:paraId="761EEA1B" w14:textId="77777777" w:rsidR="00A1060D" w:rsidRPr="00646696" w:rsidRDefault="00A1060D" w:rsidP="00CD2566">
            <w:r w:rsidRPr="00646696">
              <w:t>következő rendes bizottsági ülés</w:t>
            </w:r>
          </w:p>
        </w:tc>
      </w:tr>
      <w:tr w:rsidR="00A1060D" w:rsidRPr="00646696" w14:paraId="042A25AF" w14:textId="77777777" w:rsidTr="00271045">
        <w:trPr>
          <w:gridAfter w:val="1"/>
          <w:wAfter w:w="6420" w:type="dxa"/>
          <w:cantSplit/>
        </w:trPr>
        <w:tc>
          <w:tcPr>
            <w:tcW w:w="978" w:type="dxa"/>
            <w:vAlign w:val="center"/>
          </w:tcPr>
          <w:p w14:paraId="1BAD21D7" w14:textId="77777777" w:rsidR="00A1060D" w:rsidRPr="00646696" w:rsidRDefault="00A1060D" w:rsidP="00CD2566"/>
        </w:tc>
        <w:tc>
          <w:tcPr>
            <w:tcW w:w="1558" w:type="dxa"/>
          </w:tcPr>
          <w:p w14:paraId="5BF802E1" w14:textId="77777777" w:rsidR="00A1060D" w:rsidRPr="00646696" w:rsidRDefault="00A1060D" w:rsidP="00CD2566">
            <w:pPr>
              <w:rPr>
                <w:rStyle w:val="Kiemels2"/>
              </w:rPr>
            </w:pPr>
          </w:p>
        </w:tc>
        <w:tc>
          <w:tcPr>
            <w:tcW w:w="1558" w:type="dxa"/>
          </w:tcPr>
          <w:p w14:paraId="54936068" w14:textId="77777777" w:rsidR="00A1060D" w:rsidRPr="00646696" w:rsidRDefault="00A1060D" w:rsidP="00CD2566">
            <w:pPr>
              <w:rPr>
                <w:rStyle w:val="WW8Num1z1"/>
                <w:rFonts w:asciiTheme="majorHAnsi" w:hAnsiTheme="majorHAnsi"/>
              </w:rPr>
            </w:pPr>
            <w:r w:rsidRPr="00646696">
              <w:rPr>
                <w:rStyle w:val="Kiemels2"/>
              </w:rPr>
              <w:t>Felelős:</w:t>
            </w:r>
          </w:p>
        </w:tc>
        <w:tc>
          <w:tcPr>
            <w:tcW w:w="6420" w:type="dxa"/>
            <w:gridSpan w:val="2"/>
            <w:shd w:val="clear" w:color="auto" w:fill="auto"/>
          </w:tcPr>
          <w:p w14:paraId="34E65A7C" w14:textId="5EA74835" w:rsidR="00A1060D" w:rsidRPr="00646696" w:rsidRDefault="00A1060D" w:rsidP="00CD2566">
            <w:pPr>
              <w:rPr>
                <w:szCs w:val="20"/>
              </w:rPr>
            </w:pPr>
            <w:r w:rsidRPr="00646696">
              <w:t>Településrendezési Osztály</w:t>
            </w:r>
          </w:p>
        </w:tc>
      </w:tr>
    </w:tbl>
    <w:p w14:paraId="0B8CCCAB" w14:textId="1EC50E5F" w:rsidR="0044194F" w:rsidRPr="00646696" w:rsidRDefault="0044194F" w:rsidP="00CD2566">
      <w:pPr>
        <w:pStyle w:val="Cmsor3"/>
      </w:pPr>
      <w:bookmarkStart w:id="8" w:name="_Toc101874018"/>
      <w:bookmarkEnd w:id="6"/>
      <w:r w:rsidRPr="00646696">
        <w:t xml:space="preserve">2./ </w:t>
      </w:r>
      <w:r w:rsidR="00B553D1" w:rsidRPr="00646696">
        <w:t>Javaslat a 0203/7-13, 0203/15-16, 0203/44-51 hrsz-ú ingatlanok -Ürgehegy- kiemelt fejlesztési területté nyilvánítására</w:t>
      </w:r>
      <w:bookmarkEnd w:id="8"/>
    </w:p>
    <w:p w14:paraId="3394719F" w14:textId="7C763970" w:rsidR="0044194F" w:rsidRPr="00646696" w:rsidRDefault="0044194F" w:rsidP="00CD2566">
      <w:r w:rsidRPr="00646696">
        <w:rPr>
          <w:b/>
        </w:rPr>
        <w:t xml:space="preserve">Előadó: </w:t>
      </w:r>
      <w:r w:rsidRPr="00646696">
        <w:t>Nagy János polgármester</w:t>
      </w:r>
    </w:p>
    <w:p w14:paraId="5E8666A9" w14:textId="46D6C0D7" w:rsidR="009246F3" w:rsidRPr="00646696" w:rsidRDefault="009246F3" w:rsidP="00CD2566">
      <w:r w:rsidRPr="00646696">
        <w:rPr>
          <w:b/>
        </w:rPr>
        <w:t xml:space="preserve">Gyurcsik József bizottsági elnök: </w:t>
      </w:r>
      <w:r w:rsidRPr="00646696">
        <w:t>ismerteti az előterjesztés tartalmát.</w:t>
      </w:r>
    </w:p>
    <w:p w14:paraId="4D3C7316" w14:textId="2317FF91" w:rsidR="005A3128" w:rsidRPr="00E9579E" w:rsidRDefault="000530D5" w:rsidP="00CD2566">
      <w:pPr>
        <w:rPr>
          <w:i/>
          <w:szCs w:val="22"/>
        </w:rPr>
      </w:pPr>
      <w:r w:rsidRPr="00E9579E">
        <w:rPr>
          <w:i/>
          <w:szCs w:val="22"/>
        </w:rPr>
        <w:t>Hozzászólások:</w:t>
      </w:r>
    </w:p>
    <w:p w14:paraId="1A2529C8" w14:textId="05BC35D9" w:rsidR="005A3128" w:rsidRPr="00646696" w:rsidRDefault="005A3128" w:rsidP="00CD2566">
      <w:r w:rsidRPr="00646696">
        <w:rPr>
          <w:b/>
        </w:rPr>
        <w:t>Tóth Pál bizottsági tag:</w:t>
      </w:r>
      <w:r w:rsidRPr="00646696">
        <w:t xml:space="preserve"> </w:t>
      </w:r>
      <w:r w:rsidR="00C91B90" w:rsidRPr="00646696">
        <w:t xml:space="preserve">elmondja, nem szorosan, de mégis kapcsolódik a napirendhez a szennyvíztisztító kérdése. </w:t>
      </w:r>
      <w:r w:rsidR="00DC1A10" w:rsidRPr="00646696">
        <w:t>K</w:t>
      </w:r>
      <w:r w:rsidR="003F314C" w:rsidRPr="00646696">
        <w:t>érdezi</w:t>
      </w:r>
      <w:r w:rsidR="009246F3" w:rsidRPr="00646696">
        <w:t xml:space="preserve"> a Hivatalt</w:t>
      </w:r>
      <w:r w:rsidR="003F314C" w:rsidRPr="00646696">
        <w:t>, hogy a szennyvíztisztító bővítése</w:t>
      </w:r>
      <w:r w:rsidR="00C91B90" w:rsidRPr="00646696">
        <w:t xml:space="preserve">, mely alkalmas lenne az ipari területek szennyvizének kezelésére is, </w:t>
      </w:r>
      <w:r w:rsidR="003F314C" w:rsidRPr="00646696">
        <w:t>mikorra várható?</w:t>
      </w:r>
      <w:r w:rsidR="009246F3" w:rsidRPr="00646696">
        <w:t xml:space="preserve"> A Tanulmányi terv 80-90 köbméter körüli mennyiségről szólt</w:t>
      </w:r>
      <w:r w:rsidR="00C91B90" w:rsidRPr="00646696">
        <w:t>, átmeneti jellegű elszállítással.</w:t>
      </w:r>
      <w:r w:rsidR="009246F3" w:rsidRPr="00646696">
        <w:t xml:space="preserve"> </w:t>
      </w:r>
      <w:r w:rsidR="00C91B90" w:rsidRPr="00646696">
        <w:t>Mivel már a</w:t>
      </w:r>
      <w:r w:rsidR="009246F3" w:rsidRPr="00646696">
        <w:t xml:space="preserve"> lakossági rákötések </w:t>
      </w:r>
      <w:r w:rsidR="00C91B90" w:rsidRPr="00646696">
        <w:t>is</w:t>
      </w:r>
      <w:r w:rsidR="009246F3" w:rsidRPr="00646696">
        <w:t xml:space="preserve"> </w:t>
      </w:r>
      <w:r w:rsidR="00C91B90" w:rsidRPr="00646696">
        <w:t>komoly kihívást jelentenek, fontos lenne tudni</w:t>
      </w:r>
      <w:r w:rsidR="0069377D" w:rsidRPr="00646696">
        <w:t>, mikorra várható megoldás.</w:t>
      </w:r>
    </w:p>
    <w:p w14:paraId="3051D08C" w14:textId="2F3E2310" w:rsidR="003F314C" w:rsidRPr="00646696" w:rsidRDefault="009B6D0D" w:rsidP="00CD2566">
      <w:r w:rsidRPr="00646696">
        <w:rPr>
          <w:b/>
        </w:rPr>
        <w:t>Gyurcsik József bizottsági elnök</w:t>
      </w:r>
      <w:r w:rsidR="003F314C" w:rsidRPr="00646696">
        <w:rPr>
          <w:b/>
        </w:rPr>
        <w:t>:</w:t>
      </w:r>
      <w:r w:rsidR="003F314C" w:rsidRPr="00646696">
        <w:t xml:space="preserve"> javasolja, hogy az Egyebek napirendi pontban tárgyalják a további kérdéseket</w:t>
      </w:r>
      <w:r w:rsidR="00F476E6" w:rsidRPr="00646696">
        <w:t>, a felmerülő kérdésekre a Hivatal munkatársa, Márkus Ferenc tud választ a</w:t>
      </w:r>
      <w:r w:rsidR="00DC1A10" w:rsidRPr="00646696">
        <w:t>d</w:t>
      </w:r>
      <w:r w:rsidR="00F476E6" w:rsidRPr="00646696">
        <w:t>ni, ő foglalkozik a kérdéssel.</w:t>
      </w:r>
    </w:p>
    <w:p w14:paraId="711A3FCF" w14:textId="03CB1CF6" w:rsidR="003F314C" w:rsidRPr="00646696" w:rsidRDefault="003F314C" w:rsidP="00CD2566">
      <w:r w:rsidRPr="00646696">
        <w:rPr>
          <w:b/>
        </w:rPr>
        <w:t>Jaksa</w:t>
      </w:r>
      <w:r w:rsidR="00DC1A10" w:rsidRPr="00646696">
        <w:rPr>
          <w:b/>
        </w:rPr>
        <w:t>-</w:t>
      </w:r>
      <w:r w:rsidRPr="00646696">
        <w:rPr>
          <w:b/>
        </w:rPr>
        <w:t xml:space="preserve">Ladányi </w:t>
      </w:r>
      <w:r w:rsidR="009B6D0D" w:rsidRPr="00646696">
        <w:rPr>
          <w:b/>
        </w:rPr>
        <w:t>Emma alpolgármester</w:t>
      </w:r>
      <w:r w:rsidRPr="00646696">
        <w:rPr>
          <w:b/>
        </w:rPr>
        <w:t>:</w:t>
      </w:r>
      <w:r w:rsidRPr="00646696">
        <w:t xml:space="preserve"> kéri mellékelni a </w:t>
      </w:r>
      <w:r w:rsidR="00F476E6" w:rsidRPr="00646696">
        <w:t xml:space="preserve">napirendhez a </w:t>
      </w:r>
      <w:r w:rsidRPr="00646696">
        <w:t>településrendezési szerződést.</w:t>
      </w:r>
    </w:p>
    <w:p w14:paraId="2222C743" w14:textId="56C56E1D" w:rsidR="00DC1A10" w:rsidRPr="00646696" w:rsidRDefault="009B5631" w:rsidP="00CD2566">
      <w:r w:rsidRPr="00646696">
        <w:rPr>
          <w:b/>
        </w:rPr>
        <w:t>Gyurcsik József bizottsági elnök:</w:t>
      </w:r>
      <w:r w:rsidRPr="00646696">
        <w:rPr>
          <w:bCs/>
        </w:rPr>
        <w:t xml:space="preserve"> t</w:t>
      </w:r>
      <w:r w:rsidR="00DC1A10" w:rsidRPr="00646696">
        <w:rPr>
          <w:bCs/>
        </w:rPr>
        <w:t>ovábbi k</w:t>
      </w:r>
      <w:r w:rsidR="00DC1A10" w:rsidRPr="00646696">
        <w:t xml:space="preserve">érdés, hozzászólás nem lévén szavazásra bocsátja az előterjesztés szerinti határozati javaslat elfogadását.  </w:t>
      </w:r>
    </w:p>
    <w:p w14:paraId="6F1E2048" w14:textId="77777777" w:rsidR="00E43C1B" w:rsidRPr="00646696" w:rsidRDefault="00E43C1B" w:rsidP="00CD2566"/>
    <w:p w14:paraId="48594F37" w14:textId="6AB418B8" w:rsidR="00E447EC" w:rsidRPr="00646696" w:rsidRDefault="00E447EC" w:rsidP="00CD2566">
      <w:r w:rsidRPr="00646696">
        <w:lastRenderedPageBreak/>
        <w:t>A Városfejlesztési Bizottság a javaslatot</w:t>
      </w:r>
      <w:r w:rsidR="00C5589D" w:rsidRPr="00646696">
        <w:t xml:space="preserve"> </w:t>
      </w:r>
      <w:r w:rsidR="00C5589D" w:rsidRPr="00646696">
        <w:rPr>
          <w:b/>
          <w:bCs/>
        </w:rPr>
        <w:t xml:space="preserve">egyhangúlag </w:t>
      </w:r>
      <w:r w:rsidRPr="00646696">
        <w:rPr>
          <w:rStyle w:val="Kiemels2"/>
        </w:rPr>
        <w:t xml:space="preserve">– </w:t>
      </w:r>
      <w:r w:rsidR="00B553D1" w:rsidRPr="00646696">
        <w:rPr>
          <w:rStyle w:val="Kiemels2"/>
        </w:rPr>
        <w:t>10</w:t>
      </w:r>
      <w:r w:rsidRPr="00646696">
        <w:rPr>
          <w:rStyle w:val="Kiemels2"/>
        </w:rPr>
        <w:t xml:space="preserve"> igen</w:t>
      </w:r>
      <w:r w:rsidR="00C5589D" w:rsidRPr="00646696">
        <w:rPr>
          <w:rStyle w:val="Kiemels2"/>
        </w:rPr>
        <w:t xml:space="preserve"> szavazattal </w:t>
      </w:r>
      <w:r w:rsidRPr="00646696">
        <w:rPr>
          <w:rStyle w:val="Kiemels2"/>
        </w:rPr>
        <w:t xml:space="preserve">– </w:t>
      </w:r>
      <w:r w:rsidRPr="00646696">
        <w:t>elfogadta és az alábbi határozatot hozta:</w:t>
      </w:r>
      <w:r w:rsidR="00C5589D" w:rsidRPr="00646696">
        <w:t xml:space="preserve"> </w:t>
      </w:r>
    </w:p>
    <w:p w14:paraId="19929EB0" w14:textId="77777777" w:rsidR="00C02053" w:rsidRPr="00646696" w:rsidRDefault="00C02053" w:rsidP="00CD2566"/>
    <w:p w14:paraId="2540CAF9" w14:textId="53E03F4D" w:rsidR="00E447EC" w:rsidRPr="00646696" w:rsidRDefault="00E447EC" w:rsidP="00CD2566">
      <w:pPr>
        <w:pStyle w:val="Cmsor4"/>
      </w:pPr>
      <w:r w:rsidRPr="00646696">
        <w:t xml:space="preserve">              </w:t>
      </w:r>
      <w:bookmarkStart w:id="9" w:name="_Toc101874019"/>
      <w:r w:rsidR="00B553D1" w:rsidRPr="00646696">
        <w:t>33</w:t>
      </w:r>
      <w:r w:rsidRPr="00646696">
        <w:t>/</w:t>
      </w:r>
      <w:r w:rsidR="00C300E5" w:rsidRPr="00646696">
        <w:t>2022</w:t>
      </w:r>
      <w:r w:rsidRPr="00646696">
        <w:t>. (</w:t>
      </w:r>
      <w:r w:rsidR="001D2239" w:rsidRPr="00646696">
        <w:t>IV</w:t>
      </w:r>
      <w:r w:rsidR="00D826CD" w:rsidRPr="00646696">
        <w:t>.</w:t>
      </w:r>
      <w:r w:rsidR="001D2239" w:rsidRPr="00646696">
        <w:t>20</w:t>
      </w:r>
      <w:r w:rsidR="00C300E5" w:rsidRPr="00646696">
        <w:t>.</w:t>
      </w:r>
      <w:r w:rsidRPr="00646696">
        <w:t>) sz. Városfejlesztési Bizottsági Határozat</w:t>
      </w:r>
      <w:bookmarkEnd w:id="9"/>
    </w:p>
    <w:tbl>
      <w:tblPr>
        <w:tblpPr w:leftFromText="141" w:rightFromText="141" w:vertAnchor="text" w:tblpY="1"/>
        <w:tblOverlap w:val="never"/>
        <w:tblW w:w="9557" w:type="dxa"/>
        <w:tblLook w:val="01E0" w:firstRow="1" w:lastRow="1" w:firstColumn="1" w:lastColumn="1" w:noHBand="0" w:noVBand="0"/>
      </w:tblPr>
      <w:tblGrid>
        <w:gridCol w:w="601"/>
        <w:gridCol w:w="377"/>
        <w:gridCol w:w="601"/>
        <w:gridCol w:w="1558"/>
        <w:gridCol w:w="5819"/>
        <w:gridCol w:w="601"/>
      </w:tblGrid>
      <w:tr w:rsidR="00E447EC" w:rsidRPr="00646696" w14:paraId="3893E21C" w14:textId="77777777" w:rsidTr="00CD2566">
        <w:trPr>
          <w:gridBefore w:val="1"/>
          <w:wBefore w:w="601" w:type="dxa"/>
        </w:trPr>
        <w:tc>
          <w:tcPr>
            <w:tcW w:w="978" w:type="dxa"/>
            <w:gridSpan w:val="2"/>
            <w:vMerge w:val="restart"/>
          </w:tcPr>
          <w:p w14:paraId="41B76BB4" w14:textId="77777777" w:rsidR="00E447EC" w:rsidRPr="00646696" w:rsidRDefault="00E447EC" w:rsidP="00CD2566"/>
        </w:tc>
        <w:tc>
          <w:tcPr>
            <w:tcW w:w="7978" w:type="dxa"/>
            <w:gridSpan w:val="3"/>
          </w:tcPr>
          <w:p w14:paraId="34ABA98A" w14:textId="54A700AF" w:rsidR="00E447EC" w:rsidRPr="00646696" w:rsidRDefault="00B17A07" w:rsidP="00CD2566">
            <w:pPr>
              <w:rPr>
                <w:lang w:eastAsia="hu-HU"/>
              </w:rPr>
            </w:pPr>
            <w:r w:rsidRPr="00646696">
              <w:t>Szigetszentmiklós Város Önkormányzata Képviselő-testületének Városfejlesztési Bizottsága javasolja a Képviselő-testületnek az előterjesztés szerinti képviselő-testületi határozati javaslat elfogadását</w:t>
            </w:r>
            <w:r w:rsidR="004C6CA1" w:rsidRPr="00646696">
              <w:t>.</w:t>
            </w:r>
          </w:p>
        </w:tc>
      </w:tr>
      <w:tr w:rsidR="00DC1A10" w:rsidRPr="00646696" w14:paraId="048234D8" w14:textId="77777777" w:rsidTr="00CD2566">
        <w:trPr>
          <w:gridBefore w:val="1"/>
          <w:wBefore w:w="601" w:type="dxa"/>
          <w:cantSplit/>
        </w:trPr>
        <w:tc>
          <w:tcPr>
            <w:tcW w:w="978" w:type="dxa"/>
            <w:gridSpan w:val="2"/>
            <w:vMerge/>
            <w:vAlign w:val="center"/>
          </w:tcPr>
          <w:p w14:paraId="0AFE1E7F" w14:textId="77777777" w:rsidR="00DC1A10" w:rsidRPr="00646696" w:rsidRDefault="00DC1A10" w:rsidP="00CD2566"/>
        </w:tc>
        <w:tc>
          <w:tcPr>
            <w:tcW w:w="1558" w:type="dxa"/>
          </w:tcPr>
          <w:p w14:paraId="51E4B5B1" w14:textId="77777777" w:rsidR="00DC1A10" w:rsidRPr="00646696" w:rsidRDefault="00DC1A10" w:rsidP="00CD2566">
            <w:r w:rsidRPr="00646696">
              <w:rPr>
                <w:rStyle w:val="Kiemels2"/>
              </w:rPr>
              <w:t>Felelős</w:t>
            </w:r>
            <w:r w:rsidRPr="00646696">
              <w:t>:</w:t>
            </w:r>
          </w:p>
        </w:tc>
        <w:tc>
          <w:tcPr>
            <w:tcW w:w="6420" w:type="dxa"/>
            <w:gridSpan w:val="2"/>
            <w:shd w:val="clear" w:color="auto" w:fill="auto"/>
          </w:tcPr>
          <w:p w14:paraId="4E1B330C" w14:textId="536867C0" w:rsidR="00DC1A10" w:rsidRPr="00646696" w:rsidRDefault="00DC1A10" w:rsidP="00CD2566">
            <w:r w:rsidRPr="00646696">
              <w:t>a bizottság elnöke a Képviselő-testület tájékoztatásáért</w:t>
            </w:r>
          </w:p>
        </w:tc>
      </w:tr>
      <w:tr w:rsidR="00DC1A10" w:rsidRPr="00646696" w14:paraId="5AC089F9" w14:textId="77777777" w:rsidTr="00CD2566">
        <w:trPr>
          <w:gridBefore w:val="1"/>
          <w:wBefore w:w="601" w:type="dxa"/>
          <w:cantSplit/>
        </w:trPr>
        <w:tc>
          <w:tcPr>
            <w:tcW w:w="978" w:type="dxa"/>
            <w:gridSpan w:val="2"/>
            <w:vMerge/>
            <w:vAlign w:val="center"/>
          </w:tcPr>
          <w:p w14:paraId="12320203" w14:textId="77777777" w:rsidR="00DC1A10" w:rsidRPr="00646696" w:rsidRDefault="00DC1A10" w:rsidP="00CD2566"/>
        </w:tc>
        <w:tc>
          <w:tcPr>
            <w:tcW w:w="1558" w:type="dxa"/>
          </w:tcPr>
          <w:p w14:paraId="2383E1C4" w14:textId="77777777" w:rsidR="00DC1A10" w:rsidRPr="00646696" w:rsidRDefault="00DC1A10" w:rsidP="00CD2566">
            <w:r w:rsidRPr="00646696">
              <w:rPr>
                <w:rStyle w:val="Kiemels2"/>
              </w:rPr>
              <w:t>Határidő</w:t>
            </w:r>
            <w:r w:rsidRPr="00646696">
              <w:t>:</w:t>
            </w:r>
          </w:p>
        </w:tc>
        <w:tc>
          <w:tcPr>
            <w:tcW w:w="6420" w:type="dxa"/>
            <w:gridSpan w:val="2"/>
            <w:shd w:val="clear" w:color="auto" w:fill="auto"/>
          </w:tcPr>
          <w:p w14:paraId="1578EA48" w14:textId="5EB9B5EF" w:rsidR="00DC1A10" w:rsidRPr="00646696" w:rsidRDefault="00DC1A10" w:rsidP="00CD2566">
            <w:r w:rsidRPr="00646696">
              <w:t>a Képviselő-testület következő ülése</w:t>
            </w:r>
          </w:p>
        </w:tc>
      </w:tr>
      <w:tr w:rsidR="00DC1A10" w:rsidRPr="00646696" w14:paraId="32CAC8E1" w14:textId="77777777" w:rsidTr="00CD2566">
        <w:trPr>
          <w:gridBefore w:val="1"/>
          <w:wBefore w:w="601" w:type="dxa"/>
        </w:trPr>
        <w:tc>
          <w:tcPr>
            <w:tcW w:w="978" w:type="dxa"/>
            <w:gridSpan w:val="2"/>
            <w:vMerge/>
            <w:vAlign w:val="center"/>
          </w:tcPr>
          <w:p w14:paraId="2779E9AE" w14:textId="77777777" w:rsidR="00DC1A10" w:rsidRPr="00646696" w:rsidRDefault="00DC1A10" w:rsidP="00CD2566"/>
        </w:tc>
        <w:tc>
          <w:tcPr>
            <w:tcW w:w="1558" w:type="dxa"/>
          </w:tcPr>
          <w:p w14:paraId="0B0671FC" w14:textId="77777777" w:rsidR="00DC1A10" w:rsidRPr="00646696" w:rsidRDefault="00DC1A10" w:rsidP="00CD2566">
            <w:pPr>
              <w:rPr>
                <w:rStyle w:val="Kiemels2"/>
              </w:rPr>
            </w:pPr>
            <w:r w:rsidRPr="00646696">
              <w:rPr>
                <w:rStyle w:val="Kiemels2"/>
              </w:rPr>
              <w:t>Végrehajtást végzi:</w:t>
            </w:r>
          </w:p>
        </w:tc>
        <w:tc>
          <w:tcPr>
            <w:tcW w:w="6420" w:type="dxa"/>
            <w:gridSpan w:val="2"/>
            <w:shd w:val="clear" w:color="auto" w:fill="auto"/>
          </w:tcPr>
          <w:p w14:paraId="114F85C0" w14:textId="06525084" w:rsidR="00DC1A10" w:rsidRPr="00646696" w:rsidRDefault="00DC1A10" w:rsidP="00CD2566">
            <w:r w:rsidRPr="00646696">
              <w:rPr>
                <w:lang w:eastAsia="hu-HU"/>
              </w:rPr>
              <w:t>Településrendezési Osztály</w:t>
            </w:r>
          </w:p>
        </w:tc>
      </w:tr>
      <w:tr w:rsidR="00DC1A10" w:rsidRPr="00646696" w14:paraId="4AD5454B" w14:textId="77777777" w:rsidTr="00CD2566">
        <w:trPr>
          <w:gridAfter w:val="1"/>
          <w:wAfter w:w="601" w:type="dxa"/>
        </w:trPr>
        <w:tc>
          <w:tcPr>
            <w:tcW w:w="978" w:type="dxa"/>
            <w:gridSpan w:val="2"/>
            <w:vAlign w:val="center"/>
          </w:tcPr>
          <w:p w14:paraId="1C127B8D" w14:textId="77777777" w:rsidR="00DC1A10" w:rsidRPr="00646696" w:rsidRDefault="00DC1A10" w:rsidP="00CD2566"/>
        </w:tc>
        <w:tc>
          <w:tcPr>
            <w:tcW w:w="7978" w:type="dxa"/>
            <w:gridSpan w:val="3"/>
          </w:tcPr>
          <w:p w14:paraId="70DC3474" w14:textId="49FA0043" w:rsidR="00DC1A10" w:rsidRPr="00646696" w:rsidRDefault="00DC1A10" w:rsidP="00CD2566">
            <w:pPr>
              <w:pStyle w:val="Cmsor3"/>
              <w:rPr>
                <w:bCs/>
                <w:i/>
                <w:sz w:val="24"/>
              </w:rPr>
            </w:pPr>
            <w:bookmarkStart w:id="10" w:name="_Toc96326460"/>
            <w:bookmarkStart w:id="11" w:name="_Toc101874020"/>
            <w:r w:rsidRPr="004B7232">
              <w:rPr>
                <w:b w:val="0"/>
                <w:sz w:val="22"/>
                <w:szCs w:val="24"/>
                <w:lang w:eastAsia="hu-HU"/>
              </w:rPr>
              <w:t>A határozat melléklete a tárgyi előterjesztés képviselő-testületi határozati javaslata.</w:t>
            </w:r>
            <w:bookmarkEnd w:id="10"/>
            <w:bookmarkEnd w:id="11"/>
          </w:p>
        </w:tc>
      </w:tr>
    </w:tbl>
    <w:p w14:paraId="0C319969" w14:textId="458F5BD8" w:rsidR="0044194F" w:rsidRPr="00646696" w:rsidRDefault="0044194F" w:rsidP="00CD2566">
      <w:pPr>
        <w:pStyle w:val="Cmsor3"/>
      </w:pPr>
      <w:bookmarkStart w:id="12" w:name="_Toc101874021"/>
      <w:r w:rsidRPr="00646696">
        <w:t xml:space="preserve">3./ </w:t>
      </w:r>
      <w:r w:rsidR="0093304C" w:rsidRPr="00646696">
        <w:t xml:space="preserve">Helyi Építési Szabályzat és Szabályozási terv módosítása </w:t>
      </w:r>
      <w:r w:rsidR="00B553D1" w:rsidRPr="00646696">
        <w:t>„ELMŰ alállomás létesítése – előírások alóli felmentés kérelme”</w:t>
      </w:r>
      <w:bookmarkEnd w:id="12"/>
    </w:p>
    <w:p w14:paraId="6A027F17" w14:textId="350D4506" w:rsidR="00B17A07" w:rsidRPr="00646696" w:rsidRDefault="0044194F" w:rsidP="00CD2566">
      <w:r w:rsidRPr="00646696">
        <w:rPr>
          <w:b/>
        </w:rPr>
        <w:t xml:space="preserve">Előadó: </w:t>
      </w:r>
      <w:r w:rsidRPr="00646696">
        <w:t>Nagy János polgármester</w:t>
      </w:r>
    </w:p>
    <w:p w14:paraId="41976AB9" w14:textId="2D168889" w:rsidR="003F48B0" w:rsidRPr="00646696" w:rsidRDefault="003F48B0" w:rsidP="00CD2566">
      <w:r w:rsidRPr="00646696">
        <w:rPr>
          <w:b/>
        </w:rPr>
        <w:t xml:space="preserve">Gyurcsik József bizottsági elnök: </w:t>
      </w:r>
      <w:r w:rsidRPr="00646696">
        <w:t>ismerteti az előterjesztés tartalmát.</w:t>
      </w:r>
    </w:p>
    <w:p w14:paraId="5480C5F0" w14:textId="1BABBBF4" w:rsidR="00F476E6" w:rsidRPr="00646696" w:rsidRDefault="00F476E6" w:rsidP="00CD2566">
      <w:r w:rsidRPr="00646696">
        <w:rPr>
          <w:bCs/>
        </w:rPr>
        <w:t>K</w:t>
      </w:r>
      <w:r w:rsidRPr="00646696">
        <w:t xml:space="preserve">érdés, hozzászólás nem lévén szavazásra bocsátja az előterjesztés szerinti határozati javaslat elfogadását.  </w:t>
      </w:r>
    </w:p>
    <w:p w14:paraId="265645ED" w14:textId="77777777" w:rsidR="00E43C1B" w:rsidRPr="00646696" w:rsidRDefault="00E43C1B" w:rsidP="00CD2566"/>
    <w:p w14:paraId="62FD442D" w14:textId="1213DD0F" w:rsidR="0044194F" w:rsidRPr="00646696" w:rsidRDefault="0044194F" w:rsidP="00CD2566">
      <w:r w:rsidRPr="00646696">
        <w:t>A Városfejlesztési Bizottság a javaslatot</w:t>
      </w:r>
      <w:r w:rsidRPr="00646696">
        <w:rPr>
          <w:rStyle w:val="Kiemels2"/>
        </w:rPr>
        <w:t xml:space="preserve"> – </w:t>
      </w:r>
      <w:r w:rsidR="00B553D1" w:rsidRPr="00646696">
        <w:rPr>
          <w:rStyle w:val="Kiemels2"/>
        </w:rPr>
        <w:t>9</w:t>
      </w:r>
      <w:r w:rsidRPr="00646696">
        <w:rPr>
          <w:rStyle w:val="Kiemels2"/>
        </w:rPr>
        <w:t xml:space="preserve"> igen</w:t>
      </w:r>
      <w:r w:rsidR="003F48B0" w:rsidRPr="00646696">
        <w:rPr>
          <w:rStyle w:val="Kiemels2"/>
        </w:rPr>
        <w:t xml:space="preserve"> szavazattal</w:t>
      </w:r>
      <w:r w:rsidR="00823FA4" w:rsidRPr="00646696">
        <w:rPr>
          <w:rStyle w:val="Kiemels2"/>
        </w:rPr>
        <w:t xml:space="preserve">, 1 </w:t>
      </w:r>
      <w:r w:rsidR="00B553D1" w:rsidRPr="00646696">
        <w:rPr>
          <w:rStyle w:val="Kiemels2"/>
        </w:rPr>
        <w:t>nem szavazattal</w:t>
      </w:r>
      <w:r w:rsidR="003F48B0" w:rsidRPr="00646696">
        <w:rPr>
          <w:rStyle w:val="Kiemels2"/>
        </w:rPr>
        <w:t xml:space="preserve"> </w:t>
      </w:r>
      <w:r w:rsidRPr="00646696">
        <w:rPr>
          <w:rStyle w:val="Kiemels2"/>
        </w:rPr>
        <w:t xml:space="preserve">– </w:t>
      </w:r>
      <w:r w:rsidRPr="00646696">
        <w:t>elfogadta és az alábbi határozatot hozta:</w:t>
      </w:r>
    </w:p>
    <w:p w14:paraId="0AC60AE5" w14:textId="77777777" w:rsidR="00C02053" w:rsidRPr="00646696" w:rsidRDefault="00C02053" w:rsidP="00CD2566"/>
    <w:p w14:paraId="292D594D" w14:textId="37E1175B" w:rsidR="0044194F" w:rsidRPr="00646696" w:rsidRDefault="0044194F" w:rsidP="00CD2566">
      <w:pPr>
        <w:pStyle w:val="Cmsor4"/>
      </w:pPr>
      <w:r w:rsidRPr="00646696">
        <w:t xml:space="preserve">              </w:t>
      </w:r>
      <w:bookmarkStart w:id="13" w:name="_Toc101874022"/>
      <w:r w:rsidR="007E0498" w:rsidRPr="00646696">
        <w:t>34</w:t>
      </w:r>
      <w:r w:rsidRPr="00646696">
        <w:t>/</w:t>
      </w:r>
      <w:r w:rsidR="00C300E5" w:rsidRPr="00646696">
        <w:t>2022</w:t>
      </w:r>
      <w:r w:rsidRPr="00646696">
        <w:t>. (</w:t>
      </w:r>
      <w:r w:rsidR="001D2239" w:rsidRPr="00646696">
        <w:t>IV</w:t>
      </w:r>
      <w:r w:rsidR="00D826CD" w:rsidRPr="00646696">
        <w:t>.</w:t>
      </w:r>
      <w:r w:rsidR="001D2239" w:rsidRPr="00646696">
        <w:t>20</w:t>
      </w:r>
      <w:r w:rsidR="00C300E5" w:rsidRPr="00646696">
        <w:t>.</w:t>
      </w:r>
      <w:r w:rsidRPr="00646696">
        <w:t>) sz. Városfejlesztési Bizottsági Határozat</w:t>
      </w:r>
      <w:bookmarkEnd w:id="13"/>
    </w:p>
    <w:tbl>
      <w:tblPr>
        <w:tblW w:w="9557" w:type="dxa"/>
        <w:tblLook w:val="01E0" w:firstRow="1" w:lastRow="1" w:firstColumn="1" w:lastColumn="1" w:noHBand="0" w:noVBand="0"/>
      </w:tblPr>
      <w:tblGrid>
        <w:gridCol w:w="601"/>
        <w:gridCol w:w="375"/>
        <w:gridCol w:w="601"/>
        <w:gridCol w:w="1558"/>
        <w:gridCol w:w="5821"/>
        <w:gridCol w:w="601"/>
      </w:tblGrid>
      <w:tr w:rsidR="0044194F" w:rsidRPr="00646696" w14:paraId="54500C05" w14:textId="77777777" w:rsidTr="00CD2566">
        <w:trPr>
          <w:gridBefore w:val="1"/>
          <w:wBefore w:w="601" w:type="dxa"/>
        </w:trPr>
        <w:tc>
          <w:tcPr>
            <w:tcW w:w="976" w:type="dxa"/>
            <w:gridSpan w:val="2"/>
            <w:vMerge w:val="restart"/>
          </w:tcPr>
          <w:p w14:paraId="4BC7A87A" w14:textId="77777777" w:rsidR="0044194F" w:rsidRPr="00646696" w:rsidRDefault="0044194F" w:rsidP="00CD2566"/>
        </w:tc>
        <w:tc>
          <w:tcPr>
            <w:tcW w:w="7980" w:type="dxa"/>
            <w:gridSpan w:val="3"/>
          </w:tcPr>
          <w:p w14:paraId="4597316D" w14:textId="3717DFB6" w:rsidR="0044194F" w:rsidRPr="00646696" w:rsidRDefault="00B17A07" w:rsidP="00CD2566">
            <w:r w:rsidRPr="00646696">
              <w:t xml:space="preserve">Szigetszentmiklós Város Önkormányzata Képviselő-testületének </w:t>
            </w:r>
            <w:r w:rsidRPr="00646696">
              <w:rPr>
                <w:bCs/>
              </w:rPr>
              <w:t xml:space="preserve">Városfejlesztési Bizottsága </w:t>
            </w:r>
            <w:r w:rsidR="00DE5700" w:rsidRPr="00646696">
              <w:rPr>
                <w:bCs/>
              </w:rPr>
              <w:t xml:space="preserve">javasolja </w:t>
            </w:r>
            <w:r w:rsidRPr="00646696">
              <w:t>a Képviselő-testületnek az előterjesztés szerinti</w:t>
            </w:r>
            <w:r w:rsidR="00A474A0" w:rsidRPr="00646696">
              <w:t xml:space="preserve"> </w:t>
            </w:r>
            <w:r w:rsidRPr="00646696">
              <w:t>képviselő-testületi határozati javaslat elfogadását.</w:t>
            </w:r>
          </w:p>
        </w:tc>
      </w:tr>
      <w:tr w:rsidR="0044194F" w:rsidRPr="00646696" w14:paraId="4CE172E3" w14:textId="77777777" w:rsidTr="00CD2566">
        <w:trPr>
          <w:gridBefore w:val="1"/>
          <w:wBefore w:w="601" w:type="dxa"/>
          <w:cantSplit/>
        </w:trPr>
        <w:tc>
          <w:tcPr>
            <w:tcW w:w="976" w:type="dxa"/>
            <w:gridSpan w:val="2"/>
            <w:vMerge/>
            <w:vAlign w:val="center"/>
          </w:tcPr>
          <w:p w14:paraId="1DEA0B76" w14:textId="77777777" w:rsidR="0044194F" w:rsidRPr="00646696" w:rsidRDefault="0044194F" w:rsidP="00CD2566"/>
        </w:tc>
        <w:tc>
          <w:tcPr>
            <w:tcW w:w="1558" w:type="dxa"/>
          </w:tcPr>
          <w:p w14:paraId="36C67A12" w14:textId="77777777" w:rsidR="0044194F" w:rsidRPr="00646696" w:rsidRDefault="0044194F" w:rsidP="00CD2566">
            <w:r w:rsidRPr="00646696">
              <w:rPr>
                <w:rStyle w:val="Kiemels2"/>
              </w:rPr>
              <w:t>Felelős</w:t>
            </w:r>
            <w:r w:rsidRPr="00646696">
              <w:t>:</w:t>
            </w:r>
          </w:p>
        </w:tc>
        <w:tc>
          <w:tcPr>
            <w:tcW w:w="6422" w:type="dxa"/>
            <w:gridSpan w:val="2"/>
            <w:shd w:val="clear" w:color="auto" w:fill="auto"/>
          </w:tcPr>
          <w:p w14:paraId="7745D3F6" w14:textId="77777777" w:rsidR="0044194F" w:rsidRPr="00646696" w:rsidRDefault="0044194F" w:rsidP="00CD2566">
            <w:r w:rsidRPr="00646696">
              <w:t>a bizottság elnöke a Képviselő-testület tájékoztatásáért</w:t>
            </w:r>
          </w:p>
        </w:tc>
      </w:tr>
      <w:tr w:rsidR="0044194F" w:rsidRPr="00646696" w14:paraId="130E1AE1" w14:textId="77777777" w:rsidTr="00CD2566">
        <w:trPr>
          <w:gridBefore w:val="1"/>
          <w:wBefore w:w="601" w:type="dxa"/>
          <w:cantSplit/>
        </w:trPr>
        <w:tc>
          <w:tcPr>
            <w:tcW w:w="976" w:type="dxa"/>
            <w:gridSpan w:val="2"/>
            <w:vMerge/>
            <w:vAlign w:val="center"/>
          </w:tcPr>
          <w:p w14:paraId="00014550" w14:textId="77777777" w:rsidR="0044194F" w:rsidRPr="00646696" w:rsidRDefault="0044194F" w:rsidP="00CD2566"/>
        </w:tc>
        <w:tc>
          <w:tcPr>
            <w:tcW w:w="1558" w:type="dxa"/>
          </w:tcPr>
          <w:p w14:paraId="4BCCAF2E" w14:textId="77777777" w:rsidR="0044194F" w:rsidRPr="00646696" w:rsidRDefault="0044194F" w:rsidP="00CD2566">
            <w:r w:rsidRPr="00646696">
              <w:rPr>
                <w:rStyle w:val="Kiemels2"/>
              </w:rPr>
              <w:t>Határidő</w:t>
            </w:r>
            <w:r w:rsidRPr="00646696">
              <w:t>:</w:t>
            </w:r>
          </w:p>
        </w:tc>
        <w:tc>
          <w:tcPr>
            <w:tcW w:w="6422" w:type="dxa"/>
            <w:gridSpan w:val="2"/>
            <w:shd w:val="clear" w:color="auto" w:fill="auto"/>
          </w:tcPr>
          <w:p w14:paraId="06695C7F" w14:textId="77777777" w:rsidR="0044194F" w:rsidRPr="00646696" w:rsidRDefault="0044194F" w:rsidP="00CD2566">
            <w:r w:rsidRPr="00646696">
              <w:t>a Képviselő-testület következő ülése</w:t>
            </w:r>
          </w:p>
        </w:tc>
      </w:tr>
      <w:tr w:rsidR="0044194F" w:rsidRPr="00646696" w14:paraId="7423CC24" w14:textId="77777777" w:rsidTr="00CD2566">
        <w:trPr>
          <w:gridBefore w:val="1"/>
          <w:wBefore w:w="601" w:type="dxa"/>
        </w:trPr>
        <w:tc>
          <w:tcPr>
            <w:tcW w:w="976" w:type="dxa"/>
            <w:gridSpan w:val="2"/>
            <w:vMerge/>
            <w:vAlign w:val="center"/>
          </w:tcPr>
          <w:p w14:paraId="1F29D9B2" w14:textId="77777777" w:rsidR="0044194F" w:rsidRPr="00646696" w:rsidRDefault="0044194F" w:rsidP="00CD2566"/>
        </w:tc>
        <w:tc>
          <w:tcPr>
            <w:tcW w:w="1558" w:type="dxa"/>
          </w:tcPr>
          <w:p w14:paraId="23913EBC" w14:textId="77777777" w:rsidR="0044194F" w:rsidRPr="00646696" w:rsidRDefault="0044194F" w:rsidP="00CD2566">
            <w:pPr>
              <w:rPr>
                <w:rStyle w:val="Kiemels2"/>
              </w:rPr>
            </w:pPr>
            <w:r w:rsidRPr="00646696">
              <w:rPr>
                <w:rStyle w:val="Kiemels2"/>
              </w:rPr>
              <w:t>Végrehajtást végzi:</w:t>
            </w:r>
          </w:p>
        </w:tc>
        <w:tc>
          <w:tcPr>
            <w:tcW w:w="6422" w:type="dxa"/>
            <w:gridSpan w:val="2"/>
            <w:shd w:val="clear" w:color="auto" w:fill="auto"/>
          </w:tcPr>
          <w:p w14:paraId="16206733" w14:textId="5D991B12" w:rsidR="0044194F" w:rsidRPr="00646696" w:rsidRDefault="007C1172" w:rsidP="00CD2566">
            <w:r w:rsidRPr="00646696">
              <w:rPr>
                <w:lang w:eastAsia="hu-HU"/>
              </w:rPr>
              <w:t>Településrendezési Osztály</w:t>
            </w:r>
          </w:p>
        </w:tc>
      </w:tr>
      <w:tr w:rsidR="0044194F" w:rsidRPr="00646696" w14:paraId="636A0B5B" w14:textId="77777777" w:rsidTr="00CD2566">
        <w:trPr>
          <w:gridAfter w:val="1"/>
          <w:wAfter w:w="601" w:type="dxa"/>
        </w:trPr>
        <w:tc>
          <w:tcPr>
            <w:tcW w:w="976" w:type="dxa"/>
            <w:gridSpan w:val="2"/>
            <w:vAlign w:val="center"/>
          </w:tcPr>
          <w:p w14:paraId="1C5B7F43" w14:textId="77777777" w:rsidR="0044194F" w:rsidRPr="00646696" w:rsidRDefault="0044194F" w:rsidP="00CD2566"/>
        </w:tc>
        <w:tc>
          <w:tcPr>
            <w:tcW w:w="7980" w:type="dxa"/>
            <w:gridSpan w:val="3"/>
          </w:tcPr>
          <w:p w14:paraId="7D2DDC51" w14:textId="1F9E0826" w:rsidR="0044194F" w:rsidRPr="00646696" w:rsidRDefault="0044194F" w:rsidP="00CD2566">
            <w:r w:rsidRPr="00646696">
              <w:t>A határozat melléklete a tárgyi előterjesztés képviselő-testületi határozati javaslata</w:t>
            </w:r>
            <w:r w:rsidR="00B17A07" w:rsidRPr="00646696">
              <w:t>.</w:t>
            </w:r>
          </w:p>
        </w:tc>
      </w:tr>
    </w:tbl>
    <w:p w14:paraId="76428CAE" w14:textId="467A9601" w:rsidR="0044194F" w:rsidRPr="00646696" w:rsidRDefault="0044194F" w:rsidP="00CD2566">
      <w:pPr>
        <w:pStyle w:val="Cmsor3"/>
      </w:pPr>
      <w:bookmarkStart w:id="14" w:name="_Toc101874023"/>
      <w:r w:rsidRPr="00646696">
        <w:lastRenderedPageBreak/>
        <w:t>4./</w:t>
      </w:r>
      <w:r w:rsidR="00A9631A" w:rsidRPr="00646696">
        <w:t xml:space="preserve"> Helyi Építési Szabályzat és Szabályozási </w:t>
      </w:r>
      <w:r w:rsidR="00453DCE" w:rsidRPr="00646696">
        <w:t>t</w:t>
      </w:r>
      <w:r w:rsidR="00A9631A" w:rsidRPr="00646696">
        <w:t>erv módosítása „8002/1. hrsz-ú ingatlan övezeti besorolásának módosítása Mk-3 kertes mezőgazdasági övezetről Gksz kereskedelmi szolgáltató övezetre”</w:t>
      </w:r>
      <w:bookmarkEnd w:id="14"/>
    </w:p>
    <w:p w14:paraId="76154E38" w14:textId="51489FFE" w:rsidR="00B17A07" w:rsidRPr="00646696" w:rsidRDefault="0044194F" w:rsidP="00CD2566">
      <w:r w:rsidRPr="00646696">
        <w:rPr>
          <w:b/>
        </w:rPr>
        <w:t xml:space="preserve">Előadó: </w:t>
      </w:r>
      <w:r w:rsidRPr="00646696">
        <w:t>Nagy János polgármester</w:t>
      </w:r>
    </w:p>
    <w:p w14:paraId="4E56A459" w14:textId="059ABC38" w:rsidR="0018140D" w:rsidRPr="00646696" w:rsidRDefault="00CD7687" w:rsidP="00CD2566">
      <w:r w:rsidRPr="00646696">
        <w:rPr>
          <w:b/>
        </w:rPr>
        <w:t xml:space="preserve">Gyurcsik József bizottsági elnök: </w:t>
      </w:r>
      <w:r w:rsidR="0018140D" w:rsidRPr="00646696">
        <w:t>ismerteti az előterjesztés tartalmát.</w:t>
      </w:r>
    </w:p>
    <w:p w14:paraId="08B1D0F1" w14:textId="17E9FC64" w:rsidR="0076787A" w:rsidRPr="00646696" w:rsidRDefault="008758D5" w:rsidP="00CD2566">
      <w:r w:rsidRPr="00646696">
        <w:rPr>
          <w:bCs/>
        </w:rPr>
        <w:t>K</w:t>
      </w:r>
      <w:r w:rsidR="0044194F" w:rsidRPr="00646696">
        <w:t xml:space="preserve">érdés, hozzászólás nem lévén szavazásra bocsátja az előterjesztés szerinti </w:t>
      </w:r>
      <w:r w:rsidR="00EC2CF0" w:rsidRPr="00646696">
        <w:t xml:space="preserve">határozati javaslat elfogadását. </w:t>
      </w:r>
      <w:r w:rsidR="00CD7687" w:rsidRPr="00646696">
        <w:t xml:space="preserve"> </w:t>
      </w:r>
    </w:p>
    <w:p w14:paraId="06844F84" w14:textId="77777777" w:rsidR="00E43C1B" w:rsidRPr="00646696" w:rsidRDefault="00E43C1B" w:rsidP="00CD2566"/>
    <w:p w14:paraId="1FC4FD3B" w14:textId="7C646B08" w:rsidR="0044194F" w:rsidRPr="00646696" w:rsidRDefault="0044194F" w:rsidP="00CD2566">
      <w:r w:rsidRPr="00646696">
        <w:t>A Városfejlesztési Bizottság a javaslatot</w:t>
      </w:r>
      <w:r w:rsidRPr="00646696">
        <w:rPr>
          <w:rStyle w:val="Kiemels2"/>
        </w:rPr>
        <w:t xml:space="preserve"> </w:t>
      </w:r>
      <w:r w:rsidR="00264A12" w:rsidRPr="00646696">
        <w:rPr>
          <w:rStyle w:val="Kiemels2"/>
        </w:rPr>
        <w:t xml:space="preserve">egyhangúlag </w:t>
      </w:r>
      <w:r w:rsidRPr="00646696">
        <w:rPr>
          <w:rStyle w:val="Kiemels2"/>
        </w:rPr>
        <w:t xml:space="preserve">– </w:t>
      </w:r>
      <w:r w:rsidR="00A9631A" w:rsidRPr="00646696">
        <w:rPr>
          <w:rStyle w:val="Kiemels2"/>
        </w:rPr>
        <w:t>10</w:t>
      </w:r>
      <w:r w:rsidRPr="00646696">
        <w:rPr>
          <w:rStyle w:val="Kiemels2"/>
        </w:rPr>
        <w:t xml:space="preserve"> igen</w:t>
      </w:r>
      <w:r w:rsidR="00CD7687" w:rsidRPr="00646696">
        <w:rPr>
          <w:rStyle w:val="Kiemels2"/>
        </w:rPr>
        <w:t xml:space="preserve"> </w:t>
      </w:r>
      <w:r w:rsidRPr="00646696">
        <w:rPr>
          <w:rStyle w:val="Kiemels2"/>
        </w:rPr>
        <w:t>szavazattal</w:t>
      </w:r>
      <w:r w:rsidR="00264A12" w:rsidRPr="00646696">
        <w:rPr>
          <w:rStyle w:val="Kiemels2"/>
        </w:rPr>
        <w:t xml:space="preserve"> </w:t>
      </w:r>
      <w:r w:rsidRPr="00646696">
        <w:rPr>
          <w:rStyle w:val="Kiemels2"/>
        </w:rPr>
        <w:t xml:space="preserve">– </w:t>
      </w:r>
      <w:r w:rsidRPr="00646696">
        <w:t>elfogadta és az alábbi határozatot hozta:</w:t>
      </w:r>
    </w:p>
    <w:p w14:paraId="63339600" w14:textId="6FE8FDBE" w:rsidR="0044194F" w:rsidRPr="00646696" w:rsidRDefault="0044194F" w:rsidP="00CD2566">
      <w:pPr>
        <w:pStyle w:val="Cmsor4"/>
      </w:pPr>
      <w:r w:rsidRPr="00646696">
        <w:t xml:space="preserve">              </w:t>
      </w:r>
      <w:bookmarkStart w:id="15" w:name="_Toc101874024"/>
      <w:r w:rsidR="007E0498" w:rsidRPr="00646696">
        <w:t>35</w:t>
      </w:r>
      <w:r w:rsidRPr="00646696">
        <w:t>/</w:t>
      </w:r>
      <w:r w:rsidR="00C300E5" w:rsidRPr="00646696">
        <w:t>2022</w:t>
      </w:r>
      <w:r w:rsidRPr="00646696">
        <w:t>. (</w:t>
      </w:r>
      <w:r w:rsidR="001D2239" w:rsidRPr="00646696">
        <w:t>IV</w:t>
      </w:r>
      <w:r w:rsidR="00D826CD" w:rsidRPr="00646696">
        <w:t>.</w:t>
      </w:r>
      <w:r w:rsidR="001D2239" w:rsidRPr="00646696">
        <w:t>20</w:t>
      </w:r>
      <w:r w:rsidR="00C300E5" w:rsidRPr="00646696">
        <w:t>.</w:t>
      </w:r>
      <w:r w:rsidRPr="00646696">
        <w:t>) sz. Városfejlesztési Bizottsági Határozat</w:t>
      </w:r>
      <w:bookmarkEnd w:id="15"/>
    </w:p>
    <w:tbl>
      <w:tblPr>
        <w:tblW w:w="9557" w:type="dxa"/>
        <w:tblLook w:val="01E0" w:firstRow="1" w:lastRow="1" w:firstColumn="1" w:lastColumn="1" w:noHBand="0" w:noVBand="0"/>
      </w:tblPr>
      <w:tblGrid>
        <w:gridCol w:w="601"/>
        <w:gridCol w:w="375"/>
        <w:gridCol w:w="601"/>
        <w:gridCol w:w="1558"/>
        <w:gridCol w:w="5821"/>
        <w:gridCol w:w="601"/>
      </w:tblGrid>
      <w:tr w:rsidR="0044194F" w:rsidRPr="00646696" w14:paraId="4A6A1369" w14:textId="77777777" w:rsidTr="00CD2566">
        <w:trPr>
          <w:gridBefore w:val="1"/>
          <w:wBefore w:w="601" w:type="dxa"/>
        </w:trPr>
        <w:tc>
          <w:tcPr>
            <w:tcW w:w="976" w:type="dxa"/>
            <w:gridSpan w:val="2"/>
            <w:vMerge w:val="restart"/>
          </w:tcPr>
          <w:p w14:paraId="4D0E6879" w14:textId="77777777" w:rsidR="0044194F" w:rsidRPr="00646696" w:rsidRDefault="0044194F" w:rsidP="00CD2566"/>
        </w:tc>
        <w:tc>
          <w:tcPr>
            <w:tcW w:w="7980" w:type="dxa"/>
            <w:gridSpan w:val="3"/>
          </w:tcPr>
          <w:p w14:paraId="3CCAC811" w14:textId="1FF3C9C2" w:rsidR="0044194F" w:rsidRPr="00646696" w:rsidRDefault="00B17A07" w:rsidP="00CD2566">
            <w:pPr>
              <w:rPr>
                <w:lang w:eastAsia="hu-HU"/>
              </w:rPr>
            </w:pPr>
            <w:r w:rsidRPr="00646696">
              <w:t xml:space="preserve">Szigetszentmiklós Város Önkormányzata Képviselő-testületének </w:t>
            </w:r>
            <w:r w:rsidRPr="00646696">
              <w:rPr>
                <w:bCs/>
              </w:rPr>
              <w:t xml:space="preserve">Városfejlesztési Bizottsága </w:t>
            </w:r>
            <w:r w:rsidRPr="00646696">
              <w:t>javasolja a Képviselő-testületnek az előterjesztés szerinti képviselő-testületi határozati javaslat elfogadását</w:t>
            </w:r>
            <w:r w:rsidR="0044194F" w:rsidRPr="00646696">
              <w:t>.</w:t>
            </w:r>
          </w:p>
        </w:tc>
      </w:tr>
      <w:tr w:rsidR="0044194F" w:rsidRPr="00646696" w14:paraId="0C49EE89" w14:textId="77777777" w:rsidTr="00CD2566">
        <w:trPr>
          <w:gridBefore w:val="1"/>
          <w:wBefore w:w="601" w:type="dxa"/>
          <w:cantSplit/>
        </w:trPr>
        <w:tc>
          <w:tcPr>
            <w:tcW w:w="976" w:type="dxa"/>
            <w:gridSpan w:val="2"/>
            <w:vMerge/>
            <w:vAlign w:val="center"/>
          </w:tcPr>
          <w:p w14:paraId="627777D0" w14:textId="77777777" w:rsidR="0044194F" w:rsidRPr="00646696" w:rsidRDefault="0044194F" w:rsidP="00CD2566"/>
        </w:tc>
        <w:tc>
          <w:tcPr>
            <w:tcW w:w="1558" w:type="dxa"/>
          </w:tcPr>
          <w:p w14:paraId="1C3C4A25" w14:textId="77777777" w:rsidR="0044194F" w:rsidRPr="00646696" w:rsidRDefault="0044194F" w:rsidP="00CD2566">
            <w:r w:rsidRPr="00646696">
              <w:rPr>
                <w:rStyle w:val="Kiemels2"/>
              </w:rPr>
              <w:t>Felelős</w:t>
            </w:r>
            <w:r w:rsidRPr="00646696">
              <w:t>:</w:t>
            </w:r>
          </w:p>
        </w:tc>
        <w:tc>
          <w:tcPr>
            <w:tcW w:w="6422" w:type="dxa"/>
            <w:gridSpan w:val="2"/>
            <w:shd w:val="clear" w:color="auto" w:fill="auto"/>
          </w:tcPr>
          <w:p w14:paraId="4FF53047" w14:textId="77777777" w:rsidR="0044194F" w:rsidRPr="00646696" w:rsidRDefault="0044194F" w:rsidP="00CD2566">
            <w:r w:rsidRPr="00646696">
              <w:t>a bizottság elnöke a Képviselő-testület tájékoztatásáért</w:t>
            </w:r>
          </w:p>
        </w:tc>
      </w:tr>
      <w:tr w:rsidR="0044194F" w:rsidRPr="00646696" w14:paraId="6C159662" w14:textId="77777777" w:rsidTr="00CD2566">
        <w:trPr>
          <w:gridBefore w:val="1"/>
          <w:wBefore w:w="601" w:type="dxa"/>
          <w:cantSplit/>
        </w:trPr>
        <w:tc>
          <w:tcPr>
            <w:tcW w:w="976" w:type="dxa"/>
            <w:gridSpan w:val="2"/>
            <w:vMerge/>
            <w:vAlign w:val="center"/>
          </w:tcPr>
          <w:p w14:paraId="0B50AFFA" w14:textId="77777777" w:rsidR="0044194F" w:rsidRPr="00646696" w:rsidRDefault="0044194F" w:rsidP="00CD2566"/>
        </w:tc>
        <w:tc>
          <w:tcPr>
            <w:tcW w:w="1558" w:type="dxa"/>
          </w:tcPr>
          <w:p w14:paraId="317BB1C2" w14:textId="77777777" w:rsidR="0044194F" w:rsidRPr="00646696" w:rsidRDefault="0044194F" w:rsidP="00CD2566">
            <w:r w:rsidRPr="00646696">
              <w:rPr>
                <w:rStyle w:val="Kiemels2"/>
              </w:rPr>
              <w:t>Határidő</w:t>
            </w:r>
            <w:r w:rsidRPr="00646696">
              <w:t>:</w:t>
            </w:r>
          </w:p>
        </w:tc>
        <w:tc>
          <w:tcPr>
            <w:tcW w:w="6422" w:type="dxa"/>
            <w:gridSpan w:val="2"/>
            <w:shd w:val="clear" w:color="auto" w:fill="auto"/>
          </w:tcPr>
          <w:p w14:paraId="715F3232" w14:textId="77777777" w:rsidR="0044194F" w:rsidRPr="00646696" w:rsidRDefault="0044194F" w:rsidP="00CD2566">
            <w:r w:rsidRPr="00646696">
              <w:t>a Képviselő-testület következő ülése</w:t>
            </w:r>
          </w:p>
        </w:tc>
      </w:tr>
      <w:tr w:rsidR="0044194F" w:rsidRPr="00646696" w14:paraId="5A4966F9" w14:textId="77777777" w:rsidTr="00CD2566">
        <w:trPr>
          <w:gridBefore w:val="1"/>
          <w:wBefore w:w="601" w:type="dxa"/>
        </w:trPr>
        <w:tc>
          <w:tcPr>
            <w:tcW w:w="976" w:type="dxa"/>
            <w:gridSpan w:val="2"/>
            <w:vMerge/>
            <w:vAlign w:val="center"/>
          </w:tcPr>
          <w:p w14:paraId="13370EF0" w14:textId="77777777" w:rsidR="0044194F" w:rsidRPr="00646696" w:rsidRDefault="0044194F" w:rsidP="00CD2566"/>
        </w:tc>
        <w:tc>
          <w:tcPr>
            <w:tcW w:w="1558" w:type="dxa"/>
          </w:tcPr>
          <w:p w14:paraId="4244BEDD" w14:textId="77777777" w:rsidR="0044194F" w:rsidRPr="00646696" w:rsidRDefault="0044194F" w:rsidP="00CD2566">
            <w:pPr>
              <w:rPr>
                <w:rStyle w:val="Kiemels2"/>
              </w:rPr>
            </w:pPr>
            <w:r w:rsidRPr="00646696">
              <w:rPr>
                <w:rStyle w:val="Kiemels2"/>
              </w:rPr>
              <w:t>Végrehajtást végzi:</w:t>
            </w:r>
          </w:p>
        </w:tc>
        <w:tc>
          <w:tcPr>
            <w:tcW w:w="6422" w:type="dxa"/>
            <w:gridSpan w:val="2"/>
            <w:shd w:val="clear" w:color="auto" w:fill="auto"/>
          </w:tcPr>
          <w:p w14:paraId="625B0E88" w14:textId="64770334" w:rsidR="0044194F" w:rsidRPr="00646696" w:rsidRDefault="00F258D3" w:rsidP="00CD2566">
            <w:r w:rsidRPr="00646696">
              <w:rPr>
                <w:lang w:eastAsia="hu-HU"/>
              </w:rPr>
              <w:t>Településrendezési</w:t>
            </w:r>
            <w:r w:rsidR="0044194F" w:rsidRPr="00646696">
              <w:rPr>
                <w:lang w:eastAsia="hu-HU"/>
              </w:rPr>
              <w:t xml:space="preserve"> Osztály</w:t>
            </w:r>
          </w:p>
        </w:tc>
      </w:tr>
      <w:tr w:rsidR="0044194F" w:rsidRPr="00646696" w14:paraId="0874E4A3" w14:textId="77777777" w:rsidTr="00CD2566">
        <w:trPr>
          <w:gridAfter w:val="1"/>
          <w:wAfter w:w="601" w:type="dxa"/>
        </w:trPr>
        <w:tc>
          <w:tcPr>
            <w:tcW w:w="976" w:type="dxa"/>
            <w:gridSpan w:val="2"/>
            <w:vAlign w:val="center"/>
          </w:tcPr>
          <w:p w14:paraId="4D004A0E" w14:textId="77777777" w:rsidR="0044194F" w:rsidRPr="00646696" w:rsidRDefault="0044194F" w:rsidP="00CD2566"/>
        </w:tc>
        <w:tc>
          <w:tcPr>
            <w:tcW w:w="7980" w:type="dxa"/>
            <w:gridSpan w:val="3"/>
          </w:tcPr>
          <w:p w14:paraId="1F25CEA2" w14:textId="468EB3D1" w:rsidR="0044194F" w:rsidRPr="00646696" w:rsidRDefault="0044194F" w:rsidP="00CD2566">
            <w:pPr>
              <w:rPr>
                <w:i/>
              </w:rPr>
            </w:pPr>
            <w:r w:rsidRPr="00646696">
              <w:t>A határozat melléklete a tárgyi előterjesztés képviselő-testületi határozati javaslata</w:t>
            </w:r>
            <w:r w:rsidR="00CD7687" w:rsidRPr="00646696">
              <w:rPr>
                <w:i/>
              </w:rPr>
              <w:t>.</w:t>
            </w:r>
          </w:p>
        </w:tc>
      </w:tr>
    </w:tbl>
    <w:p w14:paraId="0773F525" w14:textId="1FA333FC" w:rsidR="0044194F" w:rsidRPr="00646696" w:rsidRDefault="0044194F" w:rsidP="00CD2566">
      <w:pPr>
        <w:pStyle w:val="Cmsor3"/>
      </w:pPr>
      <w:bookmarkStart w:id="16" w:name="_Toc101874025"/>
      <w:r w:rsidRPr="00646696">
        <w:t xml:space="preserve">5./ </w:t>
      </w:r>
      <w:r w:rsidR="00490D8E" w:rsidRPr="00646696">
        <w:t>Helyi Építési Szabályzat és Szabályozási t</w:t>
      </w:r>
      <w:r w:rsidR="00453DCE" w:rsidRPr="00646696">
        <w:t>erv módosítása „A 12217/4 hrsz-ú ingatlan övezeti besorolásának módosítása Gksz-5-ről ipari gazdasági Gip-1 övezetre”</w:t>
      </w:r>
      <w:bookmarkEnd w:id="16"/>
    </w:p>
    <w:p w14:paraId="06903B33" w14:textId="3866E1CD" w:rsidR="0044194F" w:rsidRPr="00646696" w:rsidRDefault="0044194F" w:rsidP="00CD2566">
      <w:r w:rsidRPr="00646696">
        <w:rPr>
          <w:b/>
        </w:rPr>
        <w:t xml:space="preserve">Előadó: </w:t>
      </w:r>
      <w:r w:rsidRPr="00646696">
        <w:t>Nagy János polgármester</w:t>
      </w:r>
    </w:p>
    <w:p w14:paraId="3095F8B2" w14:textId="742BB1B5" w:rsidR="005200FF" w:rsidRPr="00646696" w:rsidRDefault="00FD03F0" w:rsidP="00CD2566">
      <w:r w:rsidRPr="00646696">
        <w:rPr>
          <w:b/>
        </w:rPr>
        <w:t>Gyurcsik József bizottsági elnök</w:t>
      </w:r>
      <w:r w:rsidRPr="00646696">
        <w:t xml:space="preserve">: </w:t>
      </w:r>
      <w:r w:rsidR="005200FF" w:rsidRPr="00646696">
        <w:t>ismerteti az előterjesztés tartalmát.</w:t>
      </w:r>
    </w:p>
    <w:p w14:paraId="1457514A" w14:textId="45630D56" w:rsidR="00F476E6" w:rsidRPr="00E9579E" w:rsidRDefault="00F476E6" w:rsidP="00CD2566">
      <w:pPr>
        <w:rPr>
          <w:i/>
          <w:szCs w:val="22"/>
        </w:rPr>
      </w:pPr>
      <w:r w:rsidRPr="00E9579E">
        <w:rPr>
          <w:i/>
          <w:szCs w:val="22"/>
        </w:rPr>
        <w:t>Hozzászólások:</w:t>
      </w:r>
    </w:p>
    <w:p w14:paraId="04037DBA" w14:textId="16B43D90" w:rsidR="00F476E6" w:rsidRPr="00646696" w:rsidRDefault="00F476E6" w:rsidP="00CD2566">
      <w:r w:rsidRPr="00646696">
        <w:rPr>
          <w:b/>
        </w:rPr>
        <w:t>Tóth Pál bizottsági tag:</w:t>
      </w:r>
      <w:r w:rsidRPr="00646696">
        <w:t xml:space="preserve"> </w:t>
      </w:r>
      <w:r w:rsidR="005801CD" w:rsidRPr="00646696">
        <w:t xml:space="preserve">ismerteti, </w:t>
      </w:r>
      <w:r w:rsidRPr="00646696">
        <w:t xml:space="preserve">a Leshegy Ipari Parkban </w:t>
      </w:r>
      <w:r w:rsidR="0088019F" w:rsidRPr="00646696">
        <w:t xml:space="preserve">egy </w:t>
      </w:r>
      <w:r w:rsidRPr="00646696">
        <w:t>ingatlan</w:t>
      </w:r>
      <w:r w:rsidR="0088019F" w:rsidRPr="00646696">
        <w:t>t</w:t>
      </w:r>
      <w:r w:rsidRPr="00646696">
        <w:t xml:space="preserve"> szeretnének </w:t>
      </w:r>
      <w:r w:rsidR="0088019F" w:rsidRPr="00646696">
        <w:t>ipari-gazdasági övezetté átminősíteni fémmegmunkálási, kohászati tevékenység céljából. Szakhatóságokat kell bevonni a döntésbe, így először az ő véleményük, kitételeik lennének fontosak. Az egész övezet átsorolásra kerülne, jól értelmezi? Mert ez esetben még fontosabb kivárni a szakvéleményeket, nem lehet a gyorsaság a prioritás.</w:t>
      </w:r>
    </w:p>
    <w:p w14:paraId="50EAE866" w14:textId="3B0842B2" w:rsidR="0021754E" w:rsidRPr="00646696" w:rsidRDefault="0088019F" w:rsidP="00CD2566">
      <w:r w:rsidRPr="00646696">
        <w:rPr>
          <w:b/>
        </w:rPr>
        <w:t xml:space="preserve">dr. Benis Péter jegyzői kabinetvezető: </w:t>
      </w:r>
      <w:r w:rsidR="005801CD" w:rsidRPr="00646696">
        <w:t>válaszában elmondja, hogy magasabb a hozzáadott érték, ha egy termelő-előállító tevékenységről van szó, nem csupán logisztikáról. Az iparűzési adó szempontjából is kedvező döntés lenne</w:t>
      </w:r>
      <w:r w:rsidR="00A978F1" w:rsidRPr="00646696">
        <w:t>, ha megvalósulhatna a termelő ingatlan</w:t>
      </w:r>
      <w:r w:rsidR="005801CD" w:rsidRPr="00646696">
        <w:t>. Az ipari park kialakulásánál a jelenlegi Gksz-ben meghatározott tevékenységeken túl</w:t>
      </w:r>
      <w:r w:rsidR="00A629E0" w:rsidRPr="00646696">
        <w:t xml:space="preserve"> </w:t>
      </w:r>
      <w:r w:rsidR="005801CD" w:rsidRPr="00646696">
        <w:t>engedélyezésre kerültek egyéb tevékenységi körök is. Azóta</w:t>
      </w:r>
      <w:r w:rsidR="00A978F1" w:rsidRPr="00646696">
        <w:t xml:space="preserve"> viszont</w:t>
      </w:r>
      <w:r w:rsidR="005801CD" w:rsidRPr="00646696">
        <w:t xml:space="preserve"> a szabályozás szigorúbb lett azzal, hogy Gksz övezeti besorolást kapott ez a terület, emiatt a módosítások akadályba ütközhetnek</w:t>
      </w:r>
      <w:r w:rsidR="00AF510D" w:rsidRPr="00646696">
        <w:t xml:space="preserve">, mert a Gksz-5 egy szigorúbb övezeti besorolás, mint az ipari. </w:t>
      </w:r>
      <w:r w:rsidR="00A629E0" w:rsidRPr="00646696">
        <w:t xml:space="preserve">Ha </w:t>
      </w:r>
      <w:r w:rsidR="009525A7" w:rsidRPr="00646696">
        <w:t>a Gksz-5-öt</w:t>
      </w:r>
      <w:r w:rsidR="00A629E0" w:rsidRPr="00646696">
        <w:t xml:space="preserve"> módosítják Gip övezetre, </w:t>
      </w:r>
      <w:r w:rsidR="009525A7" w:rsidRPr="00646696">
        <w:t xml:space="preserve">a tevékenységek gyakorolhatósági köre </w:t>
      </w:r>
      <w:r w:rsidR="00A629E0" w:rsidRPr="00646696">
        <w:t>a</w:t>
      </w:r>
      <w:r w:rsidR="009525A7" w:rsidRPr="00646696">
        <w:t xml:space="preserve">kkor sem nyílik ki minden tekintetben, hiszen azokat a </w:t>
      </w:r>
      <w:r w:rsidR="00A978F1" w:rsidRPr="00646696">
        <w:t>munkavégzéseket</w:t>
      </w:r>
      <w:r w:rsidR="009525A7" w:rsidRPr="00646696">
        <w:t xml:space="preserve"> nem lehet ebbe sorolni, amelyek jelentős környezeti tevékenységgel járnak. </w:t>
      </w:r>
      <w:r w:rsidR="009525A7" w:rsidRPr="00646696">
        <w:lastRenderedPageBreak/>
        <w:t xml:space="preserve">Jelenleg a Képviselő-testület arra vonatkozóan hozhat döntést, hogy a HÉSZ átfogó felülvizsgálata </w:t>
      </w:r>
      <w:r w:rsidR="007058FF" w:rsidRPr="00646696">
        <w:t>során ezeket a területeket</w:t>
      </w:r>
      <w:r w:rsidR="00A978F1" w:rsidRPr="00646696">
        <w:t xml:space="preserve">- </w:t>
      </w:r>
      <w:r w:rsidR="007058FF" w:rsidRPr="00646696">
        <w:t>amelyek az Ipari Park, a Gerinc-út halásztelki ága és a Csepeli út között fekvő ingatlanok</w:t>
      </w:r>
      <w:r w:rsidR="00A978F1" w:rsidRPr="00646696">
        <w:t xml:space="preserve">- </w:t>
      </w:r>
      <w:r w:rsidR="007058FF" w:rsidRPr="00646696">
        <w:t xml:space="preserve">megvizsgálná a tervező, </w:t>
      </w:r>
      <w:r w:rsidR="00C672A0" w:rsidRPr="00646696">
        <w:t xml:space="preserve">hogy </w:t>
      </w:r>
      <w:r w:rsidR="007058FF" w:rsidRPr="00646696">
        <w:t xml:space="preserve">a Gip-övezetbe való besorolásuk megvalósítható-e. Most kezdődnek a dokumentációs feladatok, </w:t>
      </w:r>
      <w:r w:rsidR="00A978F1" w:rsidRPr="00646696">
        <w:t>lesz</w:t>
      </w:r>
      <w:r w:rsidR="007058FF" w:rsidRPr="00646696">
        <w:t xml:space="preserve"> lakossági fórum, ezeket követően ismételten képviselő-testületi ülésen tárgyalják majd a kérdést. Ezután kerül </w:t>
      </w:r>
      <w:r w:rsidR="007058FF" w:rsidRPr="00646696">
        <w:rPr>
          <w:iCs/>
        </w:rPr>
        <w:t>az ügy</w:t>
      </w:r>
      <w:r w:rsidR="00A978F1" w:rsidRPr="00646696">
        <w:rPr>
          <w:iCs/>
        </w:rPr>
        <w:t xml:space="preserve"> az</w:t>
      </w:r>
      <w:r w:rsidR="007058FF" w:rsidRPr="00646696">
        <w:rPr>
          <w:iCs/>
        </w:rPr>
        <w:t xml:space="preserve"> államigazgatási szervekhez, az</w:t>
      </w:r>
      <w:r w:rsidR="00A978F1" w:rsidRPr="00646696">
        <w:rPr>
          <w:iCs/>
        </w:rPr>
        <w:t xml:space="preserve"> állami főépítészhez,</w:t>
      </w:r>
      <w:r w:rsidR="007058FF" w:rsidRPr="00646696">
        <w:rPr>
          <w:iCs/>
        </w:rPr>
        <w:t xml:space="preserve"> </w:t>
      </w:r>
      <w:r w:rsidR="00C672A0" w:rsidRPr="00646696">
        <w:rPr>
          <w:iCs/>
        </w:rPr>
        <w:t xml:space="preserve">az </w:t>
      </w:r>
      <w:r w:rsidR="007058FF" w:rsidRPr="00646696">
        <w:rPr>
          <w:iCs/>
        </w:rPr>
        <w:t>ő vélemé</w:t>
      </w:r>
      <w:r w:rsidR="00A978F1" w:rsidRPr="00646696">
        <w:rPr>
          <w:iCs/>
        </w:rPr>
        <w:t xml:space="preserve">nyezésüket követően </w:t>
      </w:r>
      <w:r w:rsidR="007058FF" w:rsidRPr="00646696">
        <w:rPr>
          <w:iCs/>
        </w:rPr>
        <w:t>ismét</w:t>
      </w:r>
      <w:r w:rsidR="007058FF" w:rsidRPr="00646696">
        <w:t xml:space="preserve"> napirendi pont lesz a képviselő-testület</w:t>
      </w:r>
      <w:r w:rsidR="00225F99" w:rsidRPr="00646696">
        <w:t>i ülésen. Ekkor nyílik</w:t>
      </w:r>
      <w:r w:rsidR="00A978F1" w:rsidRPr="00646696">
        <w:t xml:space="preserve"> majd</w:t>
      </w:r>
      <w:r w:rsidR="00225F99" w:rsidRPr="00646696">
        <w:t xml:space="preserve"> lehetőség a rendelet megalkotására</w:t>
      </w:r>
      <w:r w:rsidR="0021754E" w:rsidRPr="00646696">
        <w:t>. Jelenleg az előkészítő feladat zajlik a bizottsági üléseken, így ezzel a döntéssel a kérelmező nem jut építési jogokhoz, meg kell várnia, míg a HÉSZ módosítási folyamat lezajlik.</w:t>
      </w:r>
    </w:p>
    <w:p w14:paraId="039D1026" w14:textId="79C973F9" w:rsidR="0076787A" w:rsidRPr="00646696" w:rsidRDefault="00FE4E97" w:rsidP="00CD2566">
      <w:r w:rsidRPr="00646696">
        <w:rPr>
          <w:b/>
        </w:rPr>
        <w:t>Gyurcsik József bizottsági elnök</w:t>
      </w:r>
      <w:r w:rsidRPr="00646696">
        <w:t>: t</w:t>
      </w:r>
      <w:r w:rsidR="0021754E" w:rsidRPr="00646696">
        <w:t>ovábbi k</w:t>
      </w:r>
      <w:r w:rsidR="0044194F" w:rsidRPr="00646696">
        <w:t>érdés, hozzászólás nem lévén szavazásra bocsátja a</w:t>
      </w:r>
      <w:r w:rsidR="006C4C9D" w:rsidRPr="00646696">
        <w:t xml:space="preserve">z </w:t>
      </w:r>
      <w:r w:rsidR="00B17A07" w:rsidRPr="00646696">
        <w:t xml:space="preserve">előterjesztés szerinti </w:t>
      </w:r>
      <w:r w:rsidR="008955B3" w:rsidRPr="00646696">
        <w:t>határozati javaslatot</w:t>
      </w:r>
      <w:r w:rsidR="00C02053" w:rsidRPr="00646696">
        <w:t xml:space="preserve">. </w:t>
      </w:r>
    </w:p>
    <w:p w14:paraId="40730740" w14:textId="77777777" w:rsidR="00E43C1B" w:rsidRPr="00646696" w:rsidRDefault="00E43C1B" w:rsidP="00CD2566"/>
    <w:p w14:paraId="32D3EC77" w14:textId="649FC53E" w:rsidR="0044194F" w:rsidRPr="00646696" w:rsidRDefault="0044194F" w:rsidP="00CD2566">
      <w:bookmarkStart w:id="17" w:name="_Hlk86054172"/>
      <w:r w:rsidRPr="00646696">
        <w:t>A Városfejlesztési Bizottság a javaslatot</w:t>
      </w:r>
      <w:r w:rsidR="00B17A07" w:rsidRPr="00646696">
        <w:t xml:space="preserve"> </w:t>
      </w:r>
      <w:r w:rsidRPr="00646696">
        <w:rPr>
          <w:rStyle w:val="Kiemels2"/>
        </w:rPr>
        <w:t xml:space="preserve">– </w:t>
      </w:r>
      <w:r w:rsidR="00453DCE" w:rsidRPr="00646696">
        <w:rPr>
          <w:rStyle w:val="Kiemels2"/>
        </w:rPr>
        <w:t>7</w:t>
      </w:r>
      <w:r w:rsidRPr="00646696">
        <w:rPr>
          <w:rStyle w:val="Kiemels2"/>
        </w:rPr>
        <w:t xml:space="preserve"> igen</w:t>
      </w:r>
      <w:r w:rsidR="006F40D0" w:rsidRPr="00646696">
        <w:rPr>
          <w:rStyle w:val="Kiemels2"/>
        </w:rPr>
        <w:t xml:space="preserve">, </w:t>
      </w:r>
      <w:r w:rsidR="00453DCE" w:rsidRPr="00646696">
        <w:rPr>
          <w:rStyle w:val="Kiemels2"/>
        </w:rPr>
        <w:t>3</w:t>
      </w:r>
      <w:r w:rsidR="006F40D0" w:rsidRPr="00646696">
        <w:rPr>
          <w:rStyle w:val="Kiemels2"/>
        </w:rPr>
        <w:t xml:space="preserve"> nem</w:t>
      </w:r>
      <w:r w:rsidRPr="00646696">
        <w:rPr>
          <w:rStyle w:val="Kiemels2"/>
        </w:rPr>
        <w:t xml:space="preserve"> szavazattal</w:t>
      </w:r>
      <w:r w:rsidR="00CD7687" w:rsidRPr="00646696">
        <w:rPr>
          <w:rStyle w:val="Kiemels2"/>
        </w:rPr>
        <w:t xml:space="preserve"> </w:t>
      </w:r>
      <w:r w:rsidRPr="00646696">
        <w:rPr>
          <w:rStyle w:val="Kiemels2"/>
        </w:rPr>
        <w:t xml:space="preserve">– </w:t>
      </w:r>
      <w:r w:rsidRPr="00646696">
        <w:t>elfogadta és az alábbi határozatot hozta:</w:t>
      </w:r>
    </w:p>
    <w:p w14:paraId="368C5CB7" w14:textId="77777777" w:rsidR="00C02053" w:rsidRPr="00646696" w:rsidRDefault="00C02053" w:rsidP="00CD2566"/>
    <w:p w14:paraId="07236288" w14:textId="0144F8A0" w:rsidR="0044194F" w:rsidRPr="00646696" w:rsidRDefault="0044194F" w:rsidP="00CD2566">
      <w:pPr>
        <w:pStyle w:val="Cmsor4"/>
      </w:pPr>
      <w:r w:rsidRPr="00646696">
        <w:t xml:space="preserve">              </w:t>
      </w:r>
      <w:bookmarkStart w:id="18" w:name="_Toc101874026"/>
      <w:r w:rsidR="00453DCE" w:rsidRPr="00646696">
        <w:t>36</w:t>
      </w:r>
      <w:r w:rsidRPr="00646696">
        <w:t>/</w:t>
      </w:r>
      <w:r w:rsidR="00C300E5" w:rsidRPr="00646696">
        <w:t>2022</w:t>
      </w:r>
      <w:r w:rsidRPr="00646696">
        <w:t>. (</w:t>
      </w:r>
      <w:r w:rsidR="001D2239" w:rsidRPr="00646696">
        <w:t>IV</w:t>
      </w:r>
      <w:r w:rsidR="00D826CD" w:rsidRPr="00646696">
        <w:t>.</w:t>
      </w:r>
      <w:r w:rsidR="001D2239" w:rsidRPr="00646696">
        <w:t>20</w:t>
      </w:r>
      <w:r w:rsidR="00C300E5" w:rsidRPr="00646696">
        <w:t>.</w:t>
      </w:r>
      <w:r w:rsidRPr="00646696">
        <w:t>) sz. Városfejlesztési Bizottsági Határozat</w:t>
      </w:r>
      <w:bookmarkEnd w:id="18"/>
    </w:p>
    <w:tbl>
      <w:tblPr>
        <w:tblW w:w="9557" w:type="dxa"/>
        <w:tblLook w:val="01E0" w:firstRow="1" w:lastRow="1" w:firstColumn="1" w:lastColumn="1" w:noHBand="0" w:noVBand="0"/>
      </w:tblPr>
      <w:tblGrid>
        <w:gridCol w:w="601"/>
        <w:gridCol w:w="375"/>
        <w:gridCol w:w="601"/>
        <w:gridCol w:w="1558"/>
        <w:gridCol w:w="5821"/>
        <w:gridCol w:w="601"/>
      </w:tblGrid>
      <w:tr w:rsidR="0044194F" w:rsidRPr="00646696" w14:paraId="455EABE9" w14:textId="77777777" w:rsidTr="00CD2566">
        <w:trPr>
          <w:gridBefore w:val="1"/>
          <w:wBefore w:w="601" w:type="dxa"/>
        </w:trPr>
        <w:tc>
          <w:tcPr>
            <w:tcW w:w="976" w:type="dxa"/>
            <w:gridSpan w:val="2"/>
            <w:vMerge w:val="restart"/>
          </w:tcPr>
          <w:p w14:paraId="7387B1F4" w14:textId="77777777" w:rsidR="0044194F" w:rsidRPr="00646696" w:rsidRDefault="0044194F" w:rsidP="00CD2566"/>
        </w:tc>
        <w:tc>
          <w:tcPr>
            <w:tcW w:w="7980" w:type="dxa"/>
            <w:gridSpan w:val="3"/>
          </w:tcPr>
          <w:p w14:paraId="37C2C079" w14:textId="46235F1E" w:rsidR="0044194F" w:rsidRPr="00646696" w:rsidRDefault="00B17A07" w:rsidP="00CD2566">
            <w:pPr>
              <w:rPr>
                <w:lang w:eastAsia="hu-HU"/>
              </w:rPr>
            </w:pPr>
            <w:r w:rsidRPr="00646696">
              <w:t xml:space="preserve">Szigetszentmiklós Város Önkormányzata Képviselő-testületének </w:t>
            </w:r>
            <w:r w:rsidRPr="00646696">
              <w:rPr>
                <w:bCs/>
              </w:rPr>
              <w:t xml:space="preserve">Városfejlesztési Bizottsága </w:t>
            </w:r>
            <w:r w:rsidRPr="00646696">
              <w:t>javasolja a Képviselő-testületnek az előterjesztés szerinti képviselő-testületi határozati javaslat</w:t>
            </w:r>
            <w:r w:rsidR="005200FF" w:rsidRPr="00646696">
              <w:t xml:space="preserve"> </w:t>
            </w:r>
            <w:r w:rsidRPr="00646696">
              <w:t>elfogadását</w:t>
            </w:r>
            <w:r w:rsidR="001B48A4" w:rsidRPr="00646696">
              <w:t>.</w:t>
            </w:r>
          </w:p>
        </w:tc>
      </w:tr>
      <w:tr w:rsidR="0044194F" w:rsidRPr="00646696" w14:paraId="62885A04" w14:textId="77777777" w:rsidTr="00CD2566">
        <w:trPr>
          <w:gridBefore w:val="1"/>
          <w:wBefore w:w="601" w:type="dxa"/>
          <w:cantSplit/>
        </w:trPr>
        <w:tc>
          <w:tcPr>
            <w:tcW w:w="976" w:type="dxa"/>
            <w:gridSpan w:val="2"/>
            <w:vMerge/>
            <w:vAlign w:val="center"/>
          </w:tcPr>
          <w:p w14:paraId="5BF5EE32" w14:textId="77777777" w:rsidR="0044194F" w:rsidRPr="00646696" w:rsidRDefault="0044194F" w:rsidP="00CD2566"/>
        </w:tc>
        <w:tc>
          <w:tcPr>
            <w:tcW w:w="1558" w:type="dxa"/>
          </w:tcPr>
          <w:p w14:paraId="04BFEB3B" w14:textId="77777777" w:rsidR="0044194F" w:rsidRPr="00646696" w:rsidRDefault="0044194F" w:rsidP="00CD2566">
            <w:r w:rsidRPr="00646696">
              <w:rPr>
                <w:rStyle w:val="Kiemels2"/>
              </w:rPr>
              <w:t>Felelős</w:t>
            </w:r>
            <w:r w:rsidRPr="00646696">
              <w:t>:</w:t>
            </w:r>
          </w:p>
        </w:tc>
        <w:tc>
          <w:tcPr>
            <w:tcW w:w="6422" w:type="dxa"/>
            <w:gridSpan w:val="2"/>
            <w:shd w:val="clear" w:color="auto" w:fill="auto"/>
          </w:tcPr>
          <w:p w14:paraId="51AFDB99" w14:textId="77777777" w:rsidR="0044194F" w:rsidRPr="00646696" w:rsidRDefault="0044194F" w:rsidP="00CD2566">
            <w:r w:rsidRPr="00646696">
              <w:t>a bizottság elnöke a Képviselő-testület tájékoztatásáért</w:t>
            </w:r>
          </w:p>
        </w:tc>
      </w:tr>
      <w:tr w:rsidR="0044194F" w:rsidRPr="00646696" w14:paraId="4E10B295" w14:textId="77777777" w:rsidTr="00CD2566">
        <w:trPr>
          <w:gridBefore w:val="1"/>
          <w:wBefore w:w="601" w:type="dxa"/>
          <w:cantSplit/>
        </w:trPr>
        <w:tc>
          <w:tcPr>
            <w:tcW w:w="976" w:type="dxa"/>
            <w:gridSpan w:val="2"/>
            <w:vMerge/>
            <w:vAlign w:val="center"/>
          </w:tcPr>
          <w:p w14:paraId="23F238B3" w14:textId="77777777" w:rsidR="0044194F" w:rsidRPr="00646696" w:rsidRDefault="0044194F" w:rsidP="00CD2566"/>
        </w:tc>
        <w:tc>
          <w:tcPr>
            <w:tcW w:w="1558" w:type="dxa"/>
          </w:tcPr>
          <w:p w14:paraId="1E75FE6D" w14:textId="77777777" w:rsidR="0044194F" w:rsidRPr="00646696" w:rsidRDefault="0044194F" w:rsidP="00CD2566">
            <w:r w:rsidRPr="00646696">
              <w:rPr>
                <w:rStyle w:val="Kiemels2"/>
              </w:rPr>
              <w:t>Határidő</w:t>
            </w:r>
            <w:r w:rsidRPr="00646696">
              <w:t>:</w:t>
            </w:r>
          </w:p>
        </w:tc>
        <w:tc>
          <w:tcPr>
            <w:tcW w:w="6422" w:type="dxa"/>
            <w:gridSpan w:val="2"/>
            <w:shd w:val="clear" w:color="auto" w:fill="auto"/>
          </w:tcPr>
          <w:p w14:paraId="2FAE5572" w14:textId="77777777" w:rsidR="0044194F" w:rsidRPr="00646696" w:rsidRDefault="0044194F" w:rsidP="00CD2566">
            <w:r w:rsidRPr="00646696">
              <w:t>a Képviselő-testület következő ülése</w:t>
            </w:r>
          </w:p>
        </w:tc>
      </w:tr>
      <w:tr w:rsidR="0044194F" w:rsidRPr="00646696" w14:paraId="1FAE3484" w14:textId="77777777" w:rsidTr="00CD2566">
        <w:trPr>
          <w:gridBefore w:val="1"/>
          <w:wBefore w:w="601" w:type="dxa"/>
        </w:trPr>
        <w:tc>
          <w:tcPr>
            <w:tcW w:w="976" w:type="dxa"/>
            <w:gridSpan w:val="2"/>
            <w:vMerge/>
            <w:vAlign w:val="center"/>
          </w:tcPr>
          <w:p w14:paraId="719FD27F" w14:textId="77777777" w:rsidR="0044194F" w:rsidRPr="00646696" w:rsidRDefault="0044194F" w:rsidP="00CD2566"/>
        </w:tc>
        <w:tc>
          <w:tcPr>
            <w:tcW w:w="1558" w:type="dxa"/>
          </w:tcPr>
          <w:p w14:paraId="1B5B4035" w14:textId="77777777" w:rsidR="0044194F" w:rsidRPr="00646696" w:rsidRDefault="0044194F" w:rsidP="00CD2566">
            <w:pPr>
              <w:rPr>
                <w:rStyle w:val="Kiemels2"/>
              </w:rPr>
            </w:pPr>
            <w:r w:rsidRPr="00646696">
              <w:rPr>
                <w:rStyle w:val="Kiemels2"/>
              </w:rPr>
              <w:t>Végrehajtást végzi:</w:t>
            </w:r>
          </w:p>
        </w:tc>
        <w:tc>
          <w:tcPr>
            <w:tcW w:w="6422" w:type="dxa"/>
            <w:gridSpan w:val="2"/>
            <w:shd w:val="clear" w:color="auto" w:fill="auto"/>
          </w:tcPr>
          <w:p w14:paraId="16BB04A7" w14:textId="1FF5D670" w:rsidR="0044194F" w:rsidRPr="00646696" w:rsidRDefault="007D7FAB" w:rsidP="00CD2566">
            <w:r w:rsidRPr="00646696">
              <w:rPr>
                <w:lang w:eastAsia="hu-HU"/>
              </w:rPr>
              <w:t>Településrendezési</w:t>
            </w:r>
            <w:r w:rsidR="00716F49" w:rsidRPr="00646696">
              <w:rPr>
                <w:lang w:eastAsia="hu-HU"/>
              </w:rPr>
              <w:t xml:space="preserve"> Osztály</w:t>
            </w:r>
          </w:p>
        </w:tc>
      </w:tr>
      <w:bookmarkEnd w:id="17"/>
      <w:tr w:rsidR="0044194F" w:rsidRPr="00646696" w14:paraId="6576ABB5" w14:textId="77777777" w:rsidTr="00CD2566">
        <w:trPr>
          <w:gridAfter w:val="1"/>
          <w:wAfter w:w="601" w:type="dxa"/>
        </w:trPr>
        <w:tc>
          <w:tcPr>
            <w:tcW w:w="976" w:type="dxa"/>
            <w:gridSpan w:val="2"/>
            <w:vAlign w:val="center"/>
          </w:tcPr>
          <w:p w14:paraId="7921681E" w14:textId="77777777" w:rsidR="0044194F" w:rsidRPr="00646696" w:rsidRDefault="0044194F" w:rsidP="00CD2566"/>
        </w:tc>
        <w:tc>
          <w:tcPr>
            <w:tcW w:w="7980" w:type="dxa"/>
            <w:gridSpan w:val="3"/>
          </w:tcPr>
          <w:p w14:paraId="11A441A2" w14:textId="79C8D712" w:rsidR="0044194F" w:rsidRPr="00646696" w:rsidRDefault="0044194F" w:rsidP="00CD2566">
            <w:r w:rsidRPr="00646696">
              <w:t>A határozat melléklete</w:t>
            </w:r>
            <w:r w:rsidR="008C2777" w:rsidRPr="00646696">
              <w:t>i</w:t>
            </w:r>
            <w:r w:rsidRPr="00646696">
              <w:t xml:space="preserve"> a tárgyi előterjesztés képviselő-testületi határozati javaslata</w:t>
            </w:r>
            <w:r w:rsidR="008C2777" w:rsidRPr="00646696">
              <w:t>i</w:t>
            </w:r>
            <w:r w:rsidR="00B17A07" w:rsidRPr="00646696">
              <w:t>.</w:t>
            </w:r>
          </w:p>
        </w:tc>
      </w:tr>
    </w:tbl>
    <w:p w14:paraId="14A62004" w14:textId="5A559C0E" w:rsidR="0044194F" w:rsidRPr="00646696" w:rsidRDefault="0044194F" w:rsidP="00CD2566">
      <w:pPr>
        <w:pStyle w:val="Cmsor3"/>
      </w:pPr>
      <w:bookmarkStart w:id="19" w:name="_Toc101874027"/>
      <w:r w:rsidRPr="00646696">
        <w:t xml:space="preserve">6./ </w:t>
      </w:r>
      <w:r w:rsidR="00834E98" w:rsidRPr="00646696">
        <w:t>Helyi Építési Szabályzat és Szabályozási terv módosítása „Szigetszentmiklós 3429 hrsz-ú ingatlan övezeti besorolása módosítása és az ingatlant érintő szabályozási vonal törlése”</w:t>
      </w:r>
      <w:bookmarkEnd w:id="19"/>
    </w:p>
    <w:p w14:paraId="0F98DEAA" w14:textId="32EFFFF7" w:rsidR="00531B6C" w:rsidRPr="00646696" w:rsidRDefault="0044194F" w:rsidP="00CD2566">
      <w:r w:rsidRPr="00646696">
        <w:rPr>
          <w:b/>
        </w:rPr>
        <w:t xml:space="preserve">Előadó: </w:t>
      </w:r>
      <w:r w:rsidRPr="00646696">
        <w:t>Nagy János polgármester</w:t>
      </w:r>
    </w:p>
    <w:p w14:paraId="5DC9A53A" w14:textId="1FF7B5F6" w:rsidR="006F40D0" w:rsidRPr="00646696" w:rsidRDefault="0044194F" w:rsidP="00CD2566">
      <w:r w:rsidRPr="00646696">
        <w:rPr>
          <w:b/>
        </w:rPr>
        <w:t>Gyurcsik József bizottsági elnök</w:t>
      </w:r>
      <w:r w:rsidRPr="00646696">
        <w:t xml:space="preserve">: </w:t>
      </w:r>
      <w:r w:rsidR="006F40D0" w:rsidRPr="00646696">
        <w:t>ismerteti az előterjesztés tartalmát.</w:t>
      </w:r>
    </w:p>
    <w:p w14:paraId="7D0C74C2" w14:textId="17BEAF8A" w:rsidR="00BA7D31" w:rsidRPr="00E9579E" w:rsidRDefault="00BA7D31" w:rsidP="00CD2566">
      <w:pPr>
        <w:rPr>
          <w:i/>
          <w:szCs w:val="22"/>
        </w:rPr>
      </w:pPr>
      <w:r w:rsidRPr="00E9579E">
        <w:rPr>
          <w:i/>
          <w:szCs w:val="22"/>
        </w:rPr>
        <w:t>Hozzászólások:</w:t>
      </w:r>
    </w:p>
    <w:p w14:paraId="6F971FE3" w14:textId="65CA3625" w:rsidR="0024254B" w:rsidRPr="00646696" w:rsidRDefault="007162EE" w:rsidP="00CD2566">
      <w:r w:rsidRPr="00646696">
        <w:rPr>
          <w:b/>
          <w:bCs/>
        </w:rPr>
        <w:t xml:space="preserve">dr. Benis Péter jegyzői kabinetvezető: </w:t>
      </w:r>
      <w:r w:rsidRPr="00646696">
        <w:t>elmondja, a módosítás a 3429</w:t>
      </w:r>
      <w:r w:rsidR="00AD5152" w:rsidRPr="00646696">
        <w:t xml:space="preserve"> hrsz-ú</w:t>
      </w:r>
      <w:r w:rsidRPr="00646696">
        <w:t xml:space="preserve"> ingatlanra és a 10 méteres nyomvonalra vonatkozik, ami a telkek végén van. A korábbi HÉSZ módosítások során történt egy változtatás, ezzel kapcsolatban merült most fel igény a tulajdonosok részéről, mert nincs a garázsoknak megfelelő, jogszerű megközelítési lehetősége. Úgy gondolja, ennek költségeit nem a Hivatalnak kell állnia, hanem annak, akinek az érdeke lenne az út, de a lehetőséget, a szabályozást meg kell tartani ahhoz, hogy a későbbiekben is </w:t>
      </w:r>
      <w:r w:rsidR="0024254B" w:rsidRPr="00646696">
        <w:t>biztosítva legyen az érintett ingatlanok közúttal történő ellátása.</w:t>
      </w:r>
    </w:p>
    <w:p w14:paraId="39A428EF" w14:textId="2CA3B61C" w:rsidR="0024254B" w:rsidRPr="00646696" w:rsidRDefault="0024254B" w:rsidP="00CD2566">
      <w:r w:rsidRPr="00646696">
        <w:rPr>
          <w:b/>
          <w:bCs/>
        </w:rPr>
        <w:lastRenderedPageBreak/>
        <w:t xml:space="preserve">Becz Péter képviselő: </w:t>
      </w:r>
      <w:r w:rsidRPr="00646696">
        <w:t>egyetért azzal, hogy a HÉSZ ne kerüljön módosításra, de</w:t>
      </w:r>
      <w:r w:rsidRPr="00646696">
        <w:rPr>
          <w:b/>
          <w:bCs/>
        </w:rPr>
        <w:t xml:space="preserve"> </w:t>
      </w:r>
      <w:r w:rsidRPr="00646696">
        <w:t xml:space="preserve">úgy gondolja, teljesen magukra sem lehet hagyni a telektulajdonosokat. Ha az Önkormányzat nem segít valamilyen módon, ez a probléma soha nem fog rendeződni. </w:t>
      </w:r>
      <w:r w:rsidR="0077157C" w:rsidRPr="00646696">
        <w:t>Nem kell a</w:t>
      </w:r>
      <w:r w:rsidRPr="00646696">
        <w:t>z építési lehetőségeket</w:t>
      </w:r>
      <w:r w:rsidR="0077157C" w:rsidRPr="00646696">
        <w:t xml:space="preserve"> </w:t>
      </w:r>
      <w:r w:rsidRPr="00646696">
        <w:t>bővíteni, az anyagi vonzatát sem a Hivatalra terhelni</w:t>
      </w:r>
      <w:r w:rsidR="0077157C" w:rsidRPr="00646696">
        <w:t>, de segíteni igen.</w:t>
      </w:r>
    </w:p>
    <w:p w14:paraId="1F8E13AF" w14:textId="02B10EBF" w:rsidR="0077157C" w:rsidRPr="00646696" w:rsidRDefault="0077157C" w:rsidP="00CD2566">
      <w:r w:rsidRPr="00646696">
        <w:rPr>
          <w:b/>
          <w:bCs/>
        </w:rPr>
        <w:t xml:space="preserve">dr. Benis Péter jegyzői kabinetvezető: </w:t>
      </w:r>
      <w:r w:rsidRPr="00646696">
        <w:t>egyetért az elmondottakkal, pontosan ezért van az előterjesztésben, hogy a jelenlegi szabályozás megmaradjon, a későbbi lehetőségek így biztosítva vannak. A társasház közösségének kéne összefognia, és kifizetnie a kártalanítás költségeit. Egy későbbi előterjesztésben lehet majd rögzíteni ezeket az útlejegyzéseket, de a jogi alapokat a mostani döntés határozza meg.</w:t>
      </w:r>
    </w:p>
    <w:p w14:paraId="5D8F6A22" w14:textId="5378EB3B" w:rsidR="0077157C" w:rsidRPr="00646696" w:rsidRDefault="00A60A1B" w:rsidP="00CD2566">
      <w:r w:rsidRPr="00646696">
        <w:rPr>
          <w:b/>
          <w:bCs/>
        </w:rPr>
        <w:t>Koralewsky Anikó településrendezési osztályvezető</w:t>
      </w:r>
      <w:r w:rsidRPr="00646696">
        <w:t>: az értékbecslések elkészültek erre a területre vonatkozólag. A társasházból több érdeklődő jelezte már a terület rendezésére az igényét</w:t>
      </w:r>
      <w:r w:rsidR="00D531AF" w:rsidRPr="00646696">
        <w:t>, az egyeztetési folyamat elindult. Az anyagiak részben vagy teljes egészében történő átvállalására hajlandóságot mutatnak, abban az esetben, ha az egyeztetés odáig jut, egy következő előterjesztés készül majd a témában.</w:t>
      </w:r>
    </w:p>
    <w:p w14:paraId="60E51930" w14:textId="58479C93" w:rsidR="00D531AF" w:rsidRPr="00646696" w:rsidRDefault="00D531AF" w:rsidP="00CD2566">
      <w:r w:rsidRPr="00646696">
        <w:rPr>
          <w:b/>
          <w:bCs/>
        </w:rPr>
        <w:t xml:space="preserve">Jaksa-Ladányi Emma alpolgármester: </w:t>
      </w:r>
      <w:r w:rsidRPr="00646696">
        <w:t>elmondja, hogy korábban ő is vett egy félkész ingatlant ott, rendkívül jó áron, tudatában annak, hogy nincs hozzá út. Úgy véli, bármelyik vevő megvette volna az utat is, ha van rá lehetőség, így ez egy kedvező irány</w:t>
      </w:r>
      <w:r w:rsidR="005C3FC0" w:rsidRPr="00646696">
        <w:t>.</w:t>
      </w:r>
    </w:p>
    <w:p w14:paraId="7F2EDACB" w14:textId="598DD5BA" w:rsidR="0076787A" w:rsidRPr="00646696" w:rsidRDefault="00BF4CA7" w:rsidP="00CD2566">
      <w:pPr>
        <w:rPr>
          <w:b/>
          <w:bCs/>
        </w:rPr>
      </w:pPr>
      <w:r w:rsidRPr="00646696">
        <w:rPr>
          <w:b/>
          <w:bCs/>
        </w:rPr>
        <w:t>Gyurcsik József bizottsági elnök</w:t>
      </w:r>
      <w:r w:rsidRPr="00646696">
        <w:t xml:space="preserve">: </w:t>
      </w:r>
      <w:r w:rsidR="00C02053" w:rsidRPr="00646696">
        <w:t xml:space="preserve">további </w:t>
      </w:r>
      <w:r w:rsidRPr="00646696">
        <w:t>k</w:t>
      </w:r>
      <w:r w:rsidR="0044194F" w:rsidRPr="00646696">
        <w:t xml:space="preserve">érdés, hozzászólás nem lévén szavazásra bocsátja </w:t>
      </w:r>
      <w:r w:rsidR="009124F5" w:rsidRPr="00646696">
        <w:t>az előterjesztés szerinti határozati javaslatot</w:t>
      </w:r>
      <w:r w:rsidR="006F220F" w:rsidRPr="00646696">
        <w:rPr>
          <w:b/>
          <w:bCs/>
        </w:rPr>
        <w:t xml:space="preserve">. </w:t>
      </w:r>
    </w:p>
    <w:p w14:paraId="314D33D0" w14:textId="77777777" w:rsidR="00E43C1B" w:rsidRPr="00646696" w:rsidRDefault="00E43C1B" w:rsidP="00CD2566"/>
    <w:p w14:paraId="79C0C333" w14:textId="5FE31464" w:rsidR="00125D07" w:rsidRPr="00646696" w:rsidRDefault="00125D07" w:rsidP="00CD2566">
      <w:r w:rsidRPr="00646696">
        <w:t xml:space="preserve">A Városfejlesztési Bizottság a javaslatot </w:t>
      </w:r>
      <w:r w:rsidR="000148BE" w:rsidRPr="00646696">
        <w:rPr>
          <w:b/>
          <w:bCs/>
        </w:rPr>
        <w:t>egyhangúlag</w:t>
      </w:r>
      <w:r w:rsidR="000148BE" w:rsidRPr="00646696">
        <w:t xml:space="preserve"> </w:t>
      </w:r>
      <w:r w:rsidR="000148BE" w:rsidRPr="00646696">
        <w:rPr>
          <w:rStyle w:val="Kiemels2"/>
        </w:rPr>
        <w:t xml:space="preserve">– </w:t>
      </w:r>
      <w:r w:rsidR="009942C3" w:rsidRPr="00646696">
        <w:rPr>
          <w:rStyle w:val="Kiemels2"/>
        </w:rPr>
        <w:t>10</w:t>
      </w:r>
      <w:r w:rsidR="000148BE" w:rsidRPr="00646696">
        <w:rPr>
          <w:rStyle w:val="Kiemels2"/>
        </w:rPr>
        <w:t xml:space="preserve"> igen szavazattal</w:t>
      </w:r>
      <w:r w:rsidR="002313D1" w:rsidRPr="00646696">
        <w:rPr>
          <w:rStyle w:val="Kiemels2"/>
        </w:rPr>
        <w:t xml:space="preserve"> </w:t>
      </w:r>
      <w:r w:rsidRPr="00646696">
        <w:rPr>
          <w:rStyle w:val="Kiemels2"/>
        </w:rPr>
        <w:t xml:space="preserve">– </w:t>
      </w:r>
      <w:r w:rsidRPr="00646696">
        <w:t>el</w:t>
      </w:r>
      <w:r w:rsidR="000E7665" w:rsidRPr="00646696">
        <w:t>fogadta</w:t>
      </w:r>
      <w:r w:rsidRPr="00646696">
        <w:t xml:space="preserve"> és az alábbi határozatot hozta:</w:t>
      </w:r>
    </w:p>
    <w:p w14:paraId="2B42E1D0" w14:textId="77777777" w:rsidR="00C02053" w:rsidRPr="00646696" w:rsidRDefault="00C02053" w:rsidP="00CD2566"/>
    <w:p w14:paraId="730D72F6" w14:textId="2F8AE7CF" w:rsidR="00125D07" w:rsidRPr="00646696" w:rsidRDefault="00125D07" w:rsidP="00CD2566">
      <w:pPr>
        <w:pStyle w:val="Cmsor4"/>
      </w:pPr>
      <w:r w:rsidRPr="00646696">
        <w:t xml:space="preserve">             </w:t>
      </w:r>
      <w:bookmarkStart w:id="20" w:name="_Toc101874028"/>
      <w:r w:rsidR="009942C3" w:rsidRPr="00646696">
        <w:t>37</w:t>
      </w:r>
      <w:r w:rsidRPr="00646696">
        <w:t>/</w:t>
      </w:r>
      <w:r w:rsidR="00C300E5" w:rsidRPr="00646696">
        <w:t>2022</w:t>
      </w:r>
      <w:r w:rsidRPr="00646696">
        <w:t>. (</w:t>
      </w:r>
      <w:r w:rsidR="001D2239" w:rsidRPr="00646696">
        <w:t>IV</w:t>
      </w:r>
      <w:r w:rsidR="00D826CD" w:rsidRPr="00646696">
        <w:t>.</w:t>
      </w:r>
      <w:r w:rsidR="001D2239" w:rsidRPr="00646696">
        <w:t>20</w:t>
      </w:r>
      <w:r w:rsidR="00C300E5" w:rsidRPr="00646696">
        <w:t>.</w:t>
      </w:r>
      <w:r w:rsidRPr="00646696">
        <w:t>) sz. Városfejlesztési Bizottsági Határozat</w:t>
      </w:r>
      <w:bookmarkEnd w:id="20"/>
    </w:p>
    <w:tbl>
      <w:tblPr>
        <w:tblW w:w="9557" w:type="dxa"/>
        <w:tblLook w:val="01E0" w:firstRow="1" w:lastRow="1" w:firstColumn="1" w:lastColumn="1" w:noHBand="0" w:noVBand="0"/>
      </w:tblPr>
      <w:tblGrid>
        <w:gridCol w:w="601"/>
        <w:gridCol w:w="376"/>
        <w:gridCol w:w="601"/>
        <w:gridCol w:w="1558"/>
        <w:gridCol w:w="5820"/>
        <w:gridCol w:w="601"/>
      </w:tblGrid>
      <w:tr w:rsidR="00125D07" w:rsidRPr="00646696" w14:paraId="455B2B7D" w14:textId="77777777" w:rsidTr="00CD2566">
        <w:trPr>
          <w:gridBefore w:val="1"/>
          <w:wBefore w:w="601" w:type="dxa"/>
        </w:trPr>
        <w:tc>
          <w:tcPr>
            <w:tcW w:w="977" w:type="dxa"/>
            <w:gridSpan w:val="2"/>
            <w:vMerge w:val="restart"/>
          </w:tcPr>
          <w:p w14:paraId="660035E2" w14:textId="77777777" w:rsidR="00125D07" w:rsidRPr="00646696" w:rsidRDefault="00125D07" w:rsidP="00CD2566"/>
        </w:tc>
        <w:tc>
          <w:tcPr>
            <w:tcW w:w="7979" w:type="dxa"/>
            <w:gridSpan w:val="3"/>
          </w:tcPr>
          <w:p w14:paraId="37EACA2E" w14:textId="7E625330" w:rsidR="00125D07" w:rsidRPr="00646696" w:rsidRDefault="002B737D" w:rsidP="00CD2566">
            <w:pPr>
              <w:rPr>
                <w:lang w:eastAsia="hu-HU"/>
              </w:rPr>
            </w:pPr>
            <w:r w:rsidRPr="00646696">
              <w:t xml:space="preserve">Szigetszentmiklós Város Önkormányzata Képviselő-testületének </w:t>
            </w:r>
            <w:r w:rsidRPr="00646696">
              <w:rPr>
                <w:bCs/>
              </w:rPr>
              <w:t xml:space="preserve">Városfejlesztési Bizottsága </w:t>
            </w:r>
            <w:r w:rsidRPr="00646696">
              <w:t>javasolja a Képviselő-testületnek az előterjesztés szerinti képviselő-testületi határozati javaslat elfogadását.</w:t>
            </w:r>
          </w:p>
        </w:tc>
      </w:tr>
      <w:tr w:rsidR="00125D07" w:rsidRPr="00646696" w14:paraId="41AD70D6" w14:textId="77777777" w:rsidTr="00CD2566">
        <w:trPr>
          <w:gridBefore w:val="1"/>
          <w:wBefore w:w="601" w:type="dxa"/>
          <w:cantSplit/>
        </w:trPr>
        <w:tc>
          <w:tcPr>
            <w:tcW w:w="977" w:type="dxa"/>
            <w:gridSpan w:val="2"/>
            <w:vMerge/>
            <w:vAlign w:val="center"/>
          </w:tcPr>
          <w:p w14:paraId="55A04003" w14:textId="77777777" w:rsidR="00125D07" w:rsidRPr="00646696" w:rsidRDefault="00125D07" w:rsidP="00CD2566">
            <w:pPr>
              <w:rPr>
                <w:highlight w:val="yellow"/>
              </w:rPr>
            </w:pPr>
          </w:p>
        </w:tc>
        <w:tc>
          <w:tcPr>
            <w:tcW w:w="1558" w:type="dxa"/>
          </w:tcPr>
          <w:p w14:paraId="7FC4989D" w14:textId="77777777" w:rsidR="00125D07" w:rsidRPr="00646696" w:rsidRDefault="00125D07" w:rsidP="00CD2566">
            <w:r w:rsidRPr="00646696">
              <w:rPr>
                <w:rStyle w:val="Kiemels2"/>
              </w:rPr>
              <w:t>Felelős</w:t>
            </w:r>
            <w:r w:rsidRPr="00646696">
              <w:t>:</w:t>
            </w:r>
          </w:p>
        </w:tc>
        <w:tc>
          <w:tcPr>
            <w:tcW w:w="6421" w:type="dxa"/>
            <w:gridSpan w:val="2"/>
            <w:shd w:val="clear" w:color="auto" w:fill="auto"/>
          </w:tcPr>
          <w:p w14:paraId="341FC3F6" w14:textId="0E33B85F" w:rsidR="00125D07" w:rsidRPr="00646696" w:rsidRDefault="00125D07" w:rsidP="00CD2566">
            <w:r w:rsidRPr="00646696">
              <w:t xml:space="preserve">a bizottság elnöke </w:t>
            </w:r>
            <w:r w:rsidR="000E7665" w:rsidRPr="00646696">
              <w:t>a Képviselő-testület tájékoztatásáért</w:t>
            </w:r>
          </w:p>
        </w:tc>
      </w:tr>
      <w:tr w:rsidR="00125D07" w:rsidRPr="00646696" w14:paraId="4612F252" w14:textId="77777777" w:rsidTr="00CD2566">
        <w:trPr>
          <w:gridBefore w:val="1"/>
          <w:wBefore w:w="601" w:type="dxa"/>
          <w:cantSplit/>
        </w:trPr>
        <w:tc>
          <w:tcPr>
            <w:tcW w:w="977" w:type="dxa"/>
            <w:gridSpan w:val="2"/>
            <w:vMerge/>
            <w:vAlign w:val="center"/>
          </w:tcPr>
          <w:p w14:paraId="35CE8B9F" w14:textId="77777777" w:rsidR="00125D07" w:rsidRPr="00646696" w:rsidRDefault="00125D07" w:rsidP="00CD2566">
            <w:pPr>
              <w:rPr>
                <w:highlight w:val="yellow"/>
              </w:rPr>
            </w:pPr>
          </w:p>
        </w:tc>
        <w:tc>
          <w:tcPr>
            <w:tcW w:w="1558" w:type="dxa"/>
          </w:tcPr>
          <w:p w14:paraId="23DDA82D" w14:textId="4ABD70E9" w:rsidR="002B737D" w:rsidRPr="00646696" w:rsidRDefault="00125D07" w:rsidP="00CD2566">
            <w:r w:rsidRPr="00646696">
              <w:rPr>
                <w:rStyle w:val="Kiemels2"/>
              </w:rPr>
              <w:t>Határidő</w:t>
            </w:r>
            <w:r w:rsidRPr="00646696">
              <w:t>:</w:t>
            </w:r>
          </w:p>
          <w:p w14:paraId="4FCF3059" w14:textId="435309D2" w:rsidR="002B737D" w:rsidRPr="00646696" w:rsidRDefault="002B737D" w:rsidP="00CD2566">
            <w:r w:rsidRPr="00646696">
              <w:t>Végrehajtást végzi:</w:t>
            </w:r>
          </w:p>
        </w:tc>
        <w:tc>
          <w:tcPr>
            <w:tcW w:w="6421" w:type="dxa"/>
            <w:gridSpan w:val="2"/>
            <w:shd w:val="clear" w:color="auto" w:fill="auto"/>
          </w:tcPr>
          <w:p w14:paraId="37E118AE" w14:textId="72D9391A" w:rsidR="002B737D" w:rsidRPr="00646696" w:rsidRDefault="00125D07" w:rsidP="00CD2566">
            <w:r w:rsidRPr="00646696">
              <w:t>a</w:t>
            </w:r>
            <w:r w:rsidR="000E7665" w:rsidRPr="00646696">
              <w:t xml:space="preserve"> Képviselő-testület következő rendes ülése</w:t>
            </w:r>
          </w:p>
          <w:p w14:paraId="5A7E9B26" w14:textId="6604318A" w:rsidR="002B737D" w:rsidRPr="00646696" w:rsidRDefault="002B737D" w:rsidP="00CD2566">
            <w:r w:rsidRPr="00646696">
              <w:t>Településrendezési Osztály</w:t>
            </w:r>
          </w:p>
        </w:tc>
      </w:tr>
      <w:tr w:rsidR="0070443B" w:rsidRPr="00646696" w14:paraId="78A4EBFF" w14:textId="77777777" w:rsidTr="00CD2566">
        <w:trPr>
          <w:gridAfter w:val="1"/>
          <w:wAfter w:w="601" w:type="dxa"/>
          <w:cantSplit/>
        </w:trPr>
        <w:tc>
          <w:tcPr>
            <w:tcW w:w="977" w:type="dxa"/>
            <w:gridSpan w:val="2"/>
            <w:vAlign w:val="center"/>
          </w:tcPr>
          <w:p w14:paraId="7D737812" w14:textId="77777777" w:rsidR="0070443B" w:rsidRPr="00646696" w:rsidRDefault="0070443B" w:rsidP="00CD2566">
            <w:pPr>
              <w:rPr>
                <w:highlight w:val="yellow"/>
              </w:rPr>
            </w:pPr>
          </w:p>
        </w:tc>
        <w:tc>
          <w:tcPr>
            <w:tcW w:w="7979" w:type="dxa"/>
            <w:gridSpan w:val="3"/>
          </w:tcPr>
          <w:p w14:paraId="0914A905" w14:textId="7F92578F" w:rsidR="0070443B" w:rsidRPr="00646696" w:rsidRDefault="0070443B" w:rsidP="00CD2566">
            <w:r w:rsidRPr="00646696">
              <w:t>A határozat melléklete a tárgyi előterjesztés képviselő-testületi határozati javaslata.</w:t>
            </w:r>
          </w:p>
        </w:tc>
      </w:tr>
    </w:tbl>
    <w:p w14:paraId="3D01BC52" w14:textId="0CAD74EF" w:rsidR="0044194F" w:rsidRPr="00646696" w:rsidRDefault="0044194F" w:rsidP="00CD2566">
      <w:pPr>
        <w:pStyle w:val="Cmsor3"/>
      </w:pPr>
      <w:bookmarkStart w:id="21" w:name="_Toc101874029"/>
      <w:r w:rsidRPr="00646696">
        <w:t xml:space="preserve">7./ </w:t>
      </w:r>
      <w:r w:rsidR="00834E98" w:rsidRPr="00646696">
        <w:t>Az Erdősor utcára vonatkozó vételi szándék (6100/11, 6102/4, 6114/9 hrsz-ú ingatlanok)</w:t>
      </w:r>
      <w:bookmarkEnd w:id="21"/>
    </w:p>
    <w:p w14:paraId="57C4E088" w14:textId="620C4C9A" w:rsidR="002B737D" w:rsidRPr="00646696" w:rsidRDefault="0044194F" w:rsidP="00CD2566">
      <w:r w:rsidRPr="00646696">
        <w:rPr>
          <w:b/>
        </w:rPr>
        <w:t xml:space="preserve">Előadó: </w:t>
      </w:r>
      <w:r w:rsidRPr="00646696">
        <w:t>Nagy János polgármester</w:t>
      </w:r>
    </w:p>
    <w:p w14:paraId="0CE3A97C" w14:textId="4E85ECB0" w:rsidR="00C12216" w:rsidRPr="00E9579E" w:rsidRDefault="00C12216" w:rsidP="00CD2566">
      <w:pPr>
        <w:rPr>
          <w:i/>
          <w:szCs w:val="22"/>
        </w:rPr>
      </w:pPr>
      <w:r w:rsidRPr="00E9579E">
        <w:rPr>
          <w:i/>
          <w:szCs w:val="22"/>
        </w:rPr>
        <w:t>Hozzászólások:</w:t>
      </w:r>
    </w:p>
    <w:p w14:paraId="35B2E226" w14:textId="03BCC9FB" w:rsidR="006C1DEA" w:rsidRPr="00646696" w:rsidRDefault="0044194F" w:rsidP="00CD2566">
      <w:r w:rsidRPr="00646696">
        <w:rPr>
          <w:b/>
        </w:rPr>
        <w:t>Gyurcsik József bizottsági elnök</w:t>
      </w:r>
      <w:r w:rsidRPr="00646696">
        <w:t xml:space="preserve">: </w:t>
      </w:r>
      <w:r w:rsidR="006C1DEA" w:rsidRPr="00646696">
        <w:t>ismerteti az előterjesztés tartalmát.</w:t>
      </w:r>
      <w:r w:rsidR="00D46EE1" w:rsidRPr="00646696">
        <w:t xml:space="preserve"> Elmondja, szeretné a napirendről levenni ezt a pontot, mert nemrégiben szerzett csak tudomást az ügyről. Előző héten az ott lakók megkeresték azzal, hogy az egész utcában 4 ingatlant érintene a hivatalos telekhatár-</w:t>
      </w:r>
      <w:r w:rsidR="00D46EE1" w:rsidRPr="00646696">
        <w:lastRenderedPageBreak/>
        <w:t>szabályozás. Úgy véli, ha valóban ilyen lépésre kerül sor, akkor azt az egész utcára vonatkozóan készítse el a Hivatal.</w:t>
      </w:r>
    </w:p>
    <w:p w14:paraId="7C9D658A" w14:textId="0FC82A01" w:rsidR="00D46EE1" w:rsidRPr="00646696" w:rsidRDefault="00D46EE1" w:rsidP="00CD2566">
      <w:r w:rsidRPr="00646696">
        <w:rPr>
          <w:b/>
        </w:rPr>
        <w:t>Szabó József bizottsági tag</w:t>
      </w:r>
      <w:r w:rsidRPr="00646696">
        <w:t>: egyetért a napirendi pont levételével</w:t>
      </w:r>
      <w:r w:rsidR="00F63F1F" w:rsidRPr="00646696">
        <w:t>. Valóban túlhasználják a tulajdonosok a telkeket, de ez a probléma már 15 éve is létezett. Volt, aki már eleve így, szabálytalanul</w:t>
      </w:r>
      <w:r w:rsidR="007B0377" w:rsidRPr="00646696">
        <w:t xml:space="preserve"> kialakítva</w:t>
      </w:r>
      <w:r w:rsidR="00F63F1F" w:rsidRPr="00646696">
        <w:t xml:space="preserve"> vásárolta az előző tulajdonostól. Az, hogy az elmúlt 15 évben sem a tulajdonosok, sem az Önkormányzat nem törődött ezzel, közös felelősség, közös mulasztás. Meg kellene keresni az</w:t>
      </w:r>
      <w:r w:rsidR="003F34A0" w:rsidRPr="00646696">
        <w:t>t</w:t>
      </w:r>
      <w:r w:rsidR="00F63F1F" w:rsidRPr="00646696">
        <w:t xml:space="preserve"> az álláspontot, ami mindkét félnek megfelel. A lakossággal harmonikusan, </w:t>
      </w:r>
      <w:r w:rsidR="00356B1E" w:rsidRPr="00646696">
        <w:t xml:space="preserve">empatikusan kell együttműködni, </w:t>
      </w:r>
      <w:r w:rsidR="00F63F1F" w:rsidRPr="00646696">
        <w:t xml:space="preserve">de a Hivatal számára is kedvező döntést </w:t>
      </w:r>
      <w:r w:rsidR="00356B1E" w:rsidRPr="00646696">
        <w:t xml:space="preserve">kell </w:t>
      </w:r>
      <w:r w:rsidR="00F63F1F" w:rsidRPr="00646696">
        <w:t>hozni</w:t>
      </w:r>
      <w:r w:rsidR="00356B1E" w:rsidRPr="00646696">
        <w:t>.</w:t>
      </w:r>
    </w:p>
    <w:p w14:paraId="1ED99007" w14:textId="735970B9" w:rsidR="00356B1E" w:rsidRPr="00646696" w:rsidRDefault="00356B1E" w:rsidP="00CD2566">
      <w:r w:rsidRPr="00646696">
        <w:rPr>
          <w:b/>
        </w:rPr>
        <w:t>Gyurcsik József</w:t>
      </w:r>
      <w:r w:rsidR="00415245" w:rsidRPr="00646696">
        <w:rPr>
          <w:b/>
        </w:rPr>
        <w:t xml:space="preserve"> bizottsági elnök</w:t>
      </w:r>
      <w:r w:rsidRPr="00646696">
        <w:rPr>
          <w:b/>
        </w:rPr>
        <w:t>:</w:t>
      </w:r>
      <w:r w:rsidRPr="00646696">
        <w:t xml:space="preserve"> javasolja, hogy további kidolgozás után kerüljön ismét a bizottság elé a kérdés. Az Erdősor utca teljes lakosságával történjen egyeztetés a kerítésekről és a túlhasználatról, majd egy lakossági fórum után </w:t>
      </w:r>
      <w:r w:rsidR="00415245" w:rsidRPr="00646696">
        <w:t>tárgyalja</w:t>
      </w:r>
      <w:r w:rsidRPr="00646696">
        <w:t xml:space="preserve"> újra a bizottság és Képviselő-testület. </w:t>
      </w:r>
    </w:p>
    <w:p w14:paraId="5B307C07" w14:textId="28E4356F" w:rsidR="00810AE8" w:rsidRPr="00646696" w:rsidRDefault="00810AE8" w:rsidP="00CD2566">
      <w:r w:rsidRPr="00646696">
        <w:rPr>
          <w:b/>
        </w:rPr>
        <w:t>Jaksa-Ladányi Emma alpolgármester:</w:t>
      </w:r>
      <w:r w:rsidRPr="00646696">
        <w:t xml:space="preserve"> hozzáfűzi, nem érti, hogyan kaphatott építési engedélyt annak idején így az ingatlanhoz tartozó garázs, hiszen belelóg az utcába. Már az is probléma, hogy jelen előterjesztés most úgy került napirendre, hogy lakossági bejelentés érkezett. A Hivatalnak nem így kellene működnie, hogy akkor kezd el foglalkozni egy </w:t>
      </w:r>
      <w:r w:rsidR="00854E83" w:rsidRPr="00646696">
        <w:t>mulasztássa</w:t>
      </w:r>
      <w:r w:rsidRPr="00646696">
        <w:t>l, amikor már bejelentés érkezik, hanem ezt megelőzendő, módszeresen végig</w:t>
      </w:r>
      <w:r w:rsidR="003F34A0" w:rsidRPr="00646696">
        <w:t>-</w:t>
      </w:r>
      <w:r w:rsidRPr="00646696">
        <w:t xml:space="preserve">menni az egész Buckán, feltárni </w:t>
      </w:r>
      <w:r w:rsidR="00854E83" w:rsidRPr="00646696">
        <w:t xml:space="preserve">és rendezni </w:t>
      </w:r>
      <w:r w:rsidRPr="00646696">
        <w:t>az ehhez hasonló gondokat.</w:t>
      </w:r>
    </w:p>
    <w:p w14:paraId="2A42F576" w14:textId="3FC81E29" w:rsidR="00F63F1F" w:rsidRPr="00646696" w:rsidRDefault="00854E83" w:rsidP="00CD2566">
      <w:r w:rsidRPr="00646696">
        <w:rPr>
          <w:b/>
          <w:bCs/>
        </w:rPr>
        <w:t>Koralewsky Anikó</w:t>
      </w:r>
      <w:r w:rsidR="001C59A2" w:rsidRPr="00646696">
        <w:rPr>
          <w:b/>
          <w:bCs/>
        </w:rPr>
        <w:t xml:space="preserve"> településrendezési osztályvezető</w:t>
      </w:r>
      <w:r w:rsidRPr="00646696">
        <w:rPr>
          <w:b/>
          <w:bCs/>
        </w:rPr>
        <w:t>:</w:t>
      </w:r>
      <w:r w:rsidRPr="00646696">
        <w:t xml:space="preserve"> elmondja, hogy amikor az egyeztetés elindult, nem ez volt az Önkormányzat legelső kérése, hogy a tulajdonosok minden közművet, kerítést és egyéb felépítményt bontsanak el. Hivatalos feljegyzés készült az egyeztetésről</w:t>
      </w:r>
      <w:r w:rsidR="00415245" w:rsidRPr="00646696">
        <w:t xml:space="preserve">. </w:t>
      </w:r>
      <w:r w:rsidRPr="00646696">
        <w:t>2021. július 5-én voltak bent a Hivatalban az érintett tulajdonosok, ekkor hangzott el az a javaslat, hogy a két fél kössön településrendezési szerződést</w:t>
      </w:r>
      <w:r w:rsidR="00E772BB" w:rsidRPr="00646696">
        <w:t>. Ebben rögzítésre került volna, hogy a tulajdonosok tudnak a túlkerítésről, ezt a területet a város</w:t>
      </w:r>
      <w:r w:rsidR="003F34A0" w:rsidRPr="00646696">
        <w:t xml:space="preserve"> rendelkezésére </w:t>
      </w:r>
      <w:r w:rsidR="00E772BB" w:rsidRPr="00646696">
        <w:t>bocsátanák abban az esetben, amennyiben a közútkezelő erre fel</w:t>
      </w:r>
      <w:r w:rsidR="00415245" w:rsidRPr="00646696">
        <w:t>szólítj</w:t>
      </w:r>
      <w:r w:rsidR="00E772BB" w:rsidRPr="00646696">
        <w:t xml:space="preserve">a őket. Úgy gondolja, ez a lehető legméltányosabb megoldás, ezt az ingatlantulajdonosok is elfogadták akkor. Majd ismeretlen okokból kifolyólag, újabb tárgyaláson elmondták, hogy nem járulnak ehhez hozzá, ellenben 184-185 Ft-os nm áron szeretnék az érintett területeket megvásárolni. Az Erdősor utca 8 méteres kiszabályozását nem a helyi önkormányzat, hanem az </w:t>
      </w:r>
      <w:r w:rsidR="00415245" w:rsidRPr="00646696">
        <w:t>ú</w:t>
      </w:r>
      <w:r w:rsidR="00E772BB" w:rsidRPr="00646696">
        <w:t xml:space="preserve">tügyi </w:t>
      </w:r>
      <w:r w:rsidR="00415245" w:rsidRPr="00646696">
        <w:t>h</w:t>
      </w:r>
      <w:r w:rsidR="00E772BB" w:rsidRPr="00646696">
        <w:t xml:space="preserve">atóság írja elő. Ha ezt </w:t>
      </w:r>
      <w:r w:rsidR="001C59A2" w:rsidRPr="00646696">
        <w:t>a területet a Hivatal értékesítené, a</w:t>
      </w:r>
      <w:r w:rsidR="00415245" w:rsidRPr="00646696">
        <w:t>z út</w:t>
      </w:r>
      <w:r w:rsidR="001C59A2" w:rsidRPr="00646696">
        <w:t xml:space="preserve"> túloldal</w:t>
      </w:r>
      <w:r w:rsidR="00415245" w:rsidRPr="00646696">
        <w:t>á</w:t>
      </w:r>
      <w:r w:rsidR="001C59A2" w:rsidRPr="00646696">
        <w:t>n kellene biztosítani a 8 méteres szakaszt, ami</w:t>
      </w:r>
      <w:r w:rsidR="00415245" w:rsidRPr="00646696">
        <w:t xml:space="preserve">hez valószínűleg </w:t>
      </w:r>
      <w:r w:rsidR="001C59A2" w:rsidRPr="00646696">
        <w:t>nem lehetne 185 Ft / nm áron</w:t>
      </w:r>
      <w:r w:rsidR="00415245" w:rsidRPr="00646696">
        <w:t xml:space="preserve"> hozzájutn</w:t>
      </w:r>
      <w:r w:rsidR="001C59A2" w:rsidRPr="00646696">
        <w:t>i. Amennyiben a napirendi pont levételre kerül, a Bizottság segítségét kéri a hatósági ügy rendezéséhez.</w:t>
      </w:r>
    </w:p>
    <w:p w14:paraId="49B4E4FA" w14:textId="1A6615D1" w:rsidR="001C59A2" w:rsidRPr="00646696" w:rsidRDefault="001C59A2" w:rsidP="00CD2566">
      <w:r w:rsidRPr="00646696">
        <w:rPr>
          <w:b/>
          <w:bCs/>
        </w:rPr>
        <w:t>dr. Benis Péter jegyzői kabinetvezető:</w:t>
      </w:r>
      <w:r w:rsidRPr="00646696">
        <w:t xml:space="preserve"> felhívja a figyelmet arra, hogy nagyon nehéz a közvagyont naprakészen tartani úgy, hogy </w:t>
      </w:r>
      <w:r w:rsidR="00E834D4" w:rsidRPr="00646696">
        <w:t xml:space="preserve">a Hivatal </w:t>
      </w:r>
      <w:r w:rsidRPr="00646696">
        <w:t>érdemben nem foglalkozik a problémával</w:t>
      </w:r>
      <w:r w:rsidR="00E834D4" w:rsidRPr="00646696">
        <w:t>, és a</w:t>
      </w:r>
      <w:r w:rsidRPr="00646696">
        <w:t xml:space="preserve"> 8 méteres szakaszból 4 métert elkerítve hagy</w:t>
      </w:r>
      <w:r w:rsidR="00E834D4" w:rsidRPr="00646696">
        <w:t>. A vagyongazdálkodás</w:t>
      </w:r>
      <w:r w:rsidR="003F46C6" w:rsidRPr="00646696">
        <w:t xml:space="preserve">ra jogszabályok az irányadók, melyek kimondják, hogy a köztulajdont ingyen nem használhatják a tulajdonosok. Ezt vagy közterülethasználatnak kell hívni, és aszerint kezelni, vagy pedig kiüríteni, nem lehet nem eljárni. Véleménye szerint a településrendezési szerződés is csak kényszermegoldás. </w:t>
      </w:r>
      <w:r w:rsidR="00334177" w:rsidRPr="00646696">
        <w:t>Nem működőképes az,</w:t>
      </w:r>
      <w:r w:rsidR="003F46C6" w:rsidRPr="00646696">
        <w:t xml:space="preserve"> hogy addig használhatják a lakók a területet, míg a Hivatal nem szeretne oda utat építeni, közben pedig beépítik kapubeállóval és egyébbel</w:t>
      </w:r>
      <w:r w:rsidR="00334177" w:rsidRPr="00646696">
        <w:t>. Az önkormányzat próbálta ezt minél hamarabb és jobban megoldani, arról viszont a Képviselő-testületnek kell döntenie, kívánja-e a 185 Ft-os áron értékesíteni ezt a területet. Ha javaslat érkezik, szívesen meghallgatja, mert döntést hozni mindenképp szükséges. Egyformán kell kezelni a túlkerítéseket minden esetben</w:t>
      </w:r>
      <w:r w:rsidR="00415245" w:rsidRPr="00646696">
        <w:t xml:space="preserve">, mert ha </w:t>
      </w:r>
      <w:r w:rsidR="003F34A0" w:rsidRPr="00646696">
        <w:t xml:space="preserve">egyes </w:t>
      </w:r>
      <w:r w:rsidR="009C3E93" w:rsidRPr="00646696">
        <w:t>tulajdonosok kedvezményben részesülnek</w:t>
      </w:r>
      <w:r w:rsidR="00415245" w:rsidRPr="00646696">
        <w:t>, másfelé sem lehet elvárásokat támasztani.</w:t>
      </w:r>
    </w:p>
    <w:p w14:paraId="199AC43D" w14:textId="0D2E35C8" w:rsidR="00334177" w:rsidRPr="00646696" w:rsidRDefault="00334177" w:rsidP="00CD2566">
      <w:r w:rsidRPr="00646696">
        <w:rPr>
          <w:b/>
          <w:bCs/>
        </w:rPr>
        <w:t>Pallaga Tamás</w:t>
      </w:r>
      <w:r w:rsidR="007F791D" w:rsidRPr="00646696">
        <w:rPr>
          <w:b/>
          <w:bCs/>
        </w:rPr>
        <w:t xml:space="preserve"> városüzemeltetési osztályvezető</w:t>
      </w:r>
      <w:r w:rsidRPr="00646696">
        <w:t xml:space="preserve">: </w:t>
      </w:r>
      <w:r w:rsidR="008A6483" w:rsidRPr="00646696">
        <w:t xml:space="preserve">elmondja, hogy az előző napirendek egyikében ragaszkodott az önkormányzat az utca megtartásához, az Erdősor utca pedig rendkívül keskeny. 10 évvel ezelőtt is már 10.000 Ft feletti áron vásárolt utat a Hivatal. Jelenleg azért nincs még nagyobb probléma ezzel az utcával, mert a hátsó részek nem kerültek beépítésre. Ez az utca kétirányú forgalomra nem alkalmas. Ha ezeket a túlkerítéseket annyiban hagyja a </w:t>
      </w:r>
      <w:r w:rsidR="00FE2952" w:rsidRPr="00646696">
        <w:lastRenderedPageBreak/>
        <w:t>H</w:t>
      </w:r>
      <w:r w:rsidR="008A6483" w:rsidRPr="00646696">
        <w:t>ivatal,</w:t>
      </w:r>
      <w:r w:rsidR="001400A8" w:rsidRPr="00646696">
        <w:t xml:space="preserve"> és</w:t>
      </w:r>
      <w:r w:rsidR="008A6483" w:rsidRPr="00646696">
        <w:t xml:space="preserve"> a hátrébb lévő területek is beépülnek, a forgalom meg fog bénulni. Ennek az utcának nincs alternatívája, mellyel ki lehetne váltani</w:t>
      </w:r>
      <w:r w:rsidR="00F67543" w:rsidRPr="00646696">
        <w:t xml:space="preserve"> egy esetleges egyirányúsítás után. Emiatt mindenképpen úgy kell lépni, hogy a Hivatal ragaszkodjon a területhez, hiszen a </w:t>
      </w:r>
      <w:r w:rsidR="001400A8" w:rsidRPr="00646696">
        <w:t>későbbiekben,</w:t>
      </w:r>
      <w:r w:rsidR="00F67543" w:rsidRPr="00646696">
        <w:t xml:space="preserve"> ha felmerül a járda vagy a csapadékvíz kezelés iránti igény, nehéz lesz megoldást találni.</w:t>
      </w:r>
    </w:p>
    <w:p w14:paraId="6A2EEA3D" w14:textId="09C6BE2E" w:rsidR="00D46EE1" w:rsidRPr="00646696" w:rsidRDefault="00F67543" w:rsidP="00CD2566">
      <w:r w:rsidRPr="00646696">
        <w:rPr>
          <w:b/>
          <w:bCs/>
        </w:rPr>
        <w:t>Gyurcsik József</w:t>
      </w:r>
      <w:r w:rsidR="007F791D" w:rsidRPr="00646696">
        <w:rPr>
          <w:b/>
          <w:bCs/>
        </w:rPr>
        <w:t xml:space="preserve"> bizottsági elnök</w:t>
      </w:r>
      <w:r w:rsidRPr="00646696">
        <w:t xml:space="preserve">: javasolja a jelenlegi napirendet levenni, és a </w:t>
      </w:r>
      <w:r w:rsidR="001400A8" w:rsidRPr="00646696">
        <w:t>jövő</w:t>
      </w:r>
      <w:r w:rsidRPr="00646696">
        <w:t>ben a teljes utc</w:t>
      </w:r>
      <w:r w:rsidR="00B70519" w:rsidRPr="00646696">
        <w:t>a kiszabályozására</w:t>
      </w:r>
      <w:r w:rsidRPr="00646696">
        <w:t xml:space="preserve"> vonatkozó előterjesztést elkészíteni a bizottság későbbi ülésére. Az összes ingatlantulajdonossal </w:t>
      </w:r>
      <w:r w:rsidR="00B70519" w:rsidRPr="00646696">
        <w:t xml:space="preserve">szükséges </w:t>
      </w:r>
      <w:r w:rsidRPr="00646696">
        <w:t xml:space="preserve">egyeztetni </w:t>
      </w:r>
      <w:r w:rsidR="00B70519" w:rsidRPr="00646696">
        <w:t>és megállapodást kötni.</w:t>
      </w:r>
    </w:p>
    <w:p w14:paraId="17E0EABB" w14:textId="2E6ADFEE" w:rsidR="00B70519" w:rsidRPr="00646696" w:rsidRDefault="00B70519" w:rsidP="00CD2566">
      <w:r w:rsidRPr="00646696">
        <w:rPr>
          <w:b/>
          <w:bCs/>
        </w:rPr>
        <w:t>Szabó József</w:t>
      </w:r>
      <w:r w:rsidR="007F791D" w:rsidRPr="00646696">
        <w:rPr>
          <w:b/>
          <w:bCs/>
        </w:rPr>
        <w:t xml:space="preserve"> bizottsági tag</w:t>
      </w:r>
      <w:r w:rsidRPr="00646696">
        <w:rPr>
          <w:b/>
          <w:bCs/>
        </w:rPr>
        <w:t>:</w:t>
      </w:r>
      <w:r w:rsidRPr="00646696">
        <w:t xml:space="preserve"> egyetért a </w:t>
      </w:r>
      <w:r w:rsidR="007F791D" w:rsidRPr="00646696">
        <w:t xml:space="preserve">javaslat </w:t>
      </w:r>
      <w:r w:rsidRPr="00646696">
        <w:t>visszavonás</w:t>
      </w:r>
      <w:r w:rsidR="007F791D" w:rsidRPr="00646696">
        <w:t>áv</w:t>
      </w:r>
      <w:r w:rsidRPr="00646696">
        <w:t>al</w:t>
      </w:r>
      <w:r w:rsidR="007F791D" w:rsidRPr="00646696">
        <w:t>. Hangsúlyozza, fontos, hogy a</w:t>
      </w:r>
      <w:r w:rsidRPr="00646696">
        <w:t xml:space="preserve"> lakosság </w:t>
      </w:r>
      <w:r w:rsidR="00FE2952" w:rsidRPr="00646696">
        <w:t>támogatás</w:t>
      </w:r>
      <w:r w:rsidRPr="00646696">
        <w:t xml:space="preserve">át meg tudják szerezni. </w:t>
      </w:r>
      <w:r w:rsidR="007F791D" w:rsidRPr="00646696">
        <w:t>Ez a probléma B</w:t>
      </w:r>
      <w:r w:rsidRPr="00646696">
        <w:t>u</w:t>
      </w:r>
      <w:r w:rsidR="007F791D" w:rsidRPr="00646696">
        <w:t>cka-s</w:t>
      </w:r>
      <w:r w:rsidRPr="00646696">
        <w:t xml:space="preserve">zerte </w:t>
      </w:r>
      <w:r w:rsidR="007F791D" w:rsidRPr="00646696">
        <w:t>fel fog majd merülni</w:t>
      </w:r>
      <w:r w:rsidRPr="00646696">
        <w:t xml:space="preserve">, hosszútávon </w:t>
      </w:r>
      <w:r w:rsidR="007F791D" w:rsidRPr="00646696">
        <w:t>megoldásra van szükség.</w:t>
      </w:r>
    </w:p>
    <w:p w14:paraId="6362764A" w14:textId="5888FD12" w:rsidR="00B70519" w:rsidRPr="00646696" w:rsidRDefault="007F791D" w:rsidP="00CD2566">
      <w:r w:rsidRPr="00646696">
        <w:rPr>
          <w:b/>
          <w:bCs/>
        </w:rPr>
        <w:t>G</w:t>
      </w:r>
      <w:r w:rsidR="00B70519" w:rsidRPr="00646696">
        <w:rPr>
          <w:b/>
          <w:bCs/>
        </w:rPr>
        <w:t>yurcsik</w:t>
      </w:r>
      <w:r w:rsidRPr="00646696">
        <w:rPr>
          <w:b/>
          <w:bCs/>
        </w:rPr>
        <w:t xml:space="preserve"> József bizottsági elnök</w:t>
      </w:r>
      <w:r w:rsidR="00B70519" w:rsidRPr="00646696">
        <w:t>: valóban hosszútávú megoldás kell, és h</w:t>
      </w:r>
      <w:r w:rsidR="00004D87" w:rsidRPr="00646696">
        <w:t>ogy</w:t>
      </w:r>
      <w:r w:rsidR="00B70519" w:rsidRPr="00646696">
        <w:t xml:space="preserve"> a lakosok ne csak a saját portájukat nézzék, hanem az utca összességét, a tágabb környezetet is</w:t>
      </w:r>
      <w:r w:rsidR="00004D87" w:rsidRPr="00646696">
        <w:t>.</w:t>
      </w:r>
    </w:p>
    <w:p w14:paraId="6FDF22FE" w14:textId="5B770172" w:rsidR="00B70519" w:rsidRPr="00646696" w:rsidRDefault="00B70519" w:rsidP="00CD2566">
      <w:r w:rsidRPr="00646696">
        <w:rPr>
          <w:b/>
          <w:bCs/>
        </w:rPr>
        <w:t>Koralewsky Anikó</w:t>
      </w:r>
      <w:r w:rsidR="00004D87" w:rsidRPr="00646696">
        <w:rPr>
          <w:b/>
          <w:bCs/>
        </w:rPr>
        <w:t xml:space="preserve"> településrendezési osztályvezető</w:t>
      </w:r>
      <w:r w:rsidRPr="00646696">
        <w:t>: elmondja, hogy természetesen megoldható a teljes utca felmérése, azonban a költségvetés</w:t>
      </w:r>
      <w:r w:rsidR="00AF013B" w:rsidRPr="00646696">
        <w:t>ben</w:t>
      </w:r>
      <w:r w:rsidRPr="00646696">
        <w:t xml:space="preserve"> nem biztos, </w:t>
      </w:r>
      <w:r w:rsidR="00AF013B" w:rsidRPr="00646696">
        <w:t>h</w:t>
      </w:r>
      <w:r w:rsidR="00004D87" w:rsidRPr="00646696">
        <w:t>ogy</w:t>
      </w:r>
      <w:r w:rsidR="00AF013B" w:rsidRPr="00646696">
        <w:t xml:space="preserve"> lesz rá fedezet</w:t>
      </w:r>
      <w:r w:rsidR="00004D87" w:rsidRPr="00646696">
        <w:t>.</w:t>
      </w:r>
      <w:r w:rsidR="00A42F2E" w:rsidRPr="00646696">
        <w:t xml:space="preserve"> A földmérőkkel keretszerződést kötött az önkormányzat, mely keretösszegből az összes ingatlan felmérése nem tud megvalósulni.</w:t>
      </w:r>
    </w:p>
    <w:p w14:paraId="7F7F4834" w14:textId="603BEA91" w:rsidR="00A42F2E" w:rsidRPr="00646696" w:rsidRDefault="00A42F2E" w:rsidP="00CD2566">
      <w:r w:rsidRPr="00646696">
        <w:rPr>
          <w:b/>
          <w:bCs/>
        </w:rPr>
        <w:t>dr. Benis Péter jegyzői kabinetvezető</w:t>
      </w:r>
      <w:r w:rsidRPr="00646696">
        <w:t xml:space="preserve">: </w:t>
      </w:r>
      <w:r w:rsidR="00B144CF" w:rsidRPr="00646696">
        <w:t>jelzi a bizottsági elnök felé, hogy</w:t>
      </w:r>
      <w:r w:rsidR="001400A8" w:rsidRPr="00646696">
        <w:t xml:space="preserve"> képviselőként, bizottsági elnökként</w:t>
      </w:r>
      <w:r w:rsidR="00B144CF" w:rsidRPr="00646696">
        <w:t xml:space="preserve"> neki is van lehetősége előterjeszteni az ügyet a jövőben, ha a lakókkal a kommunikáció megvalósul. Ha konstruktívan haladni szeretne a Hivatal, fogadják el ezt a módosítást, a Hivatal minden segítséget megad.</w:t>
      </w:r>
    </w:p>
    <w:p w14:paraId="4641F864" w14:textId="327687F2" w:rsidR="00B144CF" w:rsidRPr="00646696" w:rsidRDefault="00B144CF" w:rsidP="00CD2566">
      <w:r w:rsidRPr="00646696">
        <w:rPr>
          <w:b/>
          <w:bCs/>
        </w:rPr>
        <w:t>Szabó József bizottsági tag:</w:t>
      </w:r>
      <w:r w:rsidRPr="00646696">
        <w:t xml:space="preserve"> a költségvetéssel kapcsolatosan hozzáteszi, hogy ütemezett </w:t>
      </w:r>
      <w:r w:rsidR="00C61BE9" w:rsidRPr="00646696">
        <w:t>végrehajtással működhetne</w:t>
      </w:r>
      <w:r w:rsidRPr="00646696">
        <w:t xml:space="preserve"> a </w:t>
      </w:r>
      <w:r w:rsidR="00C61BE9" w:rsidRPr="00646696">
        <w:t>finanszírozás</w:t>
      </w:r>
      <w:r w:rsidRPr="00646696">
        <w:t>.</w:t>
      </w:r>
      <w:r w:rsidR="00567B3C" w:rsidRPr="00646696">
        <w:t xml:space="preserve"> </w:t>
      </w:r>
    </w:p>
    <w:p w14:paraId="084A0EAF" w14:textId="675B9E07" w:rsidR="00567B3C" w:rsidRPr="00646696" w:rsidRDefault="00567B3C" w:rsidP="00CD2566">
      <w:r w:rsidRPr="00646696">
        <w:rPr>
          <w:b/>
          <w:bCs/>
        </w:rPr>
        <w:t>Gyurcsik József</w:t>
      </w:r>
      <w:r w:rsidR="00C97239" w:rsidRPr="00646696">
        <w:rPr>
          <w:b/>
          <w:bCs/>
        </w:rPr>
        <w:t xml:space="preserve"> bizottsági elnök:</w:t>
      </w:r>
      <w:r w:rsidRPr="00646696">
        <w:t xml:space="preserve"> felveti, hogy a Boglya u</w:t>
      </w:r>
      <w:r w:rsidR="00C97239" w:rsidRPr="00646696">
        <w:t>tca Erdősor utca előtti szakasza is osztatlan magántulajdon, azzal nem kívánnak most foglalkozni?</w:t>
      </w:r>
    </w:p>
    <w:p w14:paraId="2A7CE5E0" w14:textId="69FBBEEE" w:rsidR="00567B3C" w:rsidRPr="00646696" w:rsidRDefault="00567B3C" w:rsidP="00CD2566">
      <w:r w:rsidRPr="00646696">
        <w:rPr>
          <w:b/>
          <w:bCs/>
        </w:rPr>
        <w:t>Koralewsky</w:t>
      </w:r>
      <w:r w:rsidR="00C97239" w:rsidRPr="00646696">
        <w:rPr>
          <w:b/>
          <w:bCs/>
        </w:rPr>
        <w:t xml:space="preserve"> Anikó településrendezési osztályvezető: </w:t>
      </w:r>
      <w:r w:rsidR="00C97239" w:rsidRPr="00646696">
        <w:t>elmondja, le lehet venni az előterjesztést a napirendről, de bizottsági szinten célszerű lenne döntést hozni az értékesítésről.</w:t>
      </w:r>
    </w:p>
    <w:p w14:paraId="389A7F53" w14:textId="3DDFA7BC" w:rsidR="00C97239" w:rsidRPr="00646696" w:rsidRDefault="00C97239" w:rsidP="00CD2566">
      <w:r w:rsidRPr="00646696">
        <w:rPr>
          <w:b/>
          <w:bCs/>
        </w:rPr>
        <w:t xml:space="preserve">Gyurcsik József bizottsági elnök: </w:t>
      </w:r>
      <w:r w:rsidRPr="00646696">
        <w:t>módosítást javasol, miszerint a Hivatal nem</w:t>
      </w:r>
      <w:r w:rsidR="001540AC" w:rsidRPr="00646696">
        <w:t xml:space="preserve"> kívánja</w:t>
      </w:r>
      <w:r w:rsidRPr="00646696">
        <w:t xml:space="preserve"> értékesít</w:t>
      </w:r>
      <w:r w:rsidR="001540AC" w:rsidRPr="00646696">
        <w:t>eni</w:t>
      </w:r>
      <w:r w:rsidRPr="00646696">
        <w:t xml:space="preserve"> a szóban forgó területeket 185 </w:t>
      </w:r>
      <w:r w:rsidR="001540AC" w:rsidRPr="00646696">
        <w:t>Ft-os nm áron. A</w:t>
      </w:r>
      <w:r w:rsidRPr="00646696">
        <w:t xml:space="preserve"> </w:t>
      </w:r>
      <w:r w:rsidR="001540AC" w:rsidRPr="00646696">
        <w:t xml:space="preserve">környezet </w:t>
      </w:r>
      <w:r w:rsidRPr="00646696">
        <w:t>feltérképezés</w:t>
      </w:r>
      <w:r w:rsidR="001540AC" w:rsidRPr="00646696">
        <w:t>e</w:t>
      </w:r>
      <w:r w:rsidRPr="00646696">
        <w:t xml:space="preserve"> és a</w:t>
      </w:r>
      <w:r w:rsidR="001540AC" w:rsidRPr="00646696">
        <w:t xml:space="preserve"> kapcsolódó</w:t>
      </w:r>
      <w:r w:rsidRPr="00646696">
        <w:t xml:space="preserve"> lakossági egyeztetés</w:t>
      </w:r>
      <w:r w:rsidR="001540AC" w:rsidRPr="00646696">
        <w:t>ek után, további kidolgozást követően</w:t>
      </w:r>
      <w:r w:rsidR="001400A8" w:rsidRPr="00646696">
        <w:t xml:space="preserve"> kerüljön</w:t>
      </w:r>
      <w:r w:rsidR="001540AC" w:rsidRPr="00646696">
        <w:t xml:space="preserve"> újra a</w:t>
      </w:r>
      <w:r w:rsidRPr="00646696">
        <w:t xml:space="preserve"> bizottság </w:t>
      </w:r>
      <w:r w:rsidR="001540AC" w:rsidRPr="00646696">
        <w:t>és a Képviselő-testület elé a napirend.</w:t>
      </w:r>
    </w:p>
    <w:p w14:paraId="23929B89" w14:textId="3EA108B1" w:rsidR="004F71FC" w:rsidRPr="00646696" w:rsidRDefault="00B70519" w:rsidP="00CD2566">
      <w:r w:rsidRPr="00646696">
        <w:t>További k</w:t>
      </w:r>
      <w:r w:rsidR="0044194F" w:rsidRPr="00646696">
        <w:t>érdés, hozzászólás nem lévén szavazásra bocsátja</w:t>
      </w:r>
      <w:r w:rsidR="00BB435F" w:rsidRPr="00646696">
        <w:t xml:space="preserve"> javaslatát a következők szerint:</w:t>
      </w:r>
    </w:p>
    <w:p w14:paraId="516F3D29" w14:textId="6B48B66B" w:rsidR="00E43C1B" w:rsidRPr="00646696" w:rsidRDefault="004F71FC" w:rsidP="00CD2566">
      <w:r w:rsidRPr="00646696">
        <w:t xml:space="preserve">„Szigetszentmiklós Város Önkormányzata Képviselő-testületének </w:t>
      </w:r>
      <w:r w:rsidRPr="00646696">
        <w:rPr>
          <w:bCs/>
        </w:rPr>
        <w:t xml:space="preserve">Városfejlesztési Bizottsága </w:t>
      </w:r>
      <w:r w:rsidRPr="00646696">
        <w:t xml:space="preserve">javasolja a Képviselő-testületnek az előterjesztés szerinti képviselő-testületi határozati </w:t>
      </w:r>
      <w:r w:rsidR="00BB435F" w:rsidRPr="00646696">
        <w:t>javaslat alábbiak szerinti elfogadását:</w:t>
      </w:r>
    </w:p>
    <w:p w14:paraId="2150EA7E" w14:textId="33528BBD" w:rsidR="004F71FC" w:rsidRPr="00646696" w:rsidRDefault="00BB435F" w:rsidP="00CD2566">
      <w:r w:rsidRPr="00646696">
        <w:t xml:space="preserve">„Szigetszentmiklós Város Önkormányzatának Képviselő-testülete úgy dönt, hogy </w:t>
      </w:r>
    </w:p>
    <w:p w14:paraId="4E3A7960" w14:textId="634D8386" w:rsidR="004F71FC" w:rsidRPr="004B7232" w:rsidRDefault="004F71FC" w:rsidP="00CD2566">
      <w:pPr>
        <w:pStyle w:val="Listaszerbekezds"/>
        <w:numPr>
          <w:ilvl w:val="0"/>
          <w:numId w:val="15"/>
        </w:numPr>
        <w:rPr>
          <w:rFonts w:asciiTheme="majorHAnsi" w:eastAsia="Times New Roman" w:hAnsiTheme="majorHAnsi" w:cs="Times New Roman"/>
          <w:szCs w:val="24"/>
          <w:lang w:eastAsia="ar-SA"/>
        </w:rPr>
      </w:pPr>
      <w:r w:rsidRPr="004B7232">
        <w:rPr>
          <w:rFonts w:asciiTheme="majorHAnsi" w:eastAsia="Times New Roman" w:hAnsiTheme="majorHAnsi" w:cs="Times New Roman"/>
          <w:szCs w:val="24"/>
          <w:lang w:eastAsia="ar-SA"/>
        </w:rPr>
        <w:t>nem kívánja értékesíteni a</w:t>
      </w:r>
      <w:r w:rsidR="00BB435F" w:rsidRPr="004B7232">
        <w:rPr>
          <w:rFonts w:asciiTheme="majorHAnsi" w:eastAsia="Times New Roman" w:hAnsiTheme="majorHAnsi" w:cs="Times New Roman"/>
          <w:szCs w:val="24"/>
          <w:lang w:eastAsia="ar-SA"/>
        </w:rPr>
        <w:t xml:space="preserve"> kizárólagos tulajdonát képező Szigetszentmiklós, belterület 6100/11, 6102/4 és a 6114/9 hrsz-ú, forgalomképtelen út ingatlanok szomszédos ingatlanok által </w:t>
      </w:r>
      <w:r w:rsidR="00901255" w:rsidRPr="004B7232">
        <w:rPr>
          <w:rFonts w:asciiTheme="majorHAnsi" w:eastAsia="Times New Roman" w:hAnsiTheme="majorHAnsi" w:cs="Times New Roman"/>
          <w:szCs w:val="24"/>
          <w:lang w:eastAsia="ar-SA"/>
        </w:rPr>
        <w:t>elkerített ingatlanrészeit.</w:t>
      </w:r>
    </w:p>
    <w:p w14:paraId="23EDF7F4" w14:textId="2BE39C99" w:rsidR="0076787A" w:rsidRPr="004B7232" w:rsidRDefault="00901255" w:rsidP="00CD2566">
      <w:pPr>
        <w:pStyle w:val="Listaszerbekezds"/>
        <w:numPr>
          <w:ilvl w:val="0"/>
          <w:numId w:val="15"/>
        </w:numPr>
        <w:rPr>
          <w:rFonts w:asciiTheme="majorHAnsi" w:eastAsia="Times New Roman" w:hAnsiTheme="majorHAnsi" w:cs="Times New Roman"/>
          <w:szCs w:val="24"/>
          <w:lang w:eastAsia="ar-SA"/>
        </w:rPr>
      </w:pPr>
      <w:r w:rsidRPr="004B7232">
        <w:rPr>
          <w:rFonts w:asciiTheme="majorHAnsi" w:eastAsia="Times New Roman" w:hAnsiTheme="majorHAnsi" w:cs="Times New Roman"/>
          <w:szCs w:val="24"/>
          <w:lang w:eastAsia="ar-SA"/>
        </w:rPr>
        <w:t xml:space="preserve">felkéri a polgármestert, hogy méresse fel az Erdősor utca valamennyi ingatlanját az esetleges további túlkerítések vizsgálata érdekében, és </w:t>
      </w:r>
      <w:r w:rsidR="001850E5" w:rsidRPr="004B7232">
        <w:rPr>
          <w:rFonts w:asciiTheme="majorHAnsi" w:eastAsia="Times New Roman" w:hAnsiTheme="majorHAnsi" w:cs="Times New Roman"/>
          <w:szCs w:val="24"/>
          <w:lang w:eastAsia="ar-SA"/>
        </w:rPr>
        <w:t xml:space="preserve">a </w:t>
      </w:r>
      <w:r w:rsidRPr="004B7232">
        <w:rPr>
          <w:rFonts w:asciiTheme="majorHAnsi" w:eastAsia="Times New Roman" w:hAnsiTheme="majorHAnsi" w:cs="Times New Roman"/>
          <w:szCs w:val="24"/>
          <w:lang w:eastAsia="ar-SA"/>
        </w:rPr>
        <w:t>vizsgálat eredményét az Erdősor utca egészére vonatkozóan terjessze a Képviselő-testület következő ülése elé.</w:t>
      </w:r>
      <w:r w:rsidR="0009197D" w:rsidRPr="004B7232">
        <w:rPr>
          <w:rFonts w:asciiTheme="majorHAnsi" w:eastAsia="Times New Roman" w:hAnsiTheme="majorHAnsi" w:cs="Times New Roman"/>
          <w:szCs w:val="24"/>
          <w:lang w:eastAsia="ar-SA"/>
        </w:rPr>
        <w:t>”</w:t>
      </w:r>
    </w:p>
    <w:p w14:paraId="33B80F96" w14:textId="77777777" w:rsidR="00E43C1B" w:rsidRPr="00646696" w:rsidRDefault="00E43C1B" w:rsidP="00CD2566">
      <w:pPr>
        <w:pStyle w:val="Listaszerbekezds"/>
        <w:rPr>
          <w:rFonts w:eastAsia="Times New Roman"/>
        </w:rPr>
      </w:pPr>
    </w:p>
    <w:p w14:paraId="7E8B03C1" w14:textId="770B4AF2" w:rsidR="0044194F" w:rsidRPr="00646696" w:rsidRDefault="0044194F" w:rsidP="00CD2566">
      <w:r w:rsidRPr="00646696">
        <w:lastRenderedPageBreak/>
        <w:t>A Városfejlesztési Bizottság a javaslatot</w:t>
      </w:r>
      <w:r w:rsidR="002B737D" w:rsidRPr="00646696">
        <w:t xml:space="preserve"> </w:t>
      </w:r>
      <w:r w:rsidR="002313D1" w:rsidRPr="00646696">
        <w:rPr>
          <w:b/>
          <w:bCs/>
        </w:rPr>
        <w:t>egyhangúlag</w:t>
      </w:r>
      <w:r w:rsidR="002313D1" w:rsidRPr="00646696">
        <w:t xml:space="preserve"> </w:t>
      </w:r>
      <w:r w:rsidRPr="00646696">
        <w:rPr>
          <w:rStyle w:val="Kiemels2"/>
        </w:rPr>
        <w:t xml:space="preserve">– </w:t>
      </w:r>
      <w:r w:rsidR="00834E98" w:rsidRPr="00646696">
        <w:rPr>
          <w:rStyle w:val="Kiemels2"/>
        </w:rPr>
        <w:t>10</w:t>
      </w:r>
      <w:r w:rsidRPr="00646696">
        <w:rPr>
          <w:rStyle w:val="Kiemels2"/>
        </w:rPr>
        <w:t xml:space="preserve"> igen szavazattal</w:t>
      </w:r>
      <w:r w:rsidR="002313D1" w:rsidRPr="00646696">
        <w:rPr>
          <w:rStyle w:val="Kiemels2"/>
        </w:rPr>
        <w:t xml:space="preserve"> </w:t>
      </w:r>
      <w:r w:rsidRPr="00646696">
        <w:rPr>
          <w:rStyle w:val="Kiemels2"/>
        </w:rPr>
        <w:t xml:space="preserve">– </w:t>
      </w:r>
      <w:r w:rsidRPr="00646696">
        <w:t>elfogadta és az alábbi határozatot hozta:</w:t>
      </w:r>
    </w:p>
    <w:p w14:paraId="361BF53B" w14:textId="0E7E9394" w:rsidR="0044194F" w:rsidRPr="00646696" w:rsidRDefault="0044194F" w:rsidP="00CD2566">
      <w:pPr>
        <w:pStyle w:val="Cmsor4"/>
      </w:pPr>
      <w:r w:rsidRPr="00646696">
        <w:t xml:space="preserve">              </w:t>
      </w:r>
      <w:bookmarkStart w:id="22" w:name="_Toc101874030"/>
      <w:r w:rsidR="00834E98" w:rsidRPr="00646696">
        <w:t>38</w:t>
      </w:r>
      <w:r w:rsidRPr="00646696">
        <w:t>/</w:t>
      </w:r>
      <w:r w:rsidR="00C300E5" w:rsidRPr="00646696">
        <w:t>2022</w:t>
      </w:r>
      <w:r w:rsidRPr="00646696">
        <w:t>. (</w:t>
      </w:r>
      <w:r w:rsidR="001D2239" w:rsidRPr="00646696">
        <w:t>IV</w:t>
      </w:r>
      <w:r w:rsidR="00D826CD" w:rsidRPr="00646696">
        <w:t>.</w:t>
      </w:r>
      <w:r w:rsidR="001D2239" w:rsidRPr="00646696">
        <w:t>20</w:t>
      </w:r>
      <w:r w:rsidR="00C300E5" w:rsidRPr="00646696">
        <w:t>.</w:t>
      </w:r>
      <w:r w:rsidRPr="00646696">
        <w:t>) sz. Városfejlesztési Bizottsági Határozat</w:t>
      </w:r>
      <w:bookmarkEnd w:id="22"/>
    </w:p>
    <w:tbl>
      <w:tblPr>
        <w:tblW w:w="8956" w:type="dxa"/>
        <w:tblInd w:w="601" w:type="dxa"/>
        <w:tblLook w:val="01E0" w:firstRow="1" w:lastRow="1" w:firstColumn="1" w:lastColumn="1" w:noHBand="0" w:noVBand="0"/>
      </w:tblPr>
      <w:tblGrid>
        <w:gridCol w:w="976"/>
        <w:gridCol w:w="1558"/>
        <w:gridCol w:w="6422"/>
      </w:tblGrid>
      <w:tr w:rsidR="0044194F" w:rsidRPr="00646696" w14:paraId="514F17F4" w14:textId="77777777" w:rsidTr="00CD2566">
        <w:tc>
          <w:tcPr>
            <w:tcW w:w="976" w:type="dxa"/>
            <w:vMerge w:val="restart"/>
          </w:tcPr>
          <w:p w14:paraId="699BA47C" w14:textId="77777777" w:rsidR="0044194F" w:rsidRPr="00646696" w:rsidRDefault="0044194F" w:rsidP="00CD2566"/>
        </w:tc>
        <w:tc>
          <w:tcPr>
            <w:tcW w:w="7980" w:type="dxa"/>
            <w:gridSpan w:val="2"/>
          </w:tcPr>
          <w:p w14:paraId="3E0EC037" w14:textId="77777777" w:rsidR="00901255" w:rsidRPr="00646696" w:rsidRDefault="00901255" w:rsidP="00CD2566">
            <w:r w:rsidRPr="00646696">
              <w:t xml:space="preserve">„Szigetszentmiklós Város Önkormányzata Képviselő-testületének </w:t>
            </w:r>
            <w:r w:rsidRPr="00CD2566">
              <w:t xml:space="preserve">Városfejlesztési Bizottsága </w:t>
            </w:r>
            <w:r w:rsidRPr="00646696">
              <w:t>javasolja a Képviselő-testületnek az előterjesztés szerinti képviselő-testületi határozati javaslat alábbiak szerinti elfogadását:</w:t>
            </w:r>
          </w:p>
          <w:p w14:paraId="56F0CDB4" w14:textId="77777777" w:rsidR="00901255" w:rsidRPr="00646696" w:rsidRDefault="00901255" w:rsidP="00CD2566">
            <w:r w:rsidRPr="00646696">
              <w:t xml:space="preserve">„Szigetszentmiklós Város Önkormányzatának Képviselő-testülete úgy dönt, hogy </w:t>
            </w:r>
          </w:p>
          <w:p w14:paraId="6F10566B" w14:textId="22B00A11" w:rsidR="00901255" w:rsidRPr="004B7232" w:rsidRDefault="00901255" w:rsidP="004B7232">
            <w:pPr>
              <w:pStyle w:val="Listaszerbekezds"/>
              <w:numPr>
                <w:ilvl w:val="0"/>
                <w:numId w:val="17"/>
              </w:numPr>
              <w:jc w:val="both"/>
              <w:rPr>
                <w:rFonts w:asciiTheme="majorHAnsi" w:eastAsia="Times New Roman" w:hAnsiTheme="majorHAnsi" w:cs="Times New Roman"/>
                <w:szCs w:val="24"/>
                <w:lang w:eastAsia="ar-SA"/>
              </w:rPr>
            </w:pPr>
            <w:r w:rsidRPr="004B7232">
              <w:rPr>
                <w:rFonts w:asciiTheme="majorHAnsi" w:eastAsia="Times New Roman" w:hAnsiTheme="majorHAnsi" w:cs="Times New Roman"/>
                <w:szCs w:val="24"/>
                <w:lang w:eastAsia="ar-SA"/>
              </w:rPr>
              <w:t>nem kívánja értékesíteni a kizárólagos tulajdonát képező Szigetszentmiklós, belterület 6100/11, 6102/4 és a 6114/9 hrsz-ú, forgalomképtelen út ingatlanok szomszédos ingatlanok által elkerített ingatlanrészeit.</w:t>
            </w:r>
          </w:p>
          <w:p w14:paraId="130210E7" w14:textId="2BBCDC5A" w:rsidR="004F71FC" w:rsidRPr="00CD2566" w:rsidRDefault="00901255" w:rsidP="004B7232">
            <w:pPr>
              <w:pStyle w:val="Listaszerbekezds"/>
              <w:numPr>
                <w:ilvl w:val="0"/>
                <w:numId w:val="17"/>
              </w:numPr>
              <w:jc w:val="both"/>
              <w:rPr>
                <w:rFonts w:eastAsia="Times New Roman"/>
              </w:rPr>
            </w:pPr>
            <w:r w:rsidRPr="004B7232">
              <w:rPr>
                <w:rFonts w:asciiTheme="majorHAnsi" w:eastAsia="Times New Roman" w:hAnsiTheme="majorHAnsi" w:cs="Times New Roman"/>
                <w:szCs w:val="24"/>
                <w:lang w:eastAsia="ar-SA"/>
              </w:rPr>
              <w:t>felkéri a polgármestert, hogy méresse fel az Erdősor utca valamennyi ingatlanját az esetleges további túlkerítések vizsgálata érdekében, és vizsgálata eredményét az Erdősor utca egészére vonatkozóan terjessze a Képviselő-testület következő ülése elé.”</w:t>
            </w:r>
          </w:p>
        </w:tc>
      </w:tr>
      <w:tr w:rsidR="0044194F" w:rsidRPr="00646696" w14:paraId="6C5434A9" w14:textId="77777777" w:rsidTr="00CD2566">
        <w:trPr>
          <w:cantSplit/>
        </w:trPr>
        <w:tc>
          <w:tcPr>
            <w:tcW w:w="976" w:type="dxa"/>
            <w:vMerge/>
            <w:vAlign w:val="center"/>
          </w:tcPr>
          <w:p w14:paraId="6256C1A8" w14:textId="77777777" w:rsidR="0044194F" w:rsidRPr="00646696" w:rsidRDefault="0044194F" w:rsidP="00CD2566"/>
        </w:tc>
        <w:tc>
          <w:tcPr>
            <w:tcW w:w="1558" w:type="dxa"/>
          </w:tcPr>
          <w:p w14:paraId="355037F4" w14:textId="77777777" w:rsidR="0044194F" w:rsidRPr="00646696" w:rsidRDefault="0044194F" w:rsidP="00CD2566">
            <w:r w:rsidRPr="00646696">
              <w:rPr>
                <w:rStyle w:val="Kiemels2"/>
              </w:rPr>
              <w:t>Felelős</w:t>
            </w:r>
            <w:r w:rsidRPr="00646696">
              <w:t>:</w:t>
            </w:r>
          </w:p>
        </w:tc>
        <w:tc>
          <w:tcPr>
            <w:tcW w:w="6422" w:type="dxa"/>
            <w:shd w:val="clear" w:color="auto" w:fill="auto"/>
          </w:tcPr>
          <w:p w14:paraId="617F5106" w14:textId="77777777" w:rsidR="0044194F" w:rsidRPr="00646696" w:rsidRDefault="0044194F" w:rsidP="00CD2566">
            <w:r w:rsidRPr="00646696">
              <w:t>a bizottság elnöke a Képviselő-testület tájékoztatásáért</w:t>
            </w:r>
          </w:p>
        </w:tc>
      </w:tr>
      <w:tr w:rsidR="0044194F" w:rsidRPr="00646696" w14:paraId="2E62C24A" w14:textId="77777777" w:rsidTr="00CD2566">
        <w:trPr>
          <w:cantSplit/>
        </w:trPr>
        <w:tc>
          <w:tcPr>
            <w:tcW w:w="976" w:type="dxa"/>
            <w:vMerge/>
            <w:vAlign w:val="center"/>
          </w:tcPr>
          <w:p w14:paraId="75751D4B" w14:textId="77777777" w:rsidR="0044194F" w:rsidRPr="00646696" w:rsidRDefault="0044194F" w:rsidP="00CD2566"/>
        </w:tc>
        <w:tc>
          <w:tcPr>
            <w:tcW w:w="1558" w:type="dxa"/>
          </w:tcPr>
          <w:p w14:paraId="28F1C7A6" w14:textId="77777777" w:rsidR="0044194F" w:rsidRPr="00646696" w:rsidRDefault="0044194F" w:rsidP="00CD2566">
            <w:r w:rsidRPr="00646696">
              <w:rPr>
                <w:rStyle w:val="Kiemels2"/>
              </w:rPr>
              <w:t>Határidő</w:t>
            </w:r>
            <w:r w:rsidRPr="00646696">
              <w:t>:</w:t>
            </w:r>
          </w:p>
        </w:tc>
        <w:tc>
          <w:tcPr>
            <w:tcW w:w="6422" w:type="dxa"/>
            <w:shd w:val="clear" w:color="auto" w:fill="auto"/>
          </w:tcPr>
          <w:p w14:paraId="5E84F974" w14:textId="77777777" w:rsidR="0044194F" w:rsidRPr="00646696" w:rsidRDefault="0044194F" w:rsidP="00CD2566">
            <w:r w:rsidRPr="00646696">
              <w:t>a Képviselő-testület következő ülése</w:t>
            </w:r>
          </w:p>
        </w:tc>
      </w:tr>
      <w:tr w:rsidR="0044194F" w:rsidRPr="00646696" w14:paraId="541E1EDA" w14:textId="77777777" w:rsidTr="00CD2566">
        <w:tc>
          <w:tcPr>
            <w:tcW w:w="976" w:type="dxa"/>
            <w:vMerge/>
            <w:vAlign w:val="center"/>
          </w:tcPr>
          <w:p w14:paraId="1DC460FC" w14:textId="77777777" w:rsidR="0044194F" w:rsidRPr="00646696" w:rsidRDefault="0044194F" w:rsidP="00CD2566"/>
        </w:tc>
        <w:tc>
          <w:tcPr>
            <w:tcW w:w="1558" w:type="dxa"/>
          </w:tcPr>
          <w:p w14:paraId="11C95DB2" w14:textId="77777777" w:rsidR="0044194F" w:rsidRPr="00646696" w:rsidRDefault="0044194F" w:rsidP="00CD2566">
            <w:pPr>
              <w:rPr>
                <w:rStyle w:val="Kiemels2"/>
              </w:rPr>
            </w:pPr>
            <w:r w:rsidRPr="00646696">
              <w:rPr>
                <w:rStyle w:val="Kiemels2"/>
              </w:rPr>
              <w:t>Végrehajtást végzi:</w:t>
            </w:r>
          </w:p>
        </w:tc>
        <w:tc>
          <w:tcPr>
            <w:tcW w:w="6422" w:type="dxa"/>
            <w:shd w:val="clear" w:color="auto" w:fill="auto"/>
          </w:tcPr>
          <w:p w14:paraId="751C2757" w14:textId="530C7B51" w:rsidR="0044194F" w:rsidRPr="00646696" w:rsidRDefault="00F258D3" w:rsidP="00CD2566">
            <w:r w:rsidRPr="00646696">
              <w:rPr>
                <w:lang w:eastAsia="hu-HU"/>
              </w:rPr>
              <w:t>Településrendezési</w:t>
            </w:r>
            <w:r w:rsidR="0044194F" w:rsidRPr="00646696">
              <w:rPr>
                <w:lang w:eastAsia="hu-HU"/>
              </w:rPr>
              <w:t xml:space="preserve"> Osztály</w:t>
            </w:r>
          </w:p>
        </w:tc>
      </w:tr>
    </w:tbl>
    <w:p w14:paraId="56531783" w14:textId="6D10F809" w:rsidR="00B75D1F" w:rsidRPr="00646696" w:rsidRDefault="00B75D1F" w:rsidP="00CD2566">
      <w:pPr>
        <w:pStyle w:val="Cmsor3"/>
      </w:pPr>
      <w:bookmarkStart w:id="23" w:name="_Toc101874031"/>
      <w:r w:rsidRPr="00646696">
        <w:t>8./ Ingyenes lakossági LED-csere program</w:t>
      </w:r>
      <w:bookmarkEnd w:id="23"/>
    </w:p>
    <w:p w14:paraId="4CB9DB13" w14:textId="77777777" w:rsidR="00B75D1F" w:rsidRPr="00646696" w:rsidRDefault="00B75D1F" w:rsidP="00CD2566">
      <w:r w:rsidRPr="00646696">
        <w:rPr>
          <w:b/>
        </w:rPr>
        <w:t xml:space="preserve">Előadó: </w:t>
      </w:r>
      <w:r w:rsidRPr="00646696">
        <w:t>Nagy János polgármester</w:t>
      </w:r>
    </w:p>
    <w:p w14:paraId="1116439E" w14:textId="77777777" w:rsidR="00B75D1F" w:rsidRPr="00646696" w:rsidRDefault="00B75D1F" w:rsidP="00CD2566">
      <w:r w:rsidRPr="00646696">
        <w:rPr>
          <w:b/>
        </w:rPr>
        <w:t>Gyurcsik József bizottsági elnök</w:t>
      </w:r>
      <w:r w:rsidRPr="00646696">
        <w:t>: ismerteti az előterjesztés tartalmát.</w:t>
      </w:r>
    </w:p>
    <w:p w14:paraId="1E2CC477" w14:textId="01F92B3B" w:rsidR="00B75D1F" w:rsidRPr="00646696" w:rsidRDefault="00B75D1F" w:rsidP="00CD2566">
      <w:r w:rsidRPr="00646696">
        <w:t>Kérdés, hozzászólás nem lévén szavazásra bocsátja az előterjesztés szerinti határozati javaslatot.</w:t>
      </w:r>
    </w:p>
    <w:p w14:paraId="4EFC153B" w14:textId="77777777" w:rsidR="00E43C1B" w:rsidRPr="00646696" w:rsidRDefault="00E43C1B" w:rsidP="00CD2566"/>
    <w:p w14:paraId="3679C852" w14:textId="77777777" w:rsidR="00B75D1F" w:rsidRPr="00646696" w:rsidRDefault="00B75D1F" w:rsidP="00CD2566">
      <w:r w:rsidRPr="00646696">
        <w:t xml:space="preserve">A Városfejlesztési Bizottság a javaslatot </w:t>
      </w:r>
      <w:r w:rsidRPr="00646696">
        <w:rPr>
          <w:b/>
          <w:bCs/>
        </w:rPr>
        <w:t>egyhangúlag</w:t>
      </w:r>
      <w:r w:rsidRPr="00646696">
        <w:t xml:space="preserve"> </w:t>
      </w:r>
      <w:r w:rsidRPr="00646696">
        <w:rPr>
          <w:rStyle w:val="Kiemels2"/>
        </w:rPr>
        <w:t xml:space="preserve">– 10 igen szavazattal – </w:t>
      </w:r>
      <w:r w:rsidRPr="00646696">
        <w:t>elfogadta és az alábbi határozatot hozta:</w:t>
      </w:r>
    </w:p>
    <w:p w14:paraId="7906C961" w14:textId="6C15993A" w:rsidR="00B75D1F" w:rsidRPr="00646696" w:rsidRDefault="00B75D1F" w:rsidP="00CD2566">
      <w:pPr>
        <w:pStyle w:val="Cmsor4"/>
      </w:pPr>
      <w:r w:rsidRPr="00646696">
        <w:t xml:space="preserve">              </w:t>
      </w:r>
      <w:bookmarkStart w:id="24" w:name="_Toc101874032"/>
      <w:r w:rsidRPr="00646696">
        <w:t>39/2022. (IV.20.) sz. Városfejlesztési Bizottsági Határozat</w:t>
      </w:r>
      <w:bookmarkEnd w:id="24"/>
    </w:p>
    <w:tbl>
      <w:tblPr>
        <w:tblW w:w="9557" w:type="dxa"/>
        <w:tblLook w:val="01E0" w:firstRow="1" w:lastRow="1" w:firstColumn="1" w:lastColumn="1" w:noHBand="0" w:noVBand="0"/>
      </w:tblPr>
      <w:tblGrid>
        <w:gridCol w:w="601"/>
        <w:gridCol w:w="375"/>
        <w:gridCol w:w="601"/>
        <w:gridCol w:w="1558"/>
        <w:gridCol w:w="5821"/>
        <w:gridCol w:w="601"/>
      </w:tblGrid>
      <w:tr w:rsidR="00B75D1F" w:rsidRPr="00646696" w14:paraId="012697AA" w14:textId="77777777" w:rsidTr="00CD2566">
        <w:trPr>
          <w:gridBefore w:val="1"/>
          <w:wBefore w:w="601" w:type="dxa"/>
        </w:trPr>
        <w:tc>
          <w:tcPr>
            <w:tcW w:w="976" w:type="dxa"/>
            <w:gridSpan w:val="2"/>
            <w:vMerge w:val="restart"/>
          </w:tcPr>
          <w:p w14:paraId="1468750B" w14:textId="77777777" w:rsidR="00B75D1F" w:rsidRPr="00646696" w:rsidRDefault="00B75D1F" w:rsidP="00CD2566"/>
        </w:tc>
        <w:tc>
          <w:tcPr>
            <w:tcW w:w="7980" w:type="dxa"/>
            <w:gridSpan w:val="3"/>
          </w:tcPr>
          <w:p w14:paraId="065EE291" w14:textId="0F08F87A" w:rsidR="00B75D1F" w:rsidRPr="00646696" w:rsidRDefault="00B75D1F" w:rsidP="00CD2566">
            <w:pPr>
              <w:rPr>
                <w:lang w:eastAsia="hu-HU"/>
              </w:rPr>
            </w:pPr>
            <w:r w:rsidRPr="00646696">
              <w:t xml:space="preserve">Szigetszentmiklós Város Önkormányzata Képviselő-testületének </w:t>
            </w:r>
            <w:r w:rsidRPr="00646696">
              <w:rPr>
                <w:bCs/>
              </w:rPr>
              <w:t xml:space="preserve">Városfejlesztési Bizottsága </w:t>
            </w:r>
            <w:r w:rsidRPr="00646696">
              <w:t>javasolja a Képviselő-testületnek az előterjesztés szerinti képviselő-testületi határozati javaslat elfogadását</w:t>
            </w:r>
            <w:r w:rsidR="004F71FC" w:rsidRPr="00646696">
              <w:t>.</w:t>
            </w:r>
          </w:p>
        </w:tc>
      </w:tr>
      <w:tr w:rsidR="00B75D1F" w:rsidRPr="00646696" w14:paraId="2FB71922" w14:textId="77777777" w:rsidTr="00CD2566">
        <w:trPr>
          <w:gridBefore w:val="1"/>
          <w:wBefore w:w="601" w:type="dxa"/>
          <w:cantSplit/>
        </w:trPr>
        <w:tc>
          <w:tcPr>
            <w:tcW w:w="976" w:type="dxa"/>
            <w:gridSpan w:val="2"/>
            <w:vMerge/>
            <w:vAlign w:val="center"/>
          </w:tcPr>
          <w:p w14:paraId="40951712" w14:textId="77777777" w:rsidR="00B75D1F" w:rsidRPr="00646696" w:rsidRDefault="00B75D1F" w:rsidP="00CD2566"/>
        </w:tc>
        <w:tc>
          <w:tcPr>
            <w:tcW w:w="1558" w:type="dxa"/>
          </w:tcPr>
          <w:p w14:paraId="32A2DDDD" w14:textId="77777777" w:rsidR="00B75D1F" w:rsidRPr="00646696" w:rsidRDefault="00B75D1F" w:rsidP="00CD2566">
            <w:r w:rsidRPr="00646696">
              <w:rPr>
                <w:rStyle w:val="Kiemels2"/>
              </w:rPr>
              <w:t>Felelős</w:t>
            </w:r>
            <w:r w:rsidRPr="00646696">
              <w:t>:</w:t>
            </w:r>
          </w:p>
        </w:tc>
        <w:tc>
          <w:tcPr>
            <w:tcW w:w="6422" w:type="dxa"/>
            <w:gridSpan w:val="2"/>
            <w:shd w:val="clear" w:color="auto" w:fill="auto"/>
          </w:tcPr>
          <w:p w14:paraId="2D2641CD" w14:textId="77777777" w:rsidR="00B75D1F" w:rsidRPr="00646696" w:rsidRDefault="00B75D1F" w:rsidP="00CD2566">
            <w:r w:rsidRPr="00646696">
              <w:t>a bizottság elnöke a Képviselő-testület tájékoztatásáért</w:t>
            </w:r>
          </w:p>
        </w:tc>
      </w:tr>
      <w:tr w:rsidR="00B75D1F" w:rsidRPr="00646696" w14:paraId="30F219CA" w14:textId="77777777" w:rsidTr="00CD2566">
        <w:trPr>
          <w:gridBefore w:val="1"/>
          <w:wBefore w:w="601" w:type="dxa"/>
          <w:cantSplit/>
        </w:trPr>
        <w:tc>
          <w:tcPr>
            <w:tcW w:w="976" w:type="dxa"/>
            <w:gridSpan w:val="2"/>
            <w:vMerge/>
            <w:vAlign w:val="center"/>
          </w:tcPr>
          <w:p w14:paraId="1E4C0804" w14:textId="77777777" w:rsidR="00B75D1F" w:rsidRPr="00646696" w:rsidRDefault="00B75D1F" w:rsidP="00CD2566"/>
        </w:tc>
        <w:tc>
          <w:tcPr>
            <w:tcW w:w="1558" w:type="dxa"/>
          </w:tcPr>
          <w:p w14:paraId="65DC530C" w14:textId="77777777" w:rsidR="00B75D1F" w:rsidRPr="00646696" w:rsidRDefault="00B75D1F" w:rsidP="00CD2566">
            <w:r w:rsidRPr="00646696">
              <w:rPr>
                <w:rStyle w:val="Kiemels2"/>
              </w:rPr>
              <w:t>Határidő</w:t>
            </w:r>
            <w:r w:rsidRPr="00646696">
              <w:t>:</w:t>
            </w:r>
          </w:p>
        </w:tc>
        <w:tc>
          <w:tcPr>
            <w:tcW w:w="6422" w:type="dxa"/>
            <w:gridSpan w:val="2"/>
            <w:shd w:val="clear" w:color="auto" w:fill="auto"/>
          </w:tcPr>
          <w:p w14:paraId="506AEC25" w14:textId="77777777" w:rsidR="00B75D1F" w:rsidRPr="00646696" w:rsidRDefault="00B75D1F" w:rsidP="00CD2566">
            <w:r w:rsidRPr="00646696">
              <w:t>a Képviselő-testület következő ülése</w:t>
            </w:r>
          </w:p>
        </w:tc>
      </w:tr>
      <w:tr w:rsidR="00B75D1F" w:rsidRPr="00646696" w14:paraId="77915194" w14:textId="77777777" w:rsidTr="00CD2566">
        <w:trPr>
          <w:gridBefore w:val="1"/>
          <w:wBefore w:w="601" w:type="dxa"/>
        </w:trPr>
        <w:tc>
          <w:tcPr>
            <w:tcW w:w="976" w:type="dxa"/>
            <w:gridSpan w:val="2"/>
            <w:vMerge/>
            <w:vAlign w:val="center"/>
          </w:tcPr>
          <w:p w14:paraId="52D425C3" w14:textId="77777777" w:rsidR="00B75D1F" w:rsidRPr="00646696" w:rsidRDefault="00B75D1F" w:rsidP="00CD2566"/>
        </w:tc>
        <w:tc>
          <w:tcPr>
            <w:tcW w:w="1558" w:type="dxa"/>
          </w:tcPr>
          <w:p w14:paraId="2FB97957" w14:textId="77777777" w:rsidR="00B75D1F" w:rsidRPr="00646696" w:rsidRDefault="00B75D1F" w:rsidP="00CD2566">
            <w:pPr>
              <w:rPr>
                <w:rStyle w:val="Kiemels2"/>
              </w:rPr>
            </w:pPr>
            <w:r w:rsidRPr="00646696">
              <w:rPr>
                <w:rStyle w:val="Kiemels2"/>
              </w:rPr>
              <w:t>Végrehajtást végzi:</w:t>
            </w:r>
          </w:p>
        </w:tc>
        <w:tc>
          <w:tcPr>
            <w:tcW w:w="6422" w:type="dxa"/>
            <w:gridSpan w:val="2"/>
            <w:shd w:val="clear" w:color="auto" w:fill="auto"/>
          </w:tcPr>
          <w:p w14:paraId="7970CDBA" w14:textId="22BE4193" w:rsidR="00B75D1F" w:rsidRPr="00646696" w:rsidRDefault="00451642" w:rsidP="00CD2566">
            <w:r w:rsidRPr="00646696">
              <w:rPr>
                <w:lang w:eastAsia="hu-HU"/>
              </w:rPr>
              <w:t>Városüzemeltet</w:t>
            </w:r>
            <w:r w:rsidR="00B75D1F" w:rsidRPr="00646696">
              <w:rPr>
                <w:lang w:eastAsia="hu-HU"/>
              </w:rPr>
              <w:t>ési Osztály</w:t>
            </w:r>
          </w:p>
        </w:tc>
      </w:tr>
      <w:tr w:rsidR="00B75D1F" w:rsidRPr="00646696" w14:paraId="5E3BDDC3" w14:textId="77777777" w:rsidTr="00CD2566">
        <w:trPr>
          <w:gridAfter w:val="1"/>
          <w:wAfter w:w="601" w:type="dxa"/>
        </w:trPr>
        <w:tc>
          <w:tcPr>
            <w:tcW w:w="976" w:type="dxa"/>
            <w:gridSpan w:val="2"/>
            <w:vAlign w:val="center"/>
          </w:tcPr>
          <w:p w14:paraId="1CF38218" w14:textId="77777777" w:rsidR="00B75D1F" w:rsidRPr="00646696" w:rsidRDefault="00B75D1F" w:rsidP="00CD2566"/>
        </w:tc>
        <w:tc>
          <w:tcPr>
            <w:tcW w:w="7980" w:type="dxa"/>
            <w:gridSpan w:val="3"/>
          </w:tcPr>
          <w:p w14:paraId="44D298C7" w14:textId="77777777" w:rsidR="00B75D1F" w:rsidRPr="00646696" w:rsidRDefault="00B75D1F" w:rsidP="00CD2566">
            <w:pPr>
              <w:rPr>
                <w:i/>
              </w:rPr>
            </w:pPr>
            <w:r w:rsidRPr="00646696">
              <w:t>A határozat melléklete a tárgyi előterjesztés képviselő-testületi határozati javaslata</w:t>
            </w:r>
            <w:r w:rsidRPr="00646696">
              <w:rPr>
                <w:i/>
              </w:rPr>
              <w:t>.</w:t>
            </w:r>
          </w:p>
        </w:tc>
      </w:tr>
    </w:tbl>
    <w:p w14:paraId="5E79AFEF" w14:textId="4966D22F" w:rsidR="00B75D1F" w:rsidRPr="00646696" w:rsidRDefault="00381B6F" w:rsidP="00CD2566">
      <w:pPr>
        <w:pStyle w:val="Cmsor3"/>
      </w:pPr>
      <w:bookmarkStart w:id="25" w:name="_Toc101874033"/>
      <w:r w:rsidRPr="00646696">
        <w:lastRenderedPageBreak/>
        <w:t>9</w:t>
      </w:r>
      <w:r w:rsidR="00B75D1F" w:rsidRPr="00646696">
        <w:t xml:space="preserve">./ </w:t>
      </w:r>
      <w:r w:rsidR="005371B2" w:rsidRPr="00646696">
        <w:t>2022. évi közvilágítás fejlesztése</w:t>
      </w:r>
      <w:bookmarkEnd w:id="25"/>
    </w:p>
    <w:p w14:paraId="7D5F3F75" w14:textId="433BF7ED" w:rsidR="00B75D1F" w:rsidRPr="00646696" w:rsidRDefault="00B75D1F" w:rsidP="00CD2566">
      <w:r w:rsidRPr="00646696">
        <w:rPr>
          <w:b/>
        </w:rPr>
        <w:t xml:space="preserve">Előadó: </w:t>
      </w:r>
      <w:r w:rsidRPr="00646696">
        <w:t>Nagy János polgármester</w:t>
      </w:r>
    </w:p>
    <w:p w14:paraId="6EA326F2" w14:textId="3A7FDF7E" w:rsidR="00B75DE4" w:rsidRPr="00E9579E" w:rsidRDefault="00B75DE4" w:rsidP="00CD2566">
      <w:pPr>
        <w:rPr>
          <w:i/>
          <w:szCs w:val="22"/>
        </w:rPr>
      </w:pPr>
      <w:r w:rsidRPr="00E9579E">
        <w:rPr>
          <w:i/>
          <w:szCs w:val="22"/>
        </w:rPr>
        <w:t>Hozzászólások:</w:t>
      </w:r>
    </w:p>
    <w:p w14:paraId="49E24847" w14:textId="4FBD42D2" w:rsidR="009A0617" w:rsidRPr="00646696" w:rsidRDefault="00B75D1F" w:rsidP="00CD2566">
      <w:r w:rsidRPr="00646696">
        <w:rPr>
          <w:b/>
        </w:rPr>
        <w:t>Gyurcsik József bizottsági elnök</w:t>
      </w:r>
      <w:r w:rsidRPr="00646696">
        <w:t>: ismerteti az előterjesztés tartalmát.</w:t>
      </w:r>
      <w:r w:rsidR="00A70D0D" w:rsidRPr="00646696">
        <w:t xml:space="preserve"> Elmondja, hogy </w:t>
      </w:r>
      <w:r w:rsidR="0016253B" w:rsidRPr="00646696">
        <w:t xml:space="preserve">nem ért egyet </w:t>
      </w:r>
      <w:r w:rsidR="00A70D0D" w:rsidRPr="00646696">
        <w:t>a B</w:t>
      </w:r>
      <w:r w:rsidR="0016253B" w:rsidRPr="00646696">
        <w:t>uckai-, Lakihegyi és Északi Városrészek Fejlesztési Bizottság</w:t>
      </w:r>
      <w:r w:rsidR="00FD7503" w:rsidRPr="00646696">
        <w:t xml:space="preserve"> (továbbiakban: BLÉB)</w:t>
      </w:r>
      <w:r w:rsidR="00A70D0D" w:rsidRPr="00646696">
        <w:t xml:space="preserve"> </w:t>
      </w:r>
      <w:r w:rsidR="0016253B" w:rsidRPr="00646696">
        <w:t>által jelölt sorokkal a költségvetésben, hiszen azokat a forrásokat célzottan, soronként szedték össze, a b</w:t>
      </w:r>
      <w:r w:rsidR="00CD0982" w:rsidRPr="00646696">
        <w:t>uckai, északi</w:t>
      </w:r>
      <w:r w:rsidR="0016253B" w:rsidRPr="00646696">
        <w:t xml:space="preserve"> területe</w:t>
      </w:r>
      <w:r w:rsidR="00CD0982" w:rsidRPr="00646696">
        <w:t>k</w:t>
      </w:r>
      <w:r w:rsidR="0016253B" w:rsidRPr="00646696">
        <w:t>re. Kéri az előterjeszt</w:t>
      </w:r>
      <w:r w:rsidR="002177D0" w:rsidRPr="00646696">
        <w:t>és</w:t>
      </w:r>
      <w:r w:rsidR="0016253B" w:rsidRPr="00646696">
        <w:t xml:space="preserve"> készítőjét, hogy </w:t>
      </w:r>
      <w:r w:rsidR="00A70D0D" w:rsidRPr="00646696">
        <w:t>az egész város</w:t>
      </w:r>
      <w:r w:rsidR="002177D0" w:rsidRPr="00646696">
        <w:t>t érintően</w:t>
      </w:r>
      <w:r w:rsidR="00A70D0D" w:rsidRPr="00646696">
        <w:t xml:space="preserve"> legyenek meg a kö</w:t>
      </w:r>
      <w:r w:rsidR="0016253B" w:rsidRPr="00646696">
        <w:t>zvilágítás</w:t>
      </w:r>
      <w:r w:rsidR="002177D0" w:rsidRPr="00646696">
        <w:t xml:space="preserve">i beruházásra vonatkozó </w:t>
      </w:r>
      <w:r w:rsidR="00A70D0D" w:rsidRPr="00646696">
        <w:t>számok</w:t>
      </w:r>
      <w:r w:rsidR="0016253B" w:rsidRPr="00646696">
        <w:t>.</w:t>
      </w:r>
      <w:r w:rsidR="003453E2" w:rsidRPr="00646696">
        <w:t xml:space="preserve"> A költségvetésben a közvilágítás és a díszkivilágítás fejlesztésére</w:t>
      </w:r>
      <w:r w:rsidR="00CD0982" w:rsidRPr="00646696">
        <w:t xml:space="preserve"> </w:t>
      </w:r>
      <w:r w:rsidR="002177D0" w:rsidRPr="00646696">
        <w:t>együtt</w:t>
      </w:r>
      <w:r w:rsidR="00CD0982" w:rsidRPr="00646696">
        <w:t>esen</w:t>
      </w:r>
      <w:r w:rsidR="003453E2" w:rsidRPr="00646696">
        <w:t xml:space="preserve"> 40 M Ft áll rendelkezésre. A BLÉB ezen felül 15 M Ft-ot írt le</w:t>
      </w:r>
      <w:r w:rsidR="002177D0" w:rsidRPr="00646696">
        <w:t xml:space="preserve"> további</w:t>
      </w:r>
      <w:r w:rsidR="003453E2" w:rsidRPr="00646696">
        <w:t xml:space="preserve"> </w:t>
      </w:r>
      <w:r w:rsidR="002177D0" w:rsidRPr="00646696">
        <w:t>bővítésekre</w:t>
      </w:r>
      <w:r w:rsidR="003453E2" w:rsidRPr="00646696">
        <w:t>. Szeretné, hogy ezek az arányok legyenek betartva. Ha a BLÉB</w:t>
      </w:r>
      <w:r w:rsidR="00FD7503" w:rsidRPr="00646696">
        <w:t xml:space="preserve"> hatáskörökbe tartozó</w:t>
      </w:r>
      <w:r w:rsidR="003453E2" w:rsidRPr="00646696">
        <w:t xml:space="preserve"> területekre elkölt a Hivatal 35 M </w:t>
      </w:r>
      <w:r w:rsidR="002177D0" w:rsidRPr="00646696">
        <w:t>F</w:t>
      </w:r>
      <w:r w:rsidR="003453E2" w:rsidRPr="00646696">
        <w:t>t-ot, a fennmaradó 40 M Ft-ból hol valósulna meg fejlesztés? Szeretné egyben látni a teljes város 2022. évi közvilágítás fejlesztés</w:t>
      </w:r>
      <w:r w:rsidR="002177D0" w:rsidRPr="00646696">
        <w:t>i tervét.</w:t>
      </w:r>
    </w:p>
    <w:p w14:paraId="7326E748" w14:textId="669902B2" w:rsidR="009A0617" w:rsidRPr="00646696" w:rsidRDefault="009A0617" w:rsidP="00CD2566">
      <w:r w:rsidRPr="00646696">
        <w:rPr>
          <w:b/>
        </w:rPr>
        <w:t>Jaksa-Ladányi Emma alpolgármester:</w:t>
      </w:r>
      <w:r w:rsidRPr="00646696">
        <w:t xml:space="preserve"> kérdezi, hogy az előterjesztés </w:t>
      </w:r>
      <w:r w:rsidR="00BF460F" w:rsidRPr="00646696">
        <w:t>a város egészére vonatkozik</w:t>
      </w:r>
      <w:r w:rsidR="00FD7503" w:rsidRPr="00646696">
        <w:t>-e</w:t>
      </w:r>
      <w:r w:rsidR="00BF460F" w:rsidRPr="00646696">
        <w:t xml:space="preserve">, </w:t>
      </w:r>
      <w:r w:rsidRPr="00646696">
        <w:t>teljes mértékben felöleli</w:t>
      </w:r>
      <w:r w:rsidR="00FD7503" w:rsidRPr="00646696">
        <w:t>-e</w:t>
      </w:r>
      <w:r w:rsidRPr="00646696">
        <w:t xml:space="preserve"> a fejlesztési igényeket?</w:t>
      </w:r>
      <w:r w:rsidR="002177D0" w:rsidRPr="00646696">
        <w:t xml:space="preserve"> Ha megvalósul minden, megszűnnek a közvilágítás korszerűsítésére vonatkozó igények?</w:t>
      </w:r>
    </w:p>
    <w:p w14:paraId="74EC7370" w14:textId="191BB49C" w:rsidR="009A0617" w:rsidRPr="00646696" w:rsidRDefault="009A0617" w:rsidP="00CD2566">
      <w:r w:rsidRPr="00646696">
        <w:rPr>
          <w:b/>
        </w:rPr>
        <w:t>Pallaga</w:t>
      </w:r>
      <w:r w:rsidR="008139E4" w:rsidRPr="00646696">
        <w:rPr>
          <w:b/>
        </w:rPr>
        <w:t xml:space="preserve"> Tamás városüzemeltetési osztályvezető</w:t>
      </w:r>
      <w:r w:rsidRPr="00646696">
        <w:rPr>
          <w:b/>
        </w:rPr>
        <w:t>:</w:t>
      </w:r>
      <w:r w:rsidRPr="00646696">
        <w:t xml:space="preserve"> </w:t>
      </w:r>
      <w:r w:rsidR="00CD0982" w:rsidRPr="00646696">
        <w:t xml:space="preserve">válaszában elmondja, </w:t>
      </w:r>
      <w:r w:rsidRPr="00646696">
        <w:t>nem szűn</w:t>
      </w:r>
      <w:r w:rsidR="002177D0" w:rsidRPr="00646696">
        <w:t>nek</w:t>
      </w:r>
      <w:r w:rsidRPr="00646696">
        <w:t xml:space="preserve"> meg </w:t>
      </w:r>
      <w:r w:rsidR="002177D0" w:rsidRPr="00646696">
        <w:t xml:space="preserve">teljesen </w:t>
      </w:r>
      <w:r w:rsidRPr="00646696">
        <w:t>a közvilágítási igény</w:t>
      </w:r>
      <w:r w:rsidR="002177D0" w:rsidRPr="00646696">
        <w:t>ek</w:t>
      </w:r>
      <w:r w:rsidRPr="00646696">
        <w:t xml:space="preserve">, erre 1 </w:t>
      </w:r>
      <w:r w:rsidR="002177D0" w:rsidRPr="00646696">
        <w:t>M</w:t>
      </w:r>
      <w:r w:rsidR="008139E4" w:rsidRPr="00646696">
        <w:t>r</w:t>
      </w:r>
      <w:r w:rsidRPr="00646696">
        <w:t xml:space="preserve">d </w:t>
      </w:r>
      <w:r w:rsidR="008139E4" w:rsidRPr="00646696">
        <w:t>F</w:t>
      </w:r>
      <w:r w:rsidRPr="00646696">
        <w:t xml:space="preserve">t-on felüli összeg lenne szükséges. </w:t>
      </w:r>
      <w:r w:rsidR="00CD0982" w:rsidRPr="00646696">
        <w:t>E</w:t>
      </w:r>
      <w:r w:rsidRPr="00646696">
        <w:t>zres nagyságren</w:t>
      </w:r>
      <w:r w:rsidR="00CD0982" w:rsidRPr="00646696">
        <w:t>dben hiányzik</w:t>
      </w:r>
      <w:r w:rsidRPr="00646696">
        <w:t xml:space="preserve"> lámpatest a városból, az lenne az optimális, ha minden oszlopon lenne egy</w:t>
      </w:r>
      <w:r w:rsidR="003054A5" w:rsidRPr="00646696">
        <w:t xml:space="preserve"> lámpa</w:t>
      </w:r>
      <w:r w:rsidR="00CD0982" w:rsidRPr="00646696">
        <w:t>,</w:t>
      </w:r>
      <w:r w:rsidRPr="00646696">
        <w:t xml:space="preserve"> a jele</w:t>
      </w:r>
      <w:r w:rsidR="00CD0982" w:rsidRPr="00646696">
        <w:t>n</w:t>
      </w:r>
      <w:r w:rsidRPr="00646696">
        <w:t xml:space="preserve">legi minden </w:t>
      </w:r>
      <w:r w:rsidR="00CD0982" w:rsidRPr="00646696">
        <w:t>második oszlop</w:t>
      </w:r>
      <w:r w:rsidRPr="00646696">
        <w:t xml:space="preserve"> helyett. </w:t>
      </w:r>
      <w:r w:rsidR="003054A5" w:rsidRPr="00646696">
        <w:t>Az előterjesztés az egész város fejlesztését lefedi, a</w:t>
      </w:r>
      <w:r w:rsidRPr="00646696">
        <w:t>mi igény beérkezett, az</w:t>
      </w:r>
      <w:r w:rsidR="00414A3A" w:rsidRPr="00646696">
        <w:t xml:space="preserve">t </w:t>
      </w:r>
      <w:r w:rsidRPr="00646696">
        <w:t>ára</w:t>
      </w:r>
      <w:r w:rsidR="00414A3A" w:rsidRPr="00646696">
        <w:t>zták be</w:t>
      </w:r>
      <w:r w:rsidR="003054A5" w:rsidRPr="00646696">
        <w:t>. Azért lett</w:t>
      </w:r>
      <w:r w:rsidRPr="00646696">
        <w:t xml:space="preserve"> kettéválaszt</w:t>
      </w:r>
      <w:r w:rsidR="003054A5" w:rsidRPr="00646696">
        <w:t>va a felsorolás és</w:t>
      </w:r>
      <w:r w:rsidRPr="00646696">
        <w:t xml:space="preserve"> a finanszírozás is, </w:t>
      </w:r>
      <w:r w:rsidR="003054A5" w:rsidRPr="00646696">
        <w:t>mert a javaslat</w:t>
      </w:r>
      <w:r w:rsidR="00414A3A" w:rsidRPr="00646696">
        <w:t xml:space="preserve"> szerint</w:t>
      </w:r>
      <w:r w:rsidR="003054A5" w:rsidRPr="00646696">
        <w:t xml:space="preserve"> a </w:t>
      </w:r>
      <w:r w:rsidR="004A11B3" w:rsidRPr="00646696">
        <w:t>BLÉB</w:t>
      </w:r>
      <w:r w:rsidRPr="00646696">
        <w:t xml:space="preserve"> által lefedett területek fejlesztés</w:t>
      </w:r>
      <w:r w:rsidR="00881939" w:rsidRPr="00646696">
        <w:t>i igényei</w:t>
      </w:r>
      <w:r w:rsidRPr="00646696">
        <w:t xml:space="preserve"> a </w:t>
      </w:r>
      <w:r w:rsidR="00881939" w:rsidRPr="00646696">
        <w:t>buckai fejlesztési</w:t>
      </w:r>
      <w:r w:rsidRPr="00646696">
        <w:t xml:space="preserve"> forrásból menjen</w:t>
      </w:r>
      <w:r w:rsidR="00881939" w:rsidRPr="00646696">
        <w:t>ek</w:t>
      </w:r>
      <w:r w:rsidRPr="00646696">
        <w:t>, a többi városrész</w:t>
      </w:r>
      <w:r w:rsidR="00881939" w:rsidRPr="00646696">
        <w:t>é</w:t>
      </w:r>
      <w:r w:rsidRPr="00646696">
        <w:t xml:space="preserve"> pedig a város egyéb forrásaiból</w:t>
      </w:r>
      <w:r w:rsidR="00581D0C" w:rsidRPr="00646696">
        <w:t>.</w:t>
      </w:r>
      <w:r w:rsidR="00414A3A" w:rsidRPr="00646696">
        <w:t xml:space="preserve"> </w:t>
      </w:r>
      <w:r w:rsidR="00581D0C" w:rsidRPr="00646696">
        <w:t>A</w:t>
      </w:r>
      <w:r w:rsidRPr="00646696">
        <w:t xml:space="preserve"> </w:t>
      </w:r>
      <w:r w:rsidR="00581D0C" w:rsidRPr="00646696">
        <w:t xml:space="preserve">komplett fejlesztés kerülne </w:t>
      </w:r>
      <w:r w:rsidRPr="00646696">
        <w:t>br</w:t>
      </w:r>
      <w:r w:rsidR="00581D0C" w:rsidRPr="00646696">
        <w:t>uttó</w:t>
      </w:r>
      <w:r w:rsidRPr="00646696">
        <w:t xml:space="preserve"> 60</w:t>
      </w:r>
      <w:r w:rsidR="00581D0C" w:rsidRPr="00646696">
        <w:t xml:space="preserve"> M</w:t>
      </w:r>
      <w:r w:rsidRPr="00646696">
        <w:t xml:space="preserve"> </w:t>
      </w:r>
      <w:r w:rsidR="00581D0C" w:rsidRPr="00646696">
        <w:t>F</w:t>
      </w:r>
      <w:r w:rsidRPr="00646696">
        <w:t>t</w:t>
      </w:r>
      <w:r w:rsidR="00581D0C" w:rsidRPr="00646696">
        <w:t>-ba</w:t>
      </w:r>
      <w:r w:rsidRPr="00646696">
        <w:t>, ezt nem fedezi a 40</w:t>
      </w:r>
      <w:r w:rsidR="00581D0C" w:rsidRPr="00646696">
        <w:t xml:space="preserve"> M</w:t>
      </w:r>
      <w:r w:rsidR="004A11B3" w:rsidRPr="00646696">
        <w:t xml:space="preserve"> Ft-o</w:t>
      </w:r>
      <w:r w:rsidR="00581D0C" w:rsidRPr="00646696">
        <w:t xml:space="preserve">s </w:t>
      </w:r>
      <w:r w:rsidRPr="00646696">
        <w:t xml:space="preserve">keret, ezért kellett a </w:t>
      </w:r>
      <w:r w:rsidR="00581D0C" w:rsidRPr="00646696">
        <w:t xml:space="preserve">BLÉB </w:t>
      </w:r>
      <w:r w:rsidRPr="00646696">
        <w:t>kerethez nyúlni</w:t>
      </w:r>
      <w:r w:rsidR="00581D0C" w:rsidRPr="00646696">
        <w:t>. Egyesével,</w:t>
      </w:r>
      <w:r w:rsidRPr="00646696">
        <w:t xml:space="preserve"> soronként, lámpatestenként </w:t>
      </w:r>
      <w:r w:rsidR="00581D0C" w:rsidRPr="00646696">
        <w:t>készült a felsorolás,</w:t>
      </w:r>
      <w:r w:rsidRPr="00646696">
        <w:t xml:space="preserve"> h</w:t>
      </w:r>
      <w:r w:rsidR="00581D0C" w:rsidRPr="00646696">
        <w:t>ogy</w:t>
      </w:r>
      <w:r w:rsidRPr="00646696">
        <w:t xml:space="preserve"> minden </w:t>
      </w:r>
      <w:r w:rsidR="00414A3A" w:rsidRPr="00646696">
        <w:t>egyértelműen feltüntetésre kerüljön</w:t>
      </w:r>
      <w:r w:rsidR="00581D0C" w:rsidRPr="00646696">
        <w:t xml:space="preserve">. </w:t>
      </w:r>
      <w:r w:rsidR="00414A3A" w:rsidRPr="00646696">
        <w:t>Továbbá a</w:t>
      </w:r>
      <w:r w:rsidR="00581D0C" w:rsidRPr="00646696">
        <w:t xml:space="preserve"> </w:t>
      </w:r>
      <w:r w:rsidRPr="00646696">
        <w:t xml:space="preserve">díszkivilágítás is benne </w:t>
      </w:r>
      <w:r w:rsidR="00581D0C" w:rsidRPr="00646696">
        <w:t xml:space="preserve">van, ezzel is számolni kell. Az az opció nem lehetséges, hogy 60 milliós beruházás valósuljon meg 40 millió Ft-ból. Tételenként fel kell sorolni, mi az, ami most nem kerül megvalósításra, így lehetne </w:t>
      </w:r>
      <w:r w:rsidR="00E541F9" w:rsidRPr="00646696">
        <w:t>újratervezni</w:t>
      </w:r>
      <w:r w:rsidR="00581D0C" w:rsidRPr="00646696">
        <w:t xml:space="preserve"> a kiadásokat.</w:t>
      </w:r>
    </w:p>
    <w:p w14:paraId="7ACB940A" w14:textId="5484EA14" w:rsidR="009A0617" w:rsidRPr="00646696" w:rsidRDefault="00E541F9" w:rsidP="00CD2566">
      <w:r w:rsidRPr="00646696">
        <w:rPr>
          <w:b/>
        </w:rPr>
        <w:t>Gyurcsik József bizottsági elnök</w:t>
      </w:r>
      <w:r w:rsidR="009A0617" w:rsidRPr="00646696">
        <w:rPr>
          <w:b/>
        </w:rPr>
        <w:t>:</w:t>
      </w:r>
      <w:r w:rsidR="009A0617" w:rsidRPr="00646696">
        <w:t xml:space="preserve"> </w:t>
      </w:r>
      <w:r w:rsidRPr="00646696">
        <w:t>elmondja, az Ü</w:t>
      </w:r>
      <w:r w:rsidR="009A0617" w:rsidRPr="00646696">
        <w:t>dülő</w:t>
      </w:r>
      <w:r w:rsidRPr="00646696">
        <w:t xml:space="preserve"> és</w:t>
      </w:r>
      <w:r w:rsidR="009A0617" w:rsidRPr="00646696">
        <w:t xml:space="preserve"> </w:t>
      </w:r>
      <w:r w:rsidRPr="00646696">
        <w:t>R</w:t>
      </w:r>
      <w:r w:rsidR="009A0617" w:rsidRPr="00646696">
        <w:t xml:space="preserve">év sor </w:t>
      </w:r>
      <w:r w:rsidRPr="00646696">
        <w:t xml:space="preserve">esetében talán nem is lenne indokolt ekkora </w:t>
      </w:r>
      <w:r w:rsidR="00414A3A" w:rsidRPr="00646696">
        <w:t xml:space="preserve">beruházás </w:t>
      </w:r>
      <w:r w:rsidRPr="00646696">
        <w:t>így, hogy egyik oldal</w:t>
      </w:r>
      <w:r w:rsidR="00414A3A" w:rsidRPr="00646696">
        <w:t xml:space="preserve">on </w:t>
      </w:r>
      <w:r w:rsidRPr="00646696">
        <w:t>szántóföld</w:t>
      </w:r>
      <w:r w:rsidR="00414A3A" w:rsidRPr="00646696">
        <w:t xml:space="preserve"> övezi.</w:t>
      </w:r>
    </w:p>
    <w:p w14:paraId="526A48DA" w14:textId="08552BAF" w:rsidR="00E541F9" w:rsidRPr="00646696" w:rsidRDefault="00E541F9" w:rsidP="00CD2566">
      <w:r w:rsidRPr="00646696">
        <w:rPr>
          <w:b/>
        </w:rPr>
        <w:t>Pallaga Tamás városüzemeltetési osztályvezető:</w:t>
      </w:r>
      <w:r w:rsidRPr="00646696">
        <w:t xml:space="preserve"> ez a javaslat </w:t>
      </w:r>
      <w:r w:rsidR="004A11B3" w:rsidRPr="00646696">
        <w:t>a BLÉB</w:t>
      </w:r>
      <w:r w:rsidRPr="00646696">
        <w:t xml:space="preserve"> javaslata volt a 15 M Ft fejlesztési kiadás</w:t>
      </w:r>
      <w:r w:rsidR="00414A3A" w:rsidRPr="00646696">
        <w:t>hoz kapcsolódóan</w:t>
      </w:r>
      <w:r w:rsidRPr="00646696">
        <w:t>.</w:t>
      </w:r>
    </w:p>
    <w:p w14:paraId="47561AD0" w14:textId="76EC3633" w:rsidR="00E541F9" w:rsidRPr="00646696" w:rsidRDefault="00E541F9" w:rsidP="00CD2566">
      <w:r w:rsidRPr="00646696">
        <w:rPr>
          <w:b/>
        </w:rPr>
        <w:t>Gyurcsik József bizottsági elnök:</w:t>
      </w:r>
      <w:r w:rsidRPr="00646696">
        <w:t xml:space="preserve"> javasolja, hogy újabb egyeztetés történjen erről, hogy ezen két utca esetében, ahol az egyik oldalon végig szántóföld van, a másik oldalon minden oszlopra kerüljön-e új lámpatest. A többi utca esetében nem vitatja a szükségességet.</w:t>
      </w:r>
      <w:r w:rsidR="006831D9" w:rsidRPr="00646696">
        <w:t xml:space="preserve"> A korábban felmerült 160 </w:t>
      </w:r>
      <w:r w:rsidR="00412590" w:rsidRPr="00646696">
        <w:t>M Ft-os</w:t>
      </w:r>
      <w:r w:rsidR="006831D9" w:rsidRPr="00646696">
        <w:t xml:space="preserve"> fejlesztési összegből különféle okokból kifolyólag csak 146 M</w:t>
      </w:r>
      <w:r w:rsidR="00412590" w:rsidRPr="00646696">
        <w:t xml:space="preserve"> Ft</w:t>
      </w:r>
      <w:r w:rsidR="006831D9" w:rsidRPr="00646696">
        <w:t xml:space="preserve"> </w:t>
      </w:r>
      <w:r w:rsidR="005925CD" w:rsidRPr="00646696">
        <w:t>áll végül rendelkezésre</w:t>
      </w:r>
      <w:r w:rsidR="006831D9" w:rsidRPr="00646696">
        <w:t xml:space="preserve">. Ebből az összegből elsődlegesen a Csépi úti járda kialakítására lenne szükség, mert </w:t>
      </w:r>
      <w:r w:rsidR="00770655" w:rsidRPr="00646696">
        <w:t xml:space="preserve">ott </w:t>
      </w:r>
      <w:r w:rsidR="006831D9" w:rsidRPr="00646696">
        <w:t xml:space="preserve">több száz ember gyalogol napi szinten, a közvilágítás is </w:t>
      </w:r>
      <w:r w:rsidR="00770655" w:rsidRPr="00646696">
        <w:t>fejlesztésre szorul azon a szakaszon</w:t>
      </w:r>
      <w:r w:rsidR="006831D9" w:rsidRPr="00646696">
        <w:t>.</w:t>
      </w:r>
      <w:r w:rsidRPr="00646696">
        <w:t xml:space="preserve"> </w:t>
      </w:r>
      <w:r w:rsidR="006831D9" w:rsidRPr="00646696">
        <w:t>E</w:t>
      </w:r>
      <w:r w:rsidR="00770655" w:rsidRPr="00646696">
        <w:t>miatt e</w:t>
      </w:r>
      <w:r w:rsidR="006831D9" w:rsidRPr="00646696">
        <w:t>bben a formában nem tudja támogatni a napirendet.</w:t>
      </w:r>
    </w:p>
    <w:p w14:paraId="7EA1BB0E" w14:textId="5A8A5BB6" w:rsidR="006831D9" w:rsidRPr="00646696" w:rsidRDefault="006831D9" w:rsidP="00CD2566">
      <w:r w:rsidRPr="00646696">
        <w:rPr>
          <w:b/>
        </w:rPr>
        <w:t>Tóth Pál bizottsági tag:</w:t>
      </w:r>
      <w:r w:rsidRPr="00646696">
        <w:t xml:space="preserve"> nem érti, miért kell a várost két részre </w:t>
      </w:r>
      <w:r w:rsidR="00770655" w:rsidRPr="00646696">
        <w:t>oszta</w:t>
      </w:r>
      <w:r w:rsidRPr="00646696">
        <w:t>ni, miért nem lehet Szigetszentmiklóst egységesen kezelni</w:t>
      </w:r>
      <w:r w:rsidR="00770655" w:rsidRPr="00646696">
        <w:t>?</w:t>
      </w:r>
      <w:r w:rsidRPr="00646696">
        <w:t xml:space="preserve"> Kéri </w:t>
      </w:r>
      <w:r w:rsidR="00770655" w:rsidRPr="00646696">
        <w:t xml:space="preserve">továbbá </w:t>
      </w:r>
      <w:r w:rsidRPr="00646696">
        <w:t>a 32</w:t>
      </w:r>
      <w:r w:rsidR="00770655" w:rsidRPr="00646696">
        <w:t xml:space="preserve">. </w:t>
      </w:r>
      <w:r w:rsidRPr="00646696">
        <w:t>ponthoz a buckai területek közé felvenni a Hortenzia u. 2.</w:t>
      </w:r>
      <w:r w:rsidR="00770655" w:rsidRPr="00646696">
        <w:t xml:space="preserve"> számot, ahová</w:t>
      </w:r>
      <w:r w:rsidRPr="00646696">
        <w:t xml:space="preserve"> </w:t>
      </w:r>
      <w:r w:rsidR="00770655" w:rsidRPr="00646696">
        <w:t>egy m</w:t>
      </w:r>
      <w:r w:rsidRPr="00646696">
        <w:t>eglévő oszlopra javasol</w:t>
      </w:r>
      <w:r w:rsidR="00770655" w:rsidRPr="00646696">
        <w:t xml:space="preserve">ja </w:t>
      </w:r>
      <w:r w:rsidRPr="00646696">
        <w:t>lámpatest</w:t>
      </w:r>
      <w:r w:rsidR="00770655" w:rsidRPr="00646696">
        <w:t xml:space="preserve"> elhelyezését.</w:t>
      </w:r>
      <w:r w:rsidRPr="00646696">
        <w:t xml:space="preserve"> </w:t>
      </w:r>
      <w:r w:rsidR="00770655" w:rsidRPr="00646696">
        <w:t>A</w:t>
      </w:r>
      <w:r w:rsidRPr="00646696">
        <w:t xml:space="preserve"> gyalogos forgalom rendkívül erős</w:t>
      </w:r>
      <w:r w:rsidR="00555F9D" w:rsidRPr="00646696">
        <w:t xml:space="preserve">, </w:t>
      </w:r>
      <w:r w:rsidR="00770655" w:rsidRPr="00646696">
        <w:t xml:space="preserve">a kereszteződés pedig </w:t>
      </w:r>
      <w:r w:rsidR="00555F9D" w:rsidRPr="00646696">
        <w:t>beláthatatlan</w:t>
      </w:r>
      <w:r w:rsidR="00770655" w:rsidRPr="00646696">
        <w:t>.</w:t>
      </w:r>
      <w:r w:rsidR="00555F9D" w:rsidRPr="00646696">
        <w:t xml:space="preserve"> A Tanösvénytől a Kéktóig ott járnak rendszerint a gyalogosok, babakocsival, járda nélkül. </w:t>
      </w:r>
    </w:p>
    <w:p w14:paraId="2DC66634" w14:textId="74550D8B" w:rsidR="00555F9D" w:rsidRPr="00646696" w:rsidRDefault="00555F9D" w:rsidP="00CD2566">
      <w:r w:rsidRPr="00646696">
        <w:rPr>
          <w:b/>
        </w:rPr>
        <w:t xml:space="preserve">Becz Péter </w:t>
      </w:r>
      <w:r w:rsidR="00EA381E" w:rsidRPr="00646696">
        <w:rPr>
          <w:b/>
        </w:rPr>
        <w:t>képviselő</w:t>
      </w:r>
      <w:r w:rsidRPr="00646696">
        <w:rPr>
          <w:b/>
        </w:rPr>
        <w:t>:</w:t>
      </w:r>
      <w:r w:rsidRPr="00646696">
        <w:t xml:space="preserve"> az oszlopok árával kapcsolatosan érdeklődik. Ahová oszlopot kell helyezni, </w:t>
      </w:r>
      <w:r w:rsidR="00B165ED" w:rsidRPr="00646696">
        <w:t>ott az ár ezt tartalmazza</w:t>
      </w:r>
      <w:r w:rsidRPr="00646696">
        <w:t>? Ahol nincs, ott mindenhol földkábel van?</w:t>
      </w:r>
    </w:p>
    <w:p w14:paraId="18BA079A" w14:textId="60C489A5" w:rsidR="00555F9D" w:rsidRPr="00646696" w:rsidRDefault="00555F9D" w:rsidP="00CD2566">
      <w:r w:rsidRPr="00646696">
        <w:rPr>
          <w:b/>
        </w:rPr>
        <w:lastRenderedPageBreak/>
        <w:t>Pallaga Tamás</w:t>
      </w:r>
      <w:r w:rsidR="00B165ED" w:rsidRPr="00646696">
        <w:rPr>
          <w:b/>
        </w:rPr>
        <w:t xml:space="preserve"> városüzemeltetési osztályvezető</w:t>
      </w:r>
      <w:r w:rsidRPr="00646696">
        <w:rPr>
          <w:b/>
        </w:rPr>
        <w:t>:</w:t>
      </w:r>
      <w:r w:rsidRPr="00646696">
        <w:t xml:space="preserve"> ahol van oszlop, ott </w:t>
      </w:r>
      <w:r w:rsidR="00AE7887" w:rsidRPr="00646696">
        <w:t xml:space="preserve">van </w:t>
      </w:r>
      <w:r w:rsidRPr="00646696">
        <w:t>közvilágítási hálózat kiépítve. Sok utcába</w:t>
      </w:r>
      <w:r w:rsidR="00AE7887" w:rsidRPr="00646696">
        <w:t xml:space="preserve"> azonban az ingatlanokhoz</w:t>
      </w:r>
      <w:r w:rsidRPr="00646696">
        <w:t xml:space="preserve"> másik utcából húzták be az elektromos áramot, ezért is számoltak az oszlopok </w:t>
      </w:r>
      <w:r w:rsidR="00B165ED" w:rsidRPr="00646696">
        <w:t>telepíté</w:t>
      </w:r>
      <w:r w:rsidRPr="00646696">
        <w:t>sével. Vagy más</w:t>
      </w:r>
      <w:r w:rsidR="00B165ED" w:rsidRPr="00646696">
        <w:t>ik utcából</w:t>
      </w:r>
      <w:r w:rsidRPr="00646696">
        <w:t xml:space="preserve"> érkezik az áram, vagy földkábelen keresztül. Pl. a Narancs utcában földkábel van, a Rekettye utc</w:t>
      </w:r>
      <w:r w:rsidR="00B165ED" w:rsidRPr="00646696">
        <w:t>a</w:t>
      </w:r>
      <w:r w:rsidRPr="00646696">
        <w:t xml:space="preserve"> </w:t>
      </w:r>
      <w:r w:rsidR="00AE7887" w:rsidRPr="00646696">
        <w:t xml:space="preserve">ingatlanjai </w:t>
      </w:r>
      <w:r w:rsidR="00B165ED" w:rsidRPr="00646696">
        <w:t xml:space="preserve">teljes egészében </w:t>
      </w:r>
      <w:r w:rsidRPr="00646696">
        <w:t xml:space="preserve">másik utcából </w:t>
      </w:r>
      <w:r w:rsidR="00B165ED" w:rsidRPr="00646696">
        <w:t>kapj</w:t>
      </w:r>
      <w:r w:rsidR="00AE7887" w:rsidRPr="00646696">
        <w:t>ák</w:t>
      </w:r>
      <w:r w:rsidRPr="00646696">
        <w:t xml:space="preserve"> az áram</w:t>
      </w:r>
      <w:r w:rsidR="00B165ED" w:rsidRPr="00646696">
        <w:t>ot</w:t>
      </w:r>
      <w:r w:rsidRPr="00646696">
        <w:t>. Elmondja, hogy a</w:t>
      </w:r>
      <w:r w:rsidR="00AE7887" w:rsidRPr="00646696">
        <w:t>z előterjesztés a</w:t>
      </w:r>
      <w:r w:rsidRPr="00646696">
        <w:t xml:space="preserve"> világítás mértékét illetően</w:t>
      </w:r>
      <w:r w:rsidR="00AE7887" w:rsidRPr="00646696">
        <w:t xml:space="preserve"> nem eltúlzó.</w:t>
      </w:r>
    </w:p>
    <w:p w14:paraId="7590DCDB" w14:textId="7AF2D4D3" w:rsidR="00A027AD" w:rsidRPr="00646696" w:rsidRDefault="00A027AD" w:rsidP="00CD2566">
      <w:r w:rsidRPr="00646696">
        <w:rPr>
          <w:b/>
        </w:rPr>
        <w:t>Becz P</w:t>
      </w:r>
      <w:r w:rsidR="00B165ED" w:rsidRPr="00646696">
        <w:rPr>
          <w:b/>
        </w:rPr>
        <w:t>éter képviselő</w:t>
      </w:r>
      <w:r w:rsidRPr="00646696">
        <w:rPr>
          <w:b/>
        </w:rPr>
        <w:t>:</w:t>
      </w:r>
      <w:r w:rsidRPr="00646696">
        <w:t xml:space="preserve"> hozzáfűzi, ez</w:t>
      </w:r>
      <w:r w:rsidR="00B165ED" w:rsidRPr="00646696">
        <w:t xml:space="preserve"> az előterjesztés is azért készült, mert </w:t>
      </w:r>
      <w:r w:rsidRPr="00646696">
        <w:t>igény érkezett be a Hivatalhoz</w:t>
      </w:r>
      <w:r w:rsidR="00B165ED" w:rsidRPr="00646696">
        <w:t>.</w:t>
      </w:r>
      <w:r w:rsidRPr="00646696">
        <w:t xml:space="preserve"> </w:t>
      </w:r>
      <w:r w:rsidR="00B165ED" w:rsidRPr="00646696">
        <w:t>Jelenleg j</w:t>
      </w:r>
      <w:r w:rsidRPr="00646696">
        <w:t xml:space="preserve">ó, ha minden második oszlopon van csak világítás. </w:t>
      </w:r>
    </w:p>
    <w:p w14:paraId="45DB076F" w14:textId="4E5E3884" w:rsidR="00A027AD" w:rsidRPr="00646696" w:rsidRDefault="00A027AD" w:rsidP="00CD2566">
      <w:r w:rsidRPr="00646696">
        <w:rPr>
          <w:b/>
        </w:rPr>
        <w:t xml:space="preserve">Gyurcsik József bizottsági elnök: </w:t>
      </w:r>
      <w:r w:rsidRPr="00646696">
        <w:t>alapos vizsgálatot javasol a kiadás mértékét illetően. Módosítást javasol a</w:t>
      </w:r>
      <w:r w:rsidR="00B165ED" w:rsidRPr="00646696">
        <w:t xml:space="preserve">z előterjesztéssel </w:t>
      </w:r>
      <w:r w:rsidRPr="00646696">
        <w:t>kapcsolatban.</w:t>
      </w:r>
    </w:p>
    <w:p w14:paraId="2DB693A1" w14:textId="46425155" w:rsidR="00A027AD" w:rsidRPr="00646696" w:rsidRDefault="00A027AD" w:rsidP="00CD2566">
      <w:r w:rsidRPr="00646696">
        <w:rPr>
          <w:b/>
        </w:rPr>
        <w:t>Jaksa-Ladányi Emma</w:t>
      </w:r>
      <w:r w:rsidR="00B165ED" w:rsidRPr="00646696">
        <w:rPr>
          <w:b/>
        </w:rPr>
        <w:t xml:space="preserve"> alpolgármester</w:t>
      </w:r>
      <w:r w:rsidRPr="00646696">
        <w:rPr>
          <w:b/>
        </w:rPr>
        <w:t>:</w:t>
      </w:r>
      <w:r w:rsidRPr="00646696">
        <w:t xml:space="preserve"> megjegyzi, a városvezetés minősége látszik ezen eset kapcsán. Egy tervszerű városvezetés nem úgy működik, hogy valaki ír egy levelet, és a Hivatal ez alapján próbálja megoldani az ügyet, hanem előzetes vizsgálatok, feltérképezés lenne az ideális, ami feltárja a hiányosságokat.</w:t>
      </w:r>
      <w:r w:rsidR="002B0EC8" w:rsidRPr="00646696">
        <w:t xml:space="preserve"> Ha elkészülne ez a lista, lehet priorizálni a területeket. Azt javasolja, a következő ülésre készüljön egy olyan kimutatás, mely utcákban milyen típusú fejlesztésre, pótlásra lenne szükség? Ebből lehetne látni, az idei költségvetés mit </w:t>
      </w:r>
      <w:r w:rsidR="00B165ED" w:rsidRPr="00646696">
        <w:t xml:space="preserve">enged </w:t>
      </w:r>
      <w:r w:rsidR="002B0EC8" w:rsidRPr="00646696">
        <w:t>megvalósítani.</w:t>
      </w:r>
    </w:p>
    <w:p w14:paraId="495D5C2B" w14:textId="6D8CB039" w:rsidR="00A027AD" w:rsidRPr="00646696" w:rsidRDefault="00A11770" w:rsidP="00CD2566">
      <w:r w:rsidRPr="00646696">
        <w:rPr>
          <w:b/>
        </w:rPr>
        <w:t>Ladányi Sándor bizottsági tag:</w:t>
      </w:r>
      <w:r w:rsidRPr="00646696">
        <w:t xml:space="preserve"> Pallaga Tamás</w:t>
      </w:r>
      <w:r w:rsidR="00B165ED" w:rsidRPr="00646696">
        <w:t xml:space="preserve"> osztályvezetőt </w:t>
      </w:r>
      <w:r w:rsidRPr="00646696">
        <w:t xml:space="preserve">kérdezi, amikor beérkezik egy igény, kimennek megnézni a területet, jogos-e az igény? </w:t>
      </w:r>
    </w:p>
    <w:p w14:paraId="660E79EE" w14:textId="1E4404CA" w:rsidR="00A11770" w:rsidRPr="00E9579E" w:rsidRDefault="00A11770" w:rsidP="00CD2566">
      <w:pPr>
        <w:rPr>
          <w:i/>
          <w:szCs w:val="22"/>
        </w:rPr>
      </w:pPr>
      <w:r w:rsidRPr="00E9579E">
        <w:rPr>
          <w:i/>
          <w:szCs w:val="22"/>
        </w:rPr>
        <w:t>(</w:t>
      </w:r>
      <w:r w:rsidR="00C52552" w:rsidRPr="00E9579E">
        <w:rPr>
          <w:i/>
          <w:szCs w:val="22"/>
        </w:rPr>
        <w:t>„</w:t>
      </w:r>
      <w:r w:rsidRPr="00E9579E">
        <w:rPr>
          <w:i/>
          <w:szCs w:val="22"/>
        </w:rPr>
        <w:t>Pallaga Tamás jelez, hogy igen.</w:t>
      </w:r>
      <w:r w:rsidR="00C52552" w:rsidRPr="00E9579E">
        <w:rPr>
          <w:i/>
          <w:szCs w:val="22"/>
        </w:rPr>
        <w:t>”</w:t>
      </w:r>
      <w:r w:rsidRPr="00E9579E">
        <w:rPr>
          <w:i/>
          <w:szCs w:val="22"/>
        </w:rPr>
        <w:t>)</w:t>
      </w:r>
    </w:p>
    <w:p w14:paraId="1CAD6138" w14:textId="2D402DC0" w:rsidR="00A11770" w:rsidRPr="00646696" w:rsidRDefault="00A11770" w:rsidP="00CD2566">
      <w:r w:rsidRPr="00646696">
        <w:rPr>
          <w:b/>
        </w:rPr>
        <w:t>Ladányi Sándor bizottsági tag:</w:t>
      </w:r>
      <w:r w:rsidRPr="00646696">
        <w:t xml:space="preserve"> akkor ennél tervszerűbben nem lehet ezt csinálni. Oda kell építeni, ahová kéri a lakosság.</w:t>
      </w:r>
    </w:p>
    <w:p w14:paraId="53F13C22" w14:textId="2BE17051" w:rsidR="00A11770" w:rsidRPr="00646696" w:rsidRDefault="00A11770" w:rsidP="00CD2566">
      <w:r w:rsidRPr="00646696">
        <w:rPr>
          <w:b/>
        </w:rPr>
        <w:t>Szabó József</w:t>
      </w:r>
      <w:r w:rsidR="00A43BBA" w:rsidRPr="00646696">
        <w:rPr>
          <w:b/>
        </w:rPr>
        <w:t xml:space="preserve"> bizottsági tag</w:t>
      </w:r>
      <w:r w:rsidRPr="00646696">
        <w:rPr>
          <w:b/>
        </w:rPr>
        <w:t>:</w:t>
      </w:r>
      <w:r w:rsidRPr="00646696">
        <w:t xml:space="preserve"> egyetért Jaksa-Ladányi Emma alpolgármester javaslatával, de elmondja, </w:t>
      </w:r>
      <w:r w:rsidR="005762C1" w:rsidRPr="00646696">
        <w:t xml:space="preserve">ez a kimutatás </w:t>
      </w:r>
      <w:r w:rsidRPr="00646696">
        <w:t>valószínűleg nem készül el a következő ülésig.</w:t>
      </w:r>
    </w:p>
    <w:p w14:paraId="029EAF5E" w14:textId="39CCD7B8" w:rsidR="004132DC" w:rsidRPr="00E9579E" w:rsidRDefault="004132DC" w:rsidP="00CD2566">
      <w:pPr>
        <w:rPr>
          <w:i/>
          <w:szCs w:val="22"/>
        </w:rPr>
      </w:pPr>
      <w:r w:rsidRPr="00E9579E">
        <w:rPr>
          <w:i/>
          <w:szCs w:val="22"/>
        </w:rPr>
        <w:t>(</w:t>
      </w:r>
      <w:r w:rsidR="00C52552" w:rsidRPr="00E9579E">
        <w:rPr>
          <w:i/>
          <w:szCs w:val="22"/>
        </w:rPr>
        <w:t>„</w:t>
      </w:r>
      <w:r w:rsidRPr="00E9579E">
        <w:rPr>
          <w:i/>
          <w:szCs w:val="22"/>
        </w:rPr>
        <w:t>Lupa János bizottsági tag elhagyja az üléstermet.</w:t>
      </w:r>
      <w:r w:rsidR="00C52552" w:rsidRPr="00E9579E">
        <w:rPr>
          <w:i/>
          <w:szCs w:val="22"/>
        </w:rPr>
        <w:t>”</w:t>
      </w:r>
      <w:r w:rsidRPr="00E9579E">
        <w:rPr>
          <w:i/>
          <w:szCs w:val="22"/>
        </w:rPr>
        <w:t>)</w:t>
      </w:r>
    </w:p>
    <w:p w14:paraId="61515AD0" w14:textId="725C049B" w:rsidR="005762C1" w:rsidRPr="00646696" w:rsidRDefault="005762C1" w:rsidP="00CD2566">
      <w:r w:rsidRPr="00646696">
        <w:rPr>
          <w:b/>
        </w:rPr>
        <w:t>Pallaga T</w:t>
      </w:r>
      <w:r w:rsidR="00A43BBA" w:rsidRPr="00646696">
        <w:rPr>
          <w:b/>
        </w:rPr>
        <w:t>amás városüzemeltetési osztályvezető</w:t>
      </w:r>
      <w:r w:rsidRPr="00646696">
        <w:rPr>
          <w:b/>
        </w:rPr>
        <w:t>:</w:t>
      </w:r>
      <w:r w:rsidRPr="00646696">
        <w:t xml:space="preserve"> azt kéri a bizottságtól, vegyék figyelembe, hogy az előterjesztéssel sokat dolgozott a városüzemeltetési osztály. Beszéljék át a konkrét észrevételeket, mert Tóth Pál javaslatán és néhány tétel eltávolításán kívül érdemben nem hangzott el módosítás. Az osztály enélkül nehezen tud dolgozni a napirenddel. Az 1-1 db lámpatestre vonatkozó igény többnyire lakossági igény,</w:t>
      </w:r>
      <w:r w:rsidR="00364E5E" w:rsidRPr="00646696">
        <w:t xml:space="preserve"> ezen felül</w:t>
      </w:r>
      <w:r w:rsidRPr="00646696">
        <w:t xml:space="preserve"> van olyan utca, ahová a </w:t>
      </w:r>
      <w:r w:rsidR="00AE7887" w:rsidRPr="00646696">
        <w:t>városüzemeltet</w:t>
      </w:r>
      <w:r w:rsidRPr="00646696">
        <w:t xml:space="preserve">ési osztály látott indokoltnak elhelyezni további lámpákat az igényelt néhány </w:t>
      </w:r>
      <w:r w:rsidR="00364E5E" w:rsidRPr="00646696">
        <w:t>lámpa</w:t>
      </w:r>
      <w:r w:rsidRPr="00646696">
        <w:t xml:space="preserve"> mellé. Ahol köztudottan nagy a gyalogos forgalom, oda is szakmai javaslat alapján terveztek </w:t>
      </w:r>
      <w:r w:rsidR="00364E5E" w:rsidRPr="00646696">
        <w:t>világítás</w:t>
      </w:r>
      <w:r w:rsidRPr="00646696">
        <w:t xml:space="preserve">t. </w:t>
      </w:r>
      <w:r w:rsidR="00E202DB" w:rsidRPr="00646696">
        <w:t xml:space="preserve">Az ipari utcákba is eszerint kerültek betervezésre a fényforrások. Akár egyesével </w:t>
      </w:r>
      <w:r w:rsidR="00364E5E" w:rsidRPr="00646696">
        <w:t>jelezzenek</w:t>
      </w:r>
      <w:r w:rsidR="00E202DB" w:rsidRPr="00646696">
        <w:t xml:space="preserve"> a felsorolásra, és </w:t>
      </w:r>
      <w:r w:rsidR="00364E5E" w:rsidRPr="00646696">
        <w:t xml:space="preserve">aszerint </w:t>
      </w:r>
      <w:r w:rsidR="00E202DB" w:rsidRPr="00646696">
        <w:t>módosítan</w:t>
      </w:r>
      <w:r w:rsidR="00364E5E" w:rsidRPr="00646696">
        <w:t>ák az előterjesztést</w:t>
      </w:r>
      <w:r w:rsidR="00E202DB" w:rsidRPr="00646696">
        <w:t>. Amiket a bizottság támogat, jelöljék meg és vigyék tovább, hogy azokkal már lehessen dolgozni. Az előterjesztésben minden csak javaslat, a döntés a bizottság, majd a Képviselő-testület kezében van.</w:t>
      </w:r>
    </w:p>
    <w:p w14:paraId="2D66A780" w14:textId="02551D99" w:rsidR="00E202DB" w:rsidRPr="00646696" w:rsidRDefault="00E202DB" w:rsidP="00CD2566">
      <w:r w:rsidRPr="00646696">
        <w:rPr>
          <w:b/>
        </w:rPr>
        <w:t>Jaksa-Ladányi Emma alpolgármester:</w:t>
      </w:r>
      <w:r w:rsidRPr="00646696">
        <w:t xml:space="preserve"> érdekes megközelítésnek tartja azt, hogy valaki észlel valahol egy hiányosságot, bejelenti, és készül egy előterjesztés. Ez is azt támasztja alá, hogy nem szisztematikusan, fontossági sorrend alapján halad a Hivatal, ő ezt így nem tudja támogatni. </w:t>
      </w:r>
      <w:r w:rsidR="00890EF9" w:rsidRPr="00646696">
        <w:t>Ha a meglévő keretösszeg nem elég, a</w:t>
      </w:r>
      <w:r w:rsidRPr="00646696">
        <w:t xml:space="preserve"> zárszámadási adatok megismerése után </w:t>
      </w:r>
      <w:r w:rsidR="00890EF9" w:rsidRPr="00646696">
        <w:t xml:space="preserve">meg lehet vizsgálni, honnan </w:t>
      </w:r>
      <w:r w:rsidR="00364E5E" w:rsidRPr="00646696">
        <w:t>tudnának</w:t>
      </w:r>
      <w:r w:rsidR="00890EF9" w:rsidRPr="00646696">
        <w:t xml:space="preserve"> még anyagi forráshoz jutni. De legyen rendszer a fejlesztésben, térképezze fel a </w:t>
      </w:r>
      <w:r w:rsidR="00C52552" w:rsidRPr="00646696">
        <w:t>V</w:t>
      </w:r>
      <w:r w:rsidR="00890EF9" w:rsidRPr="00646696">
        <w:t xml:space="preserve">árosüzemeltetési </w:t>
      </w:r>
      <w:r w:rsidR="00C52552" w:rsidRPr="00646696">
        <w:t>O</w:t>
      </w:r>
      <w:r w:rsidR="00890EF9" w:rsidRPr="00646696">
        <w:t>sztály az igényeket és hiányosságokat, fontossági sorrend alapján. Ha ez nem történik meg, jövőre ugyanezzel a problémával szembesülhet a városvezetés.</w:t>
      </w:r>
    </w:p>
    <w:p w14:paraId="6A9CCD0B" w14:textId="60B3F57A" w:rsidR="007B2B55" w:rsidRPr="00646696" w:rsidRDefault="007B2B55" w:rsidP="00CD2566">
      <w:r w:rsidRPr="00646696">
        <w:rPr>
          <w:b/>
        </w:rPr>
        <w:t>Gyurcsik József bizottsági elnök:</w:t>
      </w:r>
      <w:r w:rsidRPr="00646696">
        <w:t xml:space="preserve"> kérdezi, működhet-e </w:t>
      </w:r>
      <w:r w:rsidR="00D402F6" w:rsidRPr="00646696">
        <w:t>úgy</w:t>
      </w:r>
      <w:r w:rsidRPr="00646696">
        <w:t>, hogy a képviselők</w:t>
      </w:r>
      <w:r w:rsidR="00D402F6" w:rsidRPr="00646696">
        <w:t xml:space="preserve"> megvizsgálják</w:t>
      </w:r>
      <w:r w:rsidRPr="00646696">
        <w:t xml:space="preserve"> a saját körzetüket az előterjesztés alapján? Pl. Becz képviselő úr a Rév sort említette, </w:t>
      </w:r>
      <w:r w:rsidR="00D402F6" w:rsidRPr="00646696">
        <w:t xml:space="preserve">hogy </w:t>
      </w:r>
      <w:r w:rsidRPr="00646696">
        <w:t xml:space="preserve">talán nem ilyen nagyságrendben kellene a fejlesztést megvalósítani. A lista egy jelentős része rendben van, a BLÉB keretből, természetesen arányosan finanszírozni lehet a kiadásokat. A város két </w:t>
      </w:r>
      <w:r w:rsidRPr="00646696">
        <w:lastRenderedPageBreak/>
        <w:t>részre osztása szerinte sem megfelelő eljárásmód. A jövő heti képviselő-testületi ülés után már célszerű lenne elkezdeni a fejlesztési munkálatokat. A Csépi úti járda kérdése továbbra is elsőbbséget élvezne. Várja a javaslatokat.</w:t>
      </w:r>
    </w:p>
    <w:p w14:paraId="72DD24CE" w14:textId="21E3A058" w:rsidR="004132DC" w:rsidRPr="00E9579E" w:rsidRDefault="004132DC" w:rsidP="00CD2566">
      <w:pPr>
        <w:rPr>
          <w:i/>
          <w:szCs w:val="22"/>
        </w:rPr>
      </w:pPr>
      <w:r w:rsidRPr="00E9579E">
        <w:rPr>
          <w:i/>
          <w:szCs w:val="22"/>
        </w:rPr>
        <w:t>(</w:t>
      </w:r>
      <w:r w:rsidR="00C52552" w:rsidRPr="00E9579E">
        <w:rPr>
          <w:i/>
          <w:szCs w:val="22"/>
        </w:rPr>
        <w:t>„</w:t>
      </w:r>
      <w:r w:rsidRPr="00E9579E">
        <w:rPr>
          <w:i/>
          <w:szCs w:val="22"/>
        </w:rPr>
        <w:t>Ladányi Sándor bizottsági alelnök elhagyja az üléstermet.</w:t>
      </w:r>
      <w:r w:rsidR="00C52552" w:rsidRPr="00E9579E">
        <w:rPr>
          <w:i/>
          <w:szCs w:val="22"/>
        </w:rPr>
        <w:t>”</w:t>
      </w:r>
      <w:r w:rsidRPr="00E9579E">
        <w:rPr>
          <w:i/>
          <w:szCs w:val="22"/>
        </w:rPr>
        <w:t>)</w:t>
      </w:r>
    </w:p>
    <w:p w14:paraId="09BB395E" w14:textId="3617E19C" w:rsidR="007B2B55" w:rsidRPr="00646696" w:rsidRDefault="007B2B55" w:rsidP="00CD2566">
      <w:r w:rsidRPr="00646696">
        <w:rPr>
          <w:b/>
        </w:rPr>
        <w:t>Jaksa</w:t>
      </w:r>
      <w:r w:rsidR="003607B4" w:rsidRPr="00646696">
        <w:rPr>
          <w:b/>
        </w:rPr>
        <w:t>-Ladányi Emma alpolgármester:</w:t>
      </w:r>
      <w:r w:rsidRPr="00646696">
        <w:t xml:space="preserve"> </w:t>
      </w:r>
      <w:r w:rsidR="00F336DC" w:rsidRPr="00646696">
        <w:t>j</w:t>
      </w:r>
      <w:r w:rsidR="003607B4" w:rsidRPr="00646696">
        <w:t xml:space="preserve">avasolja, hogy </w:t>
      </w:r>
      <w:r w:rsidRPr="00646696">
        <w:t>fontossági sorrend alapján</w:t>
      </w:r>
      <w:r w:rsidR="003607B4" w:rsidRPr="00646696">
        <w:t xml:space="preserve"> dönts</w:t>
      </w:r>
      <w:r w:rsidR="00B87F40" w:rsidRPr="00646696">
        <w:t>ön a bizottság</w:t>
      </w:r>
      <w:r w:rsidR="003607B4" w:rsidRPr="00646696">
        <w:t>.</w:t>
      </w:r>
    </w:p>
    <w:p w14:paraId="6E860617" w14:textId="0FDC023E" w:rsidR="00C2178F" w:rsidRPr="00646696" w:rsidRDefault="00C2178F" w:rsidP="00CD2566">
      <w:r w:rsidRPr="00646696">
        <w:rPr>
          <w:b/>
        </w:rPr>
        <w:t>Becz</w:t>
      </w:r>
      <w:r w:rsidR="003607B4" w:rsidRPr="00646696">
        <w:rPr>
          <w:b/>
        </w:rPr>
        <w:t xml:space="preserve"> Péter képviselő</w:t>
      </w:r>
      <w:r w:rsidRPr="00646696">
        <w:rPr>
          <w:b/>
        </w:rPr>
        <w:t>:</w:t>
      </w:r>
      <w:r w:rsidRPr="00646696">
        <w:t xml:space="preserve"> mi alapján lehet eldönteni, hol sürgősebb</w:t>
      </w:r>
      <w:r w:rsidR="00B87F40" w:rsidRPr="00646696">
        <w:t xml:space="preserve"> a feladatellátás?</w:t>
      </w:r>
    </w:p>
    <w:p w14:paraId="11EC1C16" w14:textId="276B308F" w:rsidR="007B2B55" w:rsidRPr="00646696" w:rsidRDefault="007B2B55" w:rsidP="00CD2566">
      <w:r w:rsidRPr="00646696">
        <w:rPr>
          <w:b/>
        </w:rPr>
        <w:t>Gyurcsik J</w:t>
      </w:r>
      <w:r w:rsidR="003607B4" w:rsidRPr="00646696">
        <w:rPr>
          <w:b/>
        </w:rPr>
        <w:t>ózsef bizottsági elnök</w:t>
      </w:r>
      <w:r w:rsidRPr="00646696">
        <w:rPr>
          <w:b/>
        </w:rPr>
        <w:t>:</w:t>
      </w:r>
      <w:r w:rsidRPr="00646696">
        <w:t xml:space="preserve"> </w:t>
      </w:r>
      <w:r w:rsidR="00F336DC" w:rsidRPr="00646696">
        <w:t>e</w:t>
      </w:r>
      <w:r w:rsidR="003607B4" w:rsidRPr="00646696">
        <w:t>gyetért, m</w:t>
      </w:r>
      <w:r w:rsidRPr="00646696">
        <w:t xml:space="preserve">indenhol </w:t>
      </w:r>
      <w:r w:rsidR="003607B4" w:rsidRPr="00646696">
        <w:t>fontos lenne a bővítés.</w:t>
      </w:r>
    </w:p>
    <w:p w14:paraId="2C275BCE" w14:textId="5F51A2FA" w:rsidR="007B2B55" w:rsidRPr="00646696" w:rsidRDefault="007B2B55" w:rsidP="00CD2566">
      <w:r w:rsidRPr="00646696">
        <w:rPr>
          <w:b/>
        </w:rPr>
        <w:t>dr. Benis Péter</w:t>
      </w:r>
      <w:r w:rsidR="003607B4" w:rsidRPr="00646696">
        <w:rPr>
          <w:b/>
        </w:rPr>
        <w:t xml:space="preserve"> jegyzői kabinetvezető</w:t>
      </w:r>
      <w:r w:rsidRPr="00646696">
        <w:t>:</w:t>
      </w:r>
      <w:r w:rsidR="00C2178F" w:rsidRPr="00646696">
        <w:t xml:space="preserve"> ha jól számolja, 60 </w:t>
      </w:r>
      <w:r w:rsidR="003607B4" w:rsidRPr="00646696">
        <w:t>M</w:t>
      </w:r>
      <w:r w:rsidR="00C2178F" w:rsidRPr="00646696">
        <w:t xml:space="preserve"> </w:t>
      </w:r>
      <w:r w:rsidR="003607B4" w:rsidRPr="00646696">
        <w:t>F</w:t>
      </w:r>
      <w:r w:rsidR="00C2178F" w:rsidRPr="00646696">
        <w:t xml:space="preserve">t helyett 25 </w:t>
      </w:r>
      <w:r w:rsidR="003607B4" w:rsidRPr="00646696">
        <w:t>M Ft áll rendelkezésre</w:t>
      </w:r>
      <w:r w:rsidR="00C2178F" w:rsidRPr="00646696">
        <w:t>. A beérkezett igényeket a Hivatalnak meg kell vizsgálnia, mert ahol tényleg sötét van, és a lakosság is kéri, ott ennél egyértelműbb bizonyítékra nincs szükség. Ami ez</w:t>
      </w:r>
      <w:r w:rsidR="003607B4" w:rsidRPr="00646696">
        <w:t>en indokok</w:t>
      </w:r>
      <w:r w:rsidR="00C2178F" w:rsidRPr="00646696">
        <w:t xml:space="preserve"> alapján került a listára, úgy gondolja, megvalósítható, van rá fedezet. </w:t>
      </w:r>
      <w:r w:rsidR="005C2715" w:rsidRPr="00646696">
        <w:t>A nagyobb probléma, h</w:t>
      </w:r>
      <w:r w:rsidR="003607B4" w:rsidRPr="00646696">
        <w:t>ogy</w:t>
      </w:r>
      <w:r w:rsidR="005C2715" w:rsidRPr="00646696">
        <w:t xml:space="preserve"> a 60 </w:t>
      </w:r>
      <w:r w:rsidR="003607B4" w:rsidRPr="00646696">
        <w:t xml:space="preserve">M Ft </w:t>
      </w:r>
      <w:r w:rsidR="005C2715" w:rsidRPr="00646696">
        <w:t xml:space="preserve">helyett 25 </w:t>
      </w:r>
      <w:r w:rsidR="003607B4" w:rsidRPr="00646696">
        <w:t xml:space="preserve">M Ft </w:t>
      </w:r>
      <w:r w:rsidR="005C7BAF" w:rsidRPr="00646696">
        <w:t>áll rendelkezésre.</w:t>
      </w:r>
    </w:p>
    <w:p w14:paraId="1779711E" w14:textId="21BDD37D" w:rsidR="005C2715" w:rsidRPr="00646696" w:rsidRDefault="005C2715" w:rsidP="00CD2566">
      <w:r w:rsidRPr="00646696">
        <w:rPr>
          <w:b/>
        </w:rPr>
        <w:t>Gyurcsik</w:t>
      </w:r>
      <w:r w:rsidR="003607B4" w:rsidRPr="00646696">
        <w:rPr>
          <w:b/>
        </w:rPr>
        <w:t xml:space="preserve"> József bizottsági elnök</w:t>
      </w:r>
      <w:r w:rsidRPr="00646696">
        <w:rPr>
          <w:b/>
        </w:rPr>
        <w:t>:</w:t>
      </w:r>
      <w:r w:rsidRPr="00646696">
        <w:t xml:space="preserve"> </w:t>
      </w:r>
      <w:r w:rsidR="003607B4" w:rsidRPr="00646696">
        <w:t xml:space="preserve">válaszában elmondja, </w:t>
      </w:r>
      <w:r w:rsidRPr="00646696">
        <w:t>nem 25</w:t>
      </w:r>
      <w:r w:rsidR="003607B4" w:rsidRPr="00646696">
        <w:t xml:space="preserve"> M</w:t>
      </w:r>
      <w:r w:rsidRPr="00646696">
        <w:t>, hanem gyakorlatilag 40</w:t>
      </w:r>
      <w:r w:rsidR="003607B4" w:rsidRPr="00646696">
        <w:t xml:space="preserve"> M Ft </w:t>
      </w:r>
      <w:r w:rsidRPr="00646696">
        <w:t xml:space="preserve">plusz a buckai bizottság 15 </w:t>
      </w:r>
      <w:r w:rsidR="003607B4" w:rsidRPr="00646696">
        <w:t>millió</w:t>
      </w:r>
      <w:r w:rsidR="005C7BAF" w:rsidRPr="00646696">
        <w:t xml:space="preserve"> Ft-</w:t>
      </w:r>
      <w:r w:rsidR="003607B4" w:rsidRPr="00646696">
        <w:t>ja</w:t>
      </w:r>
      <w:r w:rsidRPr="00646696">
        <w:t>, az</w:t>
      </w:r>
      <w:r w:rsidR="003607B4" w:rsidRPr="00646696">
        <w:t xml:space="preserve"> összesen</w:t>
      </w:r>
      <w:r w:rsidRPr="00646696">
        <w:t xml:space="preserve"> 55</w:t>
      </w:r>
      <w:r w:rsidR="003607B4" w:rsidRPr="00646696">
        <w:t xml:space="preserve"> M Ft.</w:t>
      </w:r>
    </w:p>
    <w:p w14:paraId="62C5FF31" w14:textId="714B4A52" w:rsidR="005C2715" w:rsidRPr="00646696" w:rsidRDefault="003607B4" w:rsidP="00CD2566">
      <w:r w:rsidRPr="00646696">
        <w:rPr>
          <w:b/>
        </w:rPr>
        <w:t xml:space="preserve">dr. </w:t>
      </w:r>
      <w:r w:rsidR="005C2715" w:rsidRPr="00646696">
        <w:rPr>
          <w:b/>
        </w:rPr>
        <w:t>Benis</w:t>
      </w:r>
      <w:r w:rsidRPr="00646696">
        <w:rPr>
          <w:b/>
        </w:rPr>
        <w:t xml:space="preserve"> Péter jegyzői kabinetvezető</w:t>
      </w:r>
      <w:r w:rsidR="005C2715" w:rsidRPr="00646696">
        <w:rPr>
          <w:b/>
        </w:rPr>
        <w:t>:</w:t>
      </w:r>
      <w:r w:rsidR="005C2715" w:rsidRPr="00646696">
        <w:t xml:space="preserve"> 40 </w:t>
      </w:r>
      <w:r w:rsidRPr="00646696">
        <w:t xml:space="preserve">M </w:t>
      </w:r>
      <w:r w:rsidR="005C7BAF" w:rsidRPr="00646696">
        <w:t xml:space="preserve">Ft </w:t>
      </w:r>
      <w:r w:rsidRPr="00646696">
        <w:t xml:space="preserve">áll rendelkezésre </w:t>
      </w:r>
      <w:r w:rsidR="005C2715" w:rsidRPr="00646696">
        <w:t>a közvilágítás és díszkivilágítás</w:t>
      </w:r>
      <w:r w:rsidRPr="00646696">
        <w:t xml:space="preserve"> fejlesztésére együttesen,</w:t>
      </w:r>
      <w:r w:rsidR="005C2715" w:rsidRPr="00646696">
        <w:t xml:space="preserve"> ha mindkettőt szeretné a város. Így jön ki a 25 m</w:t>
      </w:r>
      <w:r w:rsidRPr="00646696">
        <w:t>illiós összeg</w:t>
      </w:r>
      <w:r w:rsidR="005C2715" w:rsidRPr="00646696">
        <w:t xml:space="preserve"> a közvilágításra</w:t>
      </w:r>
      <w:r w:rsidR="001B0749" w:rsidRPr="00646696">
        <w:t xml:space="preserve">. </w:t>
      </w:r>
      <w:r w:rsidR="00A93AAE" w:rsidRPr="00646696">
        <w:t xml:space="preserve">A BLÉB-re vonatkozóan pedig </w:t>
      </w:r>
      <w:r w:rsidR="005C7BAF" w:rsidRPr="00646696">
        <w:t>E</w:t>
      </w:r>
      <w:r w:rsidR="00A93AAE" w:rsidRPr="00646696">
        <w:t xml:space="preserve">lnök úr elmondta, hogy más irányú bővítésre is szükség lenne, </w:t>
      </w:r>
      <w:r w:rsidRPr="00646696">
        <w:t>jelen</w:t>
      </w:r>
      <w:r w:rsidR="001B0749" w:rsidRPr="00646696">
        <w:t xml:space="preserve"> vannak az egyéb tervezett kiadások</w:t>
      </w:r>
      <w:r w:rsidR="00A93AAE" w:rsidRPr="00646696">
        <w:t xml:space="preserve"> is</w:t>
      </w:r>
      <w:r w:rsidRPr="00646696">
        <w:t>,</w:t>
      </w:r>
      <w:r w:rsidR="001B0749" w:rsidRPr="00646696">
        <w:t xml:space="preserve"> pl</w:t>
      </w:r>
      <w:r w:rsidRPr="00646696">
        <w:t>.</w:t>
      </w:r>
      <w:r w:rsidR="001B0749" w:rsidRPr="00646696">
        <w:t xml:space="preserve"> a Csépi úti járda.</w:t>
      </w:r>
    </w:p>
    <w:p w14:paraId="4FEE3692" w14:textId="12921AA5" w:rsidR="00AE601B" w:rsidRPr="00646696" w:rsidRDefault="005C2715" w:rsidP="00CD2566">
      <w:r w:rsidRPr="00646696">
        <w:rPr>
          <w:b/>
        </w:rPr>
        <w:t>Gyurcsik</w:t>
      </w:r>
      <w:r w:rsidR="001E24F3" w:rsidRPr="00646696">
        <w:rPr>
          <w:b/>
        </w:rPr>
        <w:t xml:space="preserve"> József bizottsági elnök</w:t>
      </w:r>
      <w:r w:rsidR="001B0749" w:rsidRPr="00646696">
        <w:rPr>
          <w:b/>
        </w:rPr>
        <w:t>:</w:t>
      </w:r>
      <w:r w:rsidR="001B0749" w:rsidRPr="00646696">
        <w:t xml:space="preserve"> igen, így effektíve a </w:t>
      </w:r>
      <w:r w:rsidR="001E24F3" w:rsidRPr="00646696">
        <w:t>BLÉB</w:t>
      </w:r>
      <w:r w:rsidR="001B0749" w:rsidRPr="00646696">
        <w:t xml:space="preserve"> pénzéből lenne finanszírozva</w:t>
      </w:r>
      <w:r w:rsidR="001E631F" w:rsidRPr="00646696">
        <w:t xml:space="preserve"> a beruházás</w:t>
      </w:r>
      <w:r w:rsidR="001B0749" w:rsidRPr="00646696">
        <w:t>, ami</w:t>
      </w:r>
      <w:r w:rsidR="001E631F" w:rsidRPr="00646696">
        <w:t>t</w:t>
      </w:r>
      <w:r w:rsidR="001B0749" w:rsidRPr="00646696">
        <w:t xml:space="preserve"> egyébként is plusz forrásként jelöl</w:t>
      </w:r>
      <w:r w:rsidR="001E631F" w:rsidRPr="00646696">
        <w:t>t</w:t>
      </w:r>
      <w:r w:rsidR="001B0749" w:rsidRPr="00646696">
        <w:t>e</w:t>
      </w:r>
      <w:r w:rsidR="001E631F" w:rsidRPr="00646696">
        <w:t>k</w:t>
      </w:r>
      <w:r w:rsidR="001B0749" w:rsidRPr="00646696">
        <w:t xml:space="preserve"> a fejlesztendő régiókra.</w:t>
      </w:r>
      <w:r w:rsidR="00B85119" w:rsidRPr="00646696">
        <w:t xml:space="preserve"> A Csépi úti járdára szükség lenne, és a kanyarodósáv gondolata is felmerült. </w:t>
      </w:r>
      <w:r w:rsidR="00123EB4" w:rsidRPr="00646696">
        <w:t xml:space="preserve">Nem szívesen venné le a </w:t>
      </w:r>
      <w:r w:rsidR="00F336DC" w:rsidRPr="00646696">
        <w:t xml:space="preserve">témát </w:t>
      </w:r>
      <w:r w:rsidR="00123EB4" w:rsidRPr="00646696">
        <w:t>napirendről, de fontos, hogy arányosak legyenek a kiadások.</w:t>
      </w:r>
    </w:p>
    <w:p w14:paraId="63D16107" w14:textId="38771E08" w:rsidR="00AE601B" w:rsidRPr="00646696" w:rsidRDefault="00AE601B" w:rsidP="00CD2566">
      <w:r w:rsidRPr="00646696">
        <w:rPr>
          <w:b/>
        </w:rPr>
        <w:t>Becz P</w:t>
      </w:r>
      <w:r w:rsidR="00F336DC" w:rsidRPr="00646696">
        <w:rPr>
          <w:b/>
        </w:rPr>
        <w:t>éter képviselő</w:t>
      </w:r>
      <w:r w:rsidRPr="00646696">
        <w:t>: azt javasolja</w:t>
      </w:r>
      <w:r w:rsidR="00F336DC" w:rsidRPr="00646696">
        <w:t>,</w:t>
      </w:r>
      <w:r w:rsidRPr="00646696">
        <w:t xml:space="preserve"> vegyék ki az első listáról az 58 db lámpatestet, ez 11 M </w:t>
      </w:r>
      <w:r w:rsidR="00F336DC" w:rsidRPr="00646696">
        <w:t>Ft-os tétel</w:t>
      </w:r>
      <w:r w:rsidRPr="00646696">
        <w:t xml:space="preserve">. </w:t>
      </w:r>
      <w:r w:rsidR="00F336DC" w:rsidRPr="00646696">
        <w:t>A</w:t>
      </w:r>
      <w:r w:rsidRPr="00646696">
        <w:t xml:space="preserve"> 2. listáról a </w:t>
      </w:r>
      <w:r w:rsidR="008708CA" w:rsidRPr="00646696">
        <w:t>17</w:t>
      </w:r>
      <w:r w:rsidR="00F336DC" w:rsidRPr="00646696">
        <w:t xml:space="preserve">. </w:t>
      </w:r>
      <w:r w:rsidR="008708CA" w:rsidRPr="00646696">
        <w:t xml:space="preserve">számú </w:t>
      </w:r>
      <w:r w:rsidRPr="00646696">
        <w:t>3 mill</w:t>
      </w:r>
      <w:r w:rsidR="008708CA" w:rsidRPr="00646696">
        <w:t>i</w:t>
      </w:r>
      <w:r w:rsidRPr="00646696">
        <w:t>ós tételt</w:t>
      </w:r>
      <w:r w:rsidR="008708CA" w:rsidRPr="00646696">
        <w:t xml:space="preserve">, ez így 14,5-15 </w:t>
      </w:r>
      <w:r w:rsidR="00F336DC" w:rsidRPr="00646696">
        <w:t>M</w:t>
      </w:r>
      <w:r w:rsidR="008708CA" w:rsidRPr="00646696">
        <w:t xml:space="preserve"> </w:t>
      </w:r>
      <w:r w:rsidR="00F336DC" w:rsidRPr="00646696">
        <w:t>F</w:t>
      </w:r>
      <w:r w:rsidR="008708CA" w:rsidRPr="00646696">
        <w:t>t. Tóth Pál javaslata kerüljön be, ez kb</w:t>
      </w:r>
      <w:r w:rsidR="00F336DC" w:rsidRPr="00646696">
        <w:t>.</w:t>
      </w:r>
      <w:r w:rsidR="008708CA" w:rsidRPr="00646696">
        <w:t xml:space="preserve"> 200e </w:t>
      </w:r>
      <w:r w:rsidR="00F336DC" w:rsidRPr="00646696">
        <w:t>Ft kiadás</w:t>
      </w:r>
      <w:r w:rsidR="008708CA" w:rsidRPr="00646696">
        <w:t>, és ha van még hasonló javaslat, az kerüljön bele. A későbbiek folyamán a 2023</w:t>
      </w:r>
      <w:r w:rsidR="00F336DC" w:rsidRPr="00646696">
        <w:t>. évi</w:t>
      </w:r>
      <w:r w:rsidR="008708CA" w:rsidRPr="00646696">
        <w:t xml:space="preserve"> költségvetés mellé készüljön egy felmérés, hogy áll a</w:t>
      </w:r>
      <w:r w:rsidR="00267DFD" w:rsidRPr="00646696">
        <w:t xml:space="preserve"> városban összességében a közvilágítás</w:t>
      </w:r>
      <w:r w:rsidR="00025B63" w:rsidRPr="00646696">
        <w:t xml:space="preserve"> fejlesztésének üteme</w:t>
      </w:r>
      <w:r w:rsidR="008708CA" w:rsidRPr="00646696">
        <w:t>.</w:t>
      </w:r>
      <w:r w:rsidR="00267DFD" w:rsidRPr="00646696">
        <w:t xml:space="preserve"> De </w:t>
      </w:r>
      <w:r w:rsidR="00025B63" w:rsidRPr="00646696">
        <w:t>addig s</w:t>
      </w:r>
      <w:r w:rsidR="00267DFD" w:rsidRPr="00646696">
        <w:t>e várjanak, indítsák el a beszerzéseket, különben egy</w:t>
      </w:r>
      <w:r w:rsidR="00025B63" w:rsidRPr="00646696">
        <w:t>etlen</w:t>
      </w:r>
      <w:r w:rsidR="00267DFD" w:rsidRPr="00646696">
        <w:t xml:space="preserve"> lámpa sem </w:t>
      </w:r>
      <w:r w:rsidR="00025B63" w:rsidRPr="00646696">
        <w:t>kerül sehová</w:t>
      </w:r>
      <w:r w:rsidR="00267DFD" w:rsidRPr="00646696">
        <w:t>. Pallaga Tamás</w:t>
      </w:r>
      <w:r w:rsidR="00AB7C43" w:rsidRPr="00646696">
        <w:t xml:space="preserve"> osztályvezetővel </w:t>
      </w:r>
      <w:r w:rsidR="00BF1FEE" w:rsidRPr="00646696">
        <w:t>egyeztet</w:t>
      </w:r>
      <w:r w:rsidR="00973F7B" w:rsidRPr="00646696">
        <w:t>ett már a minden 2. oszlopra történő kihelyezésekről.</w:t>
      </w:r>
      <w:r w:rsidR="00BF1FEE" w:rsidRPr="00646696">
        <w:t xml:space="preserve"> </w:t>
      </w:r>
      <w:r w:rsidR="00973F7B" w:rsidRPr="00646696">
        <w:t>A</w:t>
      </w:r>
      <w:r w:rsidR="00BF1FEE" w:rsidRPr="00646696">
        <w:t>honnan teljes mértékben</w:t>
      </w:r>
      <w:r w:rsidR="00973F7B" w:rsidRPr="00646696">
        <w:t xml:space="preserve"> hiányzik</w:t>
      </w:r>
      <w:r w:rsidR="00BF1FEE" w:rsidRPr="00646696">
        <w:t xml:space="preserve"> a világítás</w:t>
      </w:r>
      <w:r w:rsidR="00973F7B" w:rsidRPr="00646696">
        <w:t>, o</w:t>
      </w:r>
      <w:r w:rsidR="00BF1FEE" w:rsidRPr="00646696">
        <w:t>da mindenképpen kerüljön</w:t>
      </w:r>
      <w:r w:rsidR="00973F7B" w:rsidRPr="00646696">
        <w:t xml:space="preserve"> lámpa.</w:t>
      </w:r>
    </w:p>
    <w:p w14:paraId="18AC3E22" w14:textId="5E9E9AF4" w:rsidR="00267DFD" w:rsidRPr="00646696" w:rsidRDefault="00267DFD" w:rsidP="00CD2566">
      <w:r w:rsidRPr="00646696">
        <w:rPr>
          <w:b/>
        </w:rPr>
        <w:t>Gyurcsik</w:t>
      </w:r>
      <w:r w:rsidR="00AB7C43" w:rsidRPr="00646696">
        <w:rPr>
          <w:b/>
        </w:rPr>
        <w:t xml:space="preserve"> József bizottsági tag</w:t>
      </w:r>
      <w:r w:rsidRPr="00646696">
        <w:rPr>
          <w:b/>
        </w:rPr>
        <w:t>:</w:t>
      </w:r>
      <w:r w:rsidRPr="00646696">
        <w:t xml:space="preserve"> van a városnak fedezete ennek megoldására.</w:t>
      </w:r>
    </w:p>
    <w:p w14:paraId="3C2255EB" w14:textId="1C3CF6BB" w:rsidR="003300DB" w:rsidRPr="00646696" w:rsidRDefault="00267DFD" w:rsidP="00CD2566">
      <w:r w:rsidRPr="00646696">
        <w:rPr>
          <w:b/>
        </w:rPr>
        <w:t>Becz</w:t>
      </w:r>
      <w:r w:rsidR="00BF1FEE" w:rsidRPr="00646696">
        <w:rPr>
          <w:b/>
        </w:rPr>
        <w:t xml:space="preserve"> Péter képviselő</w:t>
      </w:r>
      <w:r w:rsidRPr="00646696">
        <w:t>: mindenképp induljon el a folyamat, ha mindig várnak a folyamatos felmérésekre, hiányosságokra</w:t>
      </w:r>
      <w:r w:rsidR="00BF1FEE" w:rsidRPr="00646696">
        <w:t>, nem valósul meg az elképzelésekből semmi.</w:t>
      </w:r>
    </w:p>
    <w:p w14:paraId="08B0337C" w14:textId="310D50CC" w:rsidR="003300DB" w:rsidRPr="00646696" w:rsidRDefault="003300DB" w:rsidP="00CD2566">
      <w:r w:rsidRPr="00646696">
        <w:rPr>
          <w:b/>
        </w:rPr>
        <w:t>Jaksa</w:t>
      </w:r>
      <w:r w:rsidR="00BF1FEE" w:rsidRPr="00646696">
        <w:rPr>
          <w:b/>
        </w:rPr>
        <w:t>-Ladányi Emma alpolgármester</w:t>
      </w:r>
      <w:r w:rsidRPr="00646696">
        <w:t xml:space="preserve">: </w:t>
      </w:r>
      <w:r w:rsidR="00BF1FEE" w:rsidRPr="00646696">
        <w:t xml:space="preserve">kitart amellett, hogy készüljön </w:t>
      </w:r>
      <w:r w:rsidRPr="00646696">
        <w:t>teljes felmérés</w:t>
      </w:r>
      <w:r w:rsidR="00BF1FEE" w:rsidRPr="00646696">
        <w:t>.</w:t>
      </w:r>
    </w:p>
    <w:p w14:paraId="2AFF288C" w14:textId="5634E48B" w:rsidR="003300DB" w:rsidRPr="00646696" w:rsidRDefault="003300DB" w:rsidP="00CD2566">
      <w:r w:rsidRPr="00646696">
        <w:rPr>
          <w:b/>
        </w:rPr>
        <w:t>Gyurcsik</w:t>
      </w:r>
      <w:r w:rsidR="00C063E0" w:rsidRPr="00646696">
        <w:rPr>
          <w:b/>
        </w:rPr>
        <w:t xml:space="preserve"> József bizottsági elnök:</w:t>
      </w:r>
      <w:r w:rsidRPr="00646696">
        <w:rPr>
          <w:b/>
        </w:rPr>
        <w:t xml:space="preserve"> </w:t>
      </w:r>
      <w:r w:rsidRPr="00646696">
        <w:t>szavazzanak Becz P</w:t>
      </w:r>
      <w:r w:rsidR="00C063E0" w:rsidRPr="00646696">
        <w:t>éter képviselő</w:t>
      </w:r>
      <w:r w:rsidRPr="00646696">
        <w:t xml:space="preserve"> módosításáról úgy, hogy a 2023</w:t>
      </w:r>
      <w:r w:rsidR="00C063E0" w:rsidRPr="00646696">
        <w:t>. évre a költségvetésben feltüntetésre kerüljenek a hiányzó részek.</w:t>
      </w:r>
    </w:p>
    <w:p w14:paraId="6395BA08" w14:textId="583BA4E7" w:rsidR="003300DB" w:rsidRPr="00E9579E" w:rsidRDefault="003300DB" w:rsidP="00CD2566">
      <w:pPr>
        <w:rPr>
          <w:i/>
          <w:szCs w:val="22"/>
        </w:rPr>
      </w:pPr>
      <w:r w:rsidRPr="00E9579E">
        <w:rPr>
          <w:i/>
          <w:szCs w:val="22"/>
        </w:rPr>
        <w:t>(</w:t>
      </w:r>
      <w:r w:rsidR="008D4699" w:rsidRPr="00E9579E">
        <w:rPr>
          <w:i/>
          <w:szCs w:val="22"/>
        </w:rPr>
        <w:t>„</w:t>
      </w:r>
      <w:r w:rsidRPr="00E9579E">
        <w:rPr>
          <w:i/>
          <w:szCs w:val="22"/>
        </w:rPr>
        <w:t>Szabó J</w:t>
      </w:r>
      <w:r w:rsidR="00596F00" w:rsidRPr="00E9579E">
        <w:rPr>
          <w:i/>
          <w:szCs w:val="22"/>
        </w:rPr>
        <w:t>ózsef bizottsági tag</w:t>
      </w:r>
      <w:r w:rsidRPr="00E9579E">
        <w:rPr>
          <w:i/>
          <w:szCs w:val="22"/>
        </w:rPr>
        <w:t xml:space="preserve"> távozik</w:t>
      </w:r>
      <w:r w:rsidR="00596F00" w:rsidRPr="00E9579E">
        <w:rPr>
          <w:i/>
          <w:szCs w:val="22"/>
        </w:rPr>
        <w:t xml:space="preserve"> az ülésteremből.</w:t>
      </w:r>
      <w:r w:rsidR="008D4699" w:rsidRPr="00E9579E">
        <w:rPr>
          <w:i/>
          <w:szCs w:val="22"/>
        </w:rPr>
        <w:t>”</w:t>
      </w:r>
      <w:r w:rsidRPr="00E9579E">
        <w:rPr>
          <w:i/>
          <w:szCs w:val="22"/>
        </w:rPr>
        <w:t>)</w:t>
      </w:r>
    </w:p>
    <w:p w14:paraId="157E968A" w14:textId="0F3A9747" w:rsidR="003300DB" w:rsidRPr="00646696" w:rsidRDefault="003300DB" w:rsidP="00CD2566">
      <w:r w:rsidRPr="00646696">
        <w:rPr>
          <w:b/>
        </w:rPr>
        <w:t>Pintér Ferenc J</w:t>
      </w:r>
      <w:r w:rsidR="00C063E0" w:rsidRPr="00646696">
        <w:rPr>
          <w:b/>
        </w:rPr>
        <w:t>ános bizottsági tag</w:t>
      </w:r>
      <w:r w:rsidRPr="00646696">
        <w:t xml:space="preserve">: </w:t>
      </w:r>
      <w:r w:rsidR="00EC6092" w:rsidRPr="00646696">
        <w:t xml:space="preserve">elmondja, </w:t>
      </w:r>
      <w:r w:rsidRPr="00646696">
        <w:t>az ún</w:t>
      </w:r>
      <w:r w:rsidR="00C063E0" w:rsidRPr="00646696">
        <w:t>.</w:t>
      </w:r>
      <w:r w:rsidRPr="00646696">
        <w:t xml:space="preserve"> lakossági bejelentések kapcsán ő </w:t>
      </w:r>
      <w:r w:rsidR="00C063E0" w:rsidRPr="00646696">
        <w:t>végzet</w:t>
      </w:r>
      <w:r w:rsidRPr="00646696">
        <w:t>t</w:t>
      </w:r>
      <w:r w:rsidR="00C063E0" w:rsidRPr="00646696">
        <w:t xml:space="preserve"> akkor</w:t>
      </w:r>
      <w:r w:rsidRPr="00646696">
        <w:t xml:space="preserve"> egy bejárást, </w:t>
      </w:r>
      <w:r w:rsidR="00C063E0" w:rsidRPr="00646696">
        <w:t xml:space="preserve">erről </w:t>
      </w:r>
      <w:r w:rsidRPr="00646696">
        <w:t>videót</w:t>
      </w:r>
      <w:r w:rsidR="00C063E0" w:rsidRPr="00646696">
        <w:t xml:space="preserve"> készített, amit</w:t>
      </w:r>
      <w:r w:rsidRPr="00646696">
        <w:t xml:space="preserve"> </w:t>
      </w:r>
      <w:r w:rsidR="00C063E0" w:rsidRPr="00646696">
        <w:t>el</w:t>
      </w:r>
      <w:r w:rsidRPr="00646696">
        <w:t>küldött Lup</w:t>
      </w:r>
      <w:r w:rsidR="00C063E0" w:rsidRPr="00646696">
        <w:t>a János képviselőnek</w:t>
      </w:r>
      <w:r w:rsidRPr="00646696">
        <w:t xml:space="preserve">. </w:t>
      </w:r>
      <w:r w:rsidR="00C063E0" w:rsidRPr="00646696">
        <w:t>Az előterjesztésben lévő listán s</w:t>
      </w:r>
      <w:r w:rsidRPr="00646696">
        <w:t xml:space="preserve">ok </w:t>
      </w:r>
      <w:r w:rsidR="00C063E0" w:rsidRPr="00646696">
        <w:t>tétel</w:t>
      </w:r>
      <w:r w:rsidRPr="00646696">
        <w:t xml:space="preserve"> szerepel. Vállalná a Bucka bejárását, ha Palla</w:t>
      </w:r>
      <w:r w:rsidR="00C063E0" w:rsidRPr="00646696">
        <w:t>ga Tamás osztályvezetőtől</w:t>
      </w:r>
      <w:r w:rsidRPr="00646696">
        <w:t xml:space="preserve"> kap</w:t>
      </w:r>
      <w:r w:rsidR="00C063E0" w:rsidRPr="00646696">
        <w:t xml:space="preserve"> </w:t>
      </w:r>
      <w:r w:rsidRPr="00646696">
        <w:t xml:space="preserve">instrukciót. </w:t>
      </w:r>
      <w:r w:rsidR="00C063E0" w:rsidRPr="00646696">
        <w:t>Nagyjából</w:t>
      </w:r>
      <w:r w:rsidRPr="00646696">
        <w:t xml:space="preserve"> egy nap alatt ezt meg lehetne valósítani, hogy pontosabb képet kapjanak</w:t>
      </w:r>
      <w:r w:rsidR="00C063E0" w:rsidRPr="00646696">
        <w:t>.</w:t>
      </w:r>
    </w:p>
    <w:p w14:paraId="4F5A378F" w14:textId="31AE799B" w:rsidR="003300DB" w:rsidRPr="00646696" w:rsidRDefault="003300DB" w:rsidP="00CD2566">
      <w:r w:rsidRPr="00646696">
        <w:rPr>
          <w:b/>
        </w:rPr>
        <w:lastRenderedPageBreak/>
        <w:t>Gyurcsik</w:t>
      </w:r>
      <w:r w:rsidR="00C063E0" w:rsidRPr="00646696">
        <w:rPr>
          <w:b/>
        </w:rPr>
        <w:t xml:space="preserve"> József bizottsági elnök</w:t>
      </w:r>
      <w:r w:rsidRPr="00646696">
        <w:rPr>
          <w:b/>
        </w:rPr>
        <w:t>:</w:t>
      </w:r>
      <w:r w:rsidRPr="00646696">
        <w:t xml:space="preserve"> </w:t>
      </w:r>
      <w:r w:rsidR="00C063E0" w:rsidRPr="00646696">
        <w:t>megjegyzi, a</w:t>
      </w:r>
      <w:r w:rsidR="00C4191F" w:rsidRPr="00646696">
        <w:t xml:space="preserve"> költségvetés készítésekor nem jelezte senki az igényeit, pedig úgy tervezhetőbb</w:t>
      </w:r>
      <w:r w:rsidR="00C063E0" w:rsidRPr="00646696">
        <w:t>ek</w:t>
      </w:r>
      <w:r w:rsidR="00C4191F" w:rsidRPr="00646696">
        <w:t xml:space="preserve"> lett</w:t>
      </w:r>
      <w:r w:rsidR="00C063E0" w:rsidRPr="00646696">
        <w:t>ek</w:t>
      </w:r>
      <w:r w:rsidR="00C4191F" w:rsidRPr="00646696">
        <w:t xml:space="preserve"> volna</w:t>
      </w:r>
      <w:r w:rsidR="00C063E0" w:rsidRPr="00646696">
        <w:t xml:space="preserve"> a kiadások</w:t>
      </w:r>
      <w:r w:rsidR="00C4191F" w:rsidRPr="00646696">
        <w:t xml:space="preserve">. Most, hogy rendelkezésre áll a fedezet, mindenki jelzi az </w:t>
      </w:r>
      <w:r w:rsidR="00D32B2B" w:rsidRPr="00646696">
        <w:t>javaslatait</w:t>
      </w:r>
      <w:r w:rsidR="00C4191F" w:rsidRPr="00646696">
        <w:t xml:space="preserve">. Ezeket a normál városi költségvetésből lehetne fedezni, nem ebből az összeszedett 146 </w:t>
      </w:r>
      <w:r w:rsidR="00D32B2B" w:rsidRPr="00646696">
        <w:t>M</w:t>
      </w:r>
      <w:r w:rsidR="00C4191F" w:rsidRPr="00646696">
        <w:t xml:space="preserve"> </w:t>
      </w:r>
      <w:r w:rsidR="00D32B2B" w:rsidRPr="00646696">
        <w:t>F</w:t>
      </w:r>
      <w:r w:rsidR="00C4191F" w:rsidRPr="00646696">
        <w:t xml:space="preserve">t-ból. </w:t>
      </w:r>
      <w:r w:rsidR="00D32B2B" w:rsidRPr="00646696">
        <w:t>Ezt az összeget a b</w:t>
      </w:r>
      <w:r w:rsidR="00C4191F" w:rsidRPr="00646696">
        <w:t xml:space="preserve">uckai plusz </w:t>
      </w:r>
      <w:r w:rsidR="00D32B2B" w:rsidRPr="00646696">
        <w:t>beruházásokra szánták.</w:t>
      </w:r>
    </w:p>
    <w:p w14:paraId="0D7BEDBA" w14:textId="77C01E88" w:rsidR="00EA7E50" w:rsidRPr="00E9579E" w:rsidRDefault="00EA7E50" w:rsidP="00CD2566">
      <w:pPr>
        <w:rPr>
          <w:i/>
          <w:szCs w:val="22"/>
        </w:rPr>
      </w:pPr>
      <w:r w:rsidRPr="00E9579E">
        <w:rPr>
          <w:i/>
          <w:szCs w:val="22"/>
        </w:rPr>
        <w:t>(„Becz Péter képviselő elhagyja az üléstermet.”)</w:t>
      </w:r>
    </w:p>
    <w:p w14:paraId="342E25AF" w14:textId="082D505A" w:rsidR="00C4191F" w:rsidRPr="00646696" w:rsidRDefault="00C4191F" w:rsidP="00CD2566">
      <w:r w:rsidRPr="00646696">
        <w:rPr>
          <w:b/>
        </w:rPr>
        <w:t>Pallaga T</w:t>
      </w:r>
      <w:r w:rsidR="00D32B2B" w:rsidRPr="00646696">
        <w:rPr>
          <w:b/>
        </w:rPr>
        <w:t>amás városüzemeltetési osztályvezető</w:t>
      </w:r>
      <w:r w:rsidRPr="00646696">
        <w:rPr>
          <w:b/>
        </w:rPr>
        <w:t>:</w:t>
      </w:r>
      <w:r w:rsidRPr="00646696">
        <w:t xml:space="preserve"> jelzi, hogy pont az a rész kerül ki a javaslatból az Üdülő sor, Rév </w:t>
      </w:r>
      <w:r w:rsidR="00026707" w:rsidRPr="00646696">
        <w:t>sor</w:t>
      </w:r>
      <w:r w:rsidRPr="00646696">
        <w:t xml:space="preserve"> kapcsán, ami a </w:t>
      </w:r>
      <w:r w:rsidR="00462A9C" w:rsidRPr="00646696">
        <w:t xml:space="preserve">BLÉB </w:t>
      </w:r>
      <w:r w:rsidRPr="00646696">
        <w:t xml:space="preserve">javaslata volt. </w:t>
      </w:r>
      <w:r w:rsidR="00C14FFA" w:rsidRPr="00646696">
        <w:t>Becz Péter képviselő úr javaslata nem tartalmazza, h</w:t>
      </w:r>
      <w:r w:rsidR="00026707" w:rsidRPr="00646696">
        <w:t>ogy</w:t>
      </w:r>
      <w:r w:rsidR="00C14FFA" w:rsidRPr="00646696">
        <w:t xml:space="preserve"> maradjon-e a </w:t>
      </w:r>
      <w:r w:rsidR="00026707" w:rsidRPr="00646696">
        <w:t>BLÉB</w:t>
      </w:r>
      <w:r w:rsidR="00C14FFA" w:rsidRPr="00646696">
        <w:t xml:space="preserve"> keret</w:t>
      </w:r>
      <w:r w:rsidR="00026707" w:rsidRPr="00646696">
        <w:t xml:space="preserve"> az eredeti tervek szerint</w:t>
      </w:r>
      <w:r w:rsidR="00C14FFA" w:rsidRPr="00646696">
        <w:t xml:space="preserve">? </w:t>
      </w:r>
      <w:r w:rsidR="00026707" w:rsidRPr="00646696">
        <w:t>M</w:t>
      </w:r>
      <w:r w:rsidR="00C14FFA" w:rsidRPr="00646696">
        <w:t xml:space="preserve">ert a 40 millióból az sem jön ki, ami a </w:t>
      </w:r>
      <w:r w:rsidR="00026707" w:rsidRPr="00646696">
        <w:t xml:space="preserve">kivett tételek </w:t>
      </w:r>
      <w:r w:rsidR="00C14FFA" w:rsidRPr="00646696">
        <w:t>után</w:t>
      </w:r>
      <w:r w:rsidR="00026707" w:rsidRPr="00646696">
        <w:t xml:space="preserve"> a listában</w:t>
      </w:r>
      <w:r w:rsidR="00C14FFA" w:rsidRPr="00646696">
        <w:t xml:space="preserve"> maradt. Vagy a díszkivilágításra most nem költenek, és a 40 </w:t>
      </w:r>
      <w:r w:rsidR="00026707" w:rsidRPr="00646696">
        <w:t>M Ft-ot</w:t>
      </w:r>
      <w:r w:rsidR="00C14FFA" w:rsidRPr="00646696">
        <w:t xml:space="preserve"> mind a közvilágításr</w:t>
      </w:r>
      <w:r w:rsidR="00026707" w:rsidRPr="00646696">
        <w:t>a szánják</w:t>
      </w:r>
      <w:r w:rsidR="00C14FFA" w:rsidRPr="00646696">
        <w:t xml:space="preserve">? A </w:t>
      </w:r>
      <w:r w:rsidR="00462A9C" w:rsidRPr="00646696">
        <w:t>V</w:t>
      </w:r>
      <w:r w:rsidR="00C14FFA" w:rsidRPr="00646696">
        <w:t xml:space="preserve">árosüzemeltetési </w:t>
      </w:r>
      <w:r w:rsidR="00462A9C" w:rsidRPr="00646696">
        <w:t>O</w:t>
      </w:r>
      <w:r w:rsidR="00C14FFA" w:rsidRPr="00646696">
        <w:t xml:space="preserve">sztály egyébként egyben kezelné a beruházást, </w:t>
      </w:r>
      <w:r w:rsidR="00026707" w:rsidRPr="00646696">
        <w:t xml:space="preserve">közös szerződéssel, </w:t>
      </w:r>
      <w:r w:rsidR="00C14FFA" w:rsidRPr="00646696">
        <w:t xml:space="preserve">csak a költségvetési keretek miatt volt szükség a bontásra. A </w:t>
      </w:r>
      <w:r w:rsidR="00F77EE7" w:rsidRPr="00646696">
        <w:t>BLÉB</w:t>
      </w:r>
      <w:r w:rsidR="00C14FFA" w:rsidRPr="00646696">
        <w:t xml:space="preserve"> ülésen elhangzott</w:t>
      </w:r>
      <w:r w:rsidR="00B8675F" w:rsidRPr="00646696">
        <w:t>ak is csak javaslatok voltak, most 3 előterjesztés anyaga</w:t>
      </w:r>
      <w:r w:rsidR="00F77EE7" w:rsidRPr="00646696">
        <w:t xml:space="preserve">- a közvilágítás, a BLÉB keret felosztása és a Bucka egyes területeinek egyirányúsítása (Sas u. környéke) </w:t>
      </w:r>
      <w:r w:rsidR="00AE7887" w:rsidRPr="00646696">
        <w:t xml:space="preserve">is </w:t>
      </w:r>
      <w:r w:rsidR="00B8675F" w:rsidRPr="00646696">
        <w:t>érinti ezt a költségvetési keretet</w:t>
      </w:r>
      <w:r w:rsidR="00F77EE7" w:rsidRPr="00646696">
        <w:t>, ezek</w:t>
      </w:r>
      <w:r w:rsidR="00AE7887" w:rsidRPr="00646696">
        <w:t xml:space="preserve"> tárgyalásakor is figyelembe kell venni összegeket.</w:t>
      </w:r>
    </w:p>
    <w:p w14:paraId="7CA47F73" w14:textId="0749ACBA" w:rsidR="00327031" w:rsidRPr="00E9579E" w:rsidRDefault="00327031" w:rsidP="00CD2566">
      <w:pPr>
        <w:rPr>
          <w:i/>
          <w:szCs w:val="22"/>
        </w:rPr>
      </w:pPr>
      <w:r w:rsidRPr="00E9579E">
        <w:rPr>
          <w:i/>
          <w:szCs w:val="22"/>
        </w:rPr>
        <w:t>(„Ladányi Sándor bizottsági alelnök visszatért az ülésterembe.”)</w:t>
      </w:r>
    </w:p>
    <w:p w14:paraId="6690C7B5" w14:textId="57D8D267" w:rsidR="00F77EE7" w:rsidRPr="00646696" w:rsidRDefault="00741607" w:rsidP="00CD2566">
      <w:r w:rsidRPr="00646696">
        <w:rPr>
          <w:b/>
        </w:rPr>
        <w:t xml:space="preserve">dr. </w:t>
      </w:r>
      <w:r w:rsidR="00F77EE7" w:rsidRPr="00646696">
        <w:rPr>
          <w:b/>
        </w:rPr>
        <w:t>Benis</w:t>
      </w:r>
      <w:r w:rsidRPr="00646696">
        <w:rPr>
          <w:b/>
        </w:rPr>
        <w:t xml:space="preserve"> Péter jegyzői kabinetvezető</w:t>
      </w:r>
      <w:r w:rsidR="00F77EE7" w:rsidRPr="00646696">
        <w:rPr>
          <w:b/>
        </w:rPr>
        <w:t>:</w:t>
      </w:r>
      <w:r w:rsidR="00F77EE7" w:rsidRPr="00646696">
        <w:t xml:space="preserve"> a legutolsó módosító indítvány alapján az 1. sz. melléklet</w:t>
      </w:r>
      <w:r w:rsidRPr="00646696">
        <w:t>ben</w:t>
      </w:r>
      <w:r w:rsidR="00F77EE7" w:rsidRPr="00646696">
        <w:t xml:space="preserve"> 200 e </w:t>
      </w:r>
      <w:r w:rsidRPr="00646696">
        <w:t>F</w:t>
      </w:r>
      <w:r w:rsidR="00F77EE7" w:rsidRPr="00646696">
        <w:t>t</w:t>
      </w:r>
      <w:r w:rsidRPr="00646696">
        <w:t xml:space="preserve"> plusz kiadást</w:t>
      </w:r>
      <w:r w:rsidR="00F77EE7" w:rsidRPr="00646696">
        <w:t xml:space="preserve">, </w:t>
      </w:r>
      <w:r w:rsidR="00A814D4" w:rsidRPr="00646696">
        <w:t xml:space="preserve">11,6 </w:t>
      </w:r>
      <w:r w:rsidRPr="00646696">
        <w:t>M</w:t>
      </w:r>
      <w:r w:rsidR="00A814D4" w:rsidRPr="00646696">
        <w:t xml:space="preserve"> </w:t>
      </w:r>
      <w:r w:rsidRPr="00646696">
        <w:t>F</w:t>
      </w:r>
      <w:r w:rsidR="00A814D4" w:rsidRPr="00646696">
        <w:t>t</w:t>
      </w:r>
      <w:r w:rsidRPr="00646696">
        <w:t xml:space="preserve"> mínusz kiadást</w:t>
      </w:r>
      <w:r w:rsidR="00A814D4" w:rsidRPr="00646696">
        <w:t xml:space="preserve"> javasolt Becz P</w:t>
      </w:r>
      <w:r w:rsidRPr="00646696">
        <w:t>éter képviselő.</w:t>
      </w:r>
      <w:r w:rsidR="00A814D4" w:rsidRPr="00646696">
        <w:t xml:space="preserve"> </w:t>
      </w:r>
      <w:r w:rsidRPr="00646696">
        <w:t>A</w:t>
      </w:r>
      <w:r w:rsidR="00A814D4" w:rsidRPr="00646696">
        <w:t xml:space="preserve"> 2. sz. mellékletben a</w:t>
      </w:r>
      <w:r w:rsidRPr="00646696">
        <w:t xml:space="preserve">z eltávolításra javasolt </w:t>
      </w:r>
      <w:r w:rsidR="00A814D4" w:rsidRPr="00646696">
        <w:t>17</w:t>
      </w:r>
      <w:r w:rsidRPr="00646696">
        <w:t>.</w:t>
      </w:r>
      <w:r w:rsidR="00A814D4" w:rsidRPr="00646696">
        <w:t xml:space="preserve"> sor </w:t>
      </w:r>
      <w:r w:rsidR="003D30CC" w:rsidRPr="00646696">
        <w:t xml:space="preserve">által </w:t>
      </w:r>
      <w:r w:rsidR="00A814D4" w:rsidRPr="00646696">
        <w:t xml:space="preserve">maradna 3 </w:t>
      </w:r>
      <w:r w:rsidRPr="00646696">
        <w:t>M</w:t>
      </w:r>
      <w:r w:rsidR="00A814D4" w:rsidRPr="00646696">
        <w:t xml:space="preserve"> </w:t>
      </w:r>
      <w:r w:rsidRPr="00646696">
        <w:t xml:space="preserve">Ft </w:t>
      </w:r>
      <w:r w:rsidR="003D30CC" w:rsidRPr="00646696">
        <w:t>plusz fedezet</w:t>
      </w:r>
      <w:r w:rsidR="00A814D4" w:rsidRPr="00646696">
        <w:t>. Tehát a 2. sz</w:t>
      </w:r>
      <w:r w:rsidRPr="00646696">
        <w:t>.</w:t>
      </w:r>
      <w:r w:rsidR="00A814D4" w:rsidRPr="00646696">
        <w:t xml:space="preserve"> melléklet szerinti munkák 21 </w:t>
      </w:r>
      <w:r w:rsidRPr="00646696">
        <w:t>M</w:t>
      </w:r>
      <w:r w:rsidR="00A814D4" w:rsidRPr="00646696">
        <w:t xml:space="preserve"> </w:t>
      </w:r>
      <w:r w:rsidRPr="00646696">
        <w:t>Ft-</w:t>
      </w:r>
      <w:r w:rsidR="00A814D4" w:rsidRPr="00646696">
        <w:t xml:space="preserve">ba, az 1. sz. melléklet szerintiek 24 </w:t>
      </w:r>
      <w:r w:rsidRPr="00646696">
        <w:t>M</w:t>
      </w:r>
      <w:r w:rsidR="00A814D4" w:rsidRPr="00646696">
        <w:t xml:space="preserve"> </w:t>
      </w:r>
      <w:r w:rsidRPr="00646696">
        <w:t>Ft-</w:t>
      </w:r>
      <w:r w:rsidR="00A814D4" w:rsidRPr="00646696">
        <w:t>ba</w:t>
      </w:r>
      <w:r w:rsidRPr="00646696">
        <w:t xml:space="preserve"> kerülnek</w:t>
      </w:r>
      <w:r w:rsidR="00A814D4" w:rsidRPr="00646696">
        <w:t xml:space="preserve">. Ha </w:t>
      </w:r>
      <w:r w:rsidRPr="00646696">
        <w:t>ez a három</w:t>
      </w:r>
      <w:r w:rsidR="00A814D4" w:rsidRPr="00646696">
        <w:t xml:space="preserve"> tétel</w:t>
      </w:r>
      <w:r w:rsidR="003D30CC" w:rsidRPr="00646696">
        <w:t xml:space="preserve"> a 2. sz. mellékletből</w:t>
      </w:r>
      <w:r w:rsidR="00A814D4" w:rsidRPr="00646696">
        <w:t xml:space="preserve">, ami a városi </w:t>
      </w:r>
      <w:r w:rsidRPr="00646696">
        <w:t>költség</w:t>
      </w:r>
      <w:r w:rsidR="00A814D4" w:rsidRPr="00646696">
        <w:t>vetésben volt, átcsoportosít</w:t>
      </w:r>
      <w:r w:rsidRPr="00646696">
        <w:t>ásra kerül</w:t>
      </w:r>
      <w:r w:rsidR="00A814D4" w:rsidRPr="00646696">
        <w:t xml:space="preserve"> a </w:t>
      </w:r>
      <w:r w:rsidRPr="00646696">
        <w:t>BLÉB</w:t>
      </w:r>
      <w:r w:rsidR="00A814D4" w:rsidRPr="00646696">
        <w:t xml:space="preserve"> hatáskörébe, onnan kikerül a 11 </w:t>
      </w:r>
      <w:r w:rsidRPr="00646696">
        <w:t>M</w:t>
      </w:r>
      <w:r w:rsidR="00A814D4" w:rsidRPr="00646696">
        <w:t xml:space="preserve"> </w:t>
      </w:r>
      <w:r w:rsidRPr="00646696">
        <w:t>F</w:t>
      </w:r>
      <w:r w:rsidR="00A814D4" w:rsidRPr="00646696">
        <w:t xml:space="preserve">t, akkor a 25 </w:t>
      </w:r>
      <w:r w:rsidRPr="00646696">
        <w:t>M F</w:t>
      </w:r>
      <w:r w:rsidR="00A814D4" w:rsidRPr="00646696">
        <w:t xml:space="preserve">t megtartásával 35 </w:t>
      </w:r>
      <w:r w:rsidRPr="00646696">
        <w:t>millió</w:t>
      </w:r>
      <w:r w:rsidR="00A814D4" w:rsidRPr="00646696">
        <w:t xml:space="preserve"> helyett 20 </w:t>
      </w:r>
      <w:r w:rsidRPr="00646696">
        <w:t>M</w:t>
      </w:r>
      <w:r w:rsidR="00A814D4" w:rsidRPr="00646696">
        <w:t xml:space="preserve"> </w:t>
      </w:r>
      <w:r w:rsidR="00CF07A4" w:rsidRPr="00646696">
        <w:t>F</w:t>
      </w:r>
      <w:r w:rsidR="00A814D4" w:rsidRPr="00646696">
        <w:t xml:space="preserve">t, amit a </w:t>
      </w:r>
      <w:r w:rsidR="00CF07A4" w:rsidRPr="00646696">
        <w:t>BLÉB</w:t>
      </w:r>
      <w:r w:rsidR="00A814D4" w:rsidRPr="00646696">
        <w:t xml:space="preserve"> keretből kellene biztosítani. </w:t>
      </w:r>
    </w:p>
    <w:p w14:paraId="08AC4FD3" w14:textId="77777777" w:rsidR="00805A48" w:rsidRPr="00646696" w:rsidRDefault="00A814D4" w:rsidP="00CD2566">
      <w:r w:rsidRPr="00646696">
        <w:rPr>
          <w:b/>
        </w:rPr>
        <w:t>Gyurcsik József bizottsági elnök:</w:t>
      </w:r>
      <w:r w:rsidRPr="00646696">
        <w:t xml:space="preserve"> </w:t>
      </w:r>
      <w:r w:rsidR="00B75D1F" w:rsidRPr="00646696">
        <w:t>szavazásra bocsátja</w:t>
      </w:r>
      <w:r w:rsidR="00CF07A4" w:rsidRPr="00646696">
        <w:t xml:space="preserve"> a</w:t>
      </w:r>
      <w:r w:rsidR="00805A48" w:rsidRPr="00646696">
        <w:t>z előterjesztés szerinti határozati javaslatot az alábbi</w:t>
      </w:r>
      <w:r w:rsidR="00CF07A4" w:rsidRPr="00646696">
        <w:t xml:space="preserve"> módosít</w:t>
      </w:r>
      <w:r w:rsidR="00805A48" w:rsidRPr="00646696">
        <w:t>ással:</w:t>
      </w:r>
    </w:p>
    <w:p w14:paraId="02C9CDA0" w14:textId="748821AC" w:rsidR="00805A48" w:rsidRPr="00646696" w:rsidRDefault="00805A48" w:rsidP="00CD2566">
      <w:r w:rsidRPr="00646696">
        <w:t xml:space="preserve">„Szigetszentmiklós Város Önkormányzata Képviselő-testületének </w:t>
      </w:r>
      <w:r w:rsidRPr="00646696">
        <w:rPr>
          <w:bCs/>
        </w:rPr>
        <w:t xml:space="preserve">Városfejlesztési Bizottsága </w:t>
      </w:r>
      <w:r w:rsidRPr="00646696">
        <w:t xml:space="preserve">javasolja a Képviselő-testületnek az előterjesztés szerinti képviselő-testületi határozati javaslat elfogadását azzal, hogy </w:t>
      </w:r>
    </w:p>
    <w:p w14:paraId="2580A6C4" w14:textId="0D0EF796" w:rsidR="000B08B3" w:rsidRPr="004B7232" w:rsidRDefault="000B08B3" w:rsidP="00CD2566">
      <w:pPr>
        <w:pStyle w:val="Listaszerbekezds"/>
        <w:numPr>
          <w:ilvl w:val="0"/>
          <w:numId w:val="16"/>
        </w:numPr>
        <w:rPr>
          <w:rFonts w:asciiTheme="majorHAnsi" w:eastAsia="Times New Roman" w:hAnsiTheme="majorHAnsi" w:cs="Times New Roman"/>
          <w:szCs w:val="24"/>
          <w:lang w:eastAsia="ar-SA"/>
        </w:rPr>
      </w:pPr>
      <w:r w:rsidRPr="004B7232">
        <w:rPr>
          <w:rFonts w:asciiTheme="majorHAnsi" w:eastAsia="Times New Roman" w:hAnsiTheme="majorHAnsi" w:cs="Times New Roman"/>
          <w:szCs w:val="24"/>
          <w:lang w:eastAsia="ar-SA"/>
        </w:rPr>
        <w:t>a határozat 1. sz. mellékletében megjelölt helyszíneken a Rév sor, Üdülő sor, Narancs utca végének kivételével javasolja a közvilágítás-fejlesztés megvalósítását, továbbá javasolja kiegészíteni az 1. sz. mellékletet 1 db lámpatest Hortenzia utca 2. sz. elé történő kihelyezésével, melyre 200</w:t>
      </w:r>
      <w:r w:rsidR="0073515D">
        <w:rPr>
          <w:rFonts w:asciiTheme="majorHAnsi" w:eastAsia="Times New Roman" w:hAnsiTheme="majorHAnsi" w:cs="Times New Roman"/>
          <w:szCs w:val="24"/>
          <w:lang w:eastAsia="ar-SA"/>
        </w:rPr>
        <w:t xml:space="preserve"> e</w:t>
      </w:r>
      <w:r w:rsidRPr="004B7232">
        <w:rPr>
          <w:rFonts w:asciiTheme="majorHAnsi" w:eastAsia="Times New Roman" w:hAnsiTheme="majorHAnsi" w:cs="Times New Roman"/>
          <w:szCs w:val="24"/>
          <w:lang w:eastAsia="ar-SA"/>
        </w:rPr>
        <w:t xml:space="preserve"> Ft fedezetet javasol biztosítani.</w:t>
      </w:r>
    </w:p>
    <w:p w14:paraId="66FDFC1A" w14:textId="651E52DE" w:rsidR="000B08B3" w:rsidRPr="004B7232" w:rsidRDefault="000B08B3" w:rsidP="00CD2566">
      <w:pPr>
        <w:pStyle w:val="Listaszerbekezds"/>
        <w:numPr>
          <w:ilvl w:val="0"/>
          <w:numId w:val="16"/>
        </w:numPr>
        <w:rPr>
          <w:rFonts w:asciiTheme="majorHAnsi" w:eastAsia="Times New Roman" w:hAnsiTheme="majorHAnsi" w:cs="Times New Roman"/>
          <w:szCs w:val="24"/>
          <w:lang w:eastAsia="ar-SA"/>
        </w:rPr>
      </w:pPr>
      <w:r w:rsidRPr="004B7232">
        <w:rPr>
          <w:rFonts w:asciiTheme="majorHAnsi" w:eastAsia="Times New Roman" w:hAnsiTheme="majorHAnsi" w:cs="Times New Roman"/>
          <w:szCs w:val="24"/>
          <w:lang w:eastAsia="ar-SA"/>
        </w:rPr>
        <w:t>a határozat 2. sz. melléklet</w:t>
      </w:r>
      <w:r w:rsidR="001B5829" w:rsidRPr="004B7232">
        <w:rPr>
          <w:rFonts w:asciiTheme="majorHAnsi" w:eastAsia="Times New Roman" w:hAnsiTheme="majorHAnsi" w:cs="Times New Roman"/>
          <w:szCs w:val="24"/>
          <w:lang w:eastAsia="ar-SA"/>
        </w:rPr>
        <w:t xml:space="preserve">ében megjelölt helyszíneken az Ipar utca, Szerelő utca, Nyomdász utca, Kereskedő utca kivételével javasolja a közvilágítás-fejlesztés megvalósítását. </w:t>
      </w:r>
    </w:p>
    <w:p w14:paraId="575E0748" w14:textId="1EBB0DF3" w:rsidR="001B5829" w:rsidRPr="004B7232" w:rsidRDefault="001B5829" w:rsidP="00CD2566">
      <w:pPr>
        <w:pStyle w:val="Listaszerbekezds"/>
        <w:numPr>
          <w:ilvl w:val="0"/>
          <w:numId w:val="16"/>
        </w:numPr>
        <w:rPr>
          <w:rFonts w:asciiTheme="majorHAnsi" w:eastAsia="Times New Roman" w:hAnsiTheme="majorHAnsi" w:cs="Times New Roman"/>
          <w:szCs w:val="24"/>
          <w:lang w:eastAsia="ar-SA"/>
        </w:rPr>
      </w:pPr>
      <w:r w:rsidRPr="004B7232">
        <w:rPr>
          <w:rFonts w:asciiTheme="majorHAnsi" w:eastAsia="Times New Roman" w:hAnsiTheme="majorHAnsi" w:cs="Times New Roman"/>
          <w:szCs w:val="24"/>
          <w:lang w:eastAsia="ar-SA"/>
        </w:rPr>
        <w:t>javasolja felkérni a polgármestert, hogy a város egészére kiterjedően végezze el a közvilágítás-fejlesztési igények felmérését és a megvalósítás ütemtervét készítse elő, javaslatát pedig terjessze a Képviselő-testület júliusi ülése elé.</w:t>
      </w:r>
      <w:r w:rsidR="00DA1665" w:rsidRPr="004B7232">
        <w:rPr>
          <w:rFonts w:asciiTheme="majorHAnsi" w:eastAsia="Times New Roman" w:hAnsiTheme="majorHAnsi" w:cs="Times New Roman"/>
          <w:szCs w:val="24"/>
          <w:lang w:eastAsia="ar-SA"/>
        </w:rPr>
        <w:t>”</w:t>
      </w:r>
    </w:p>
    <w:p w14:paraId="409266E0" w14:textId="3AD519BF" w:rsidR="00B75D1F" w:rsidRPr="00646696" w:rsidRDefault="00B75D1F" w:rsidP="00CD2566"/>
    <w:p w14:paraId="4B818487" w14:textId="6EDB00AF" w:rsidR="00B75D1F" w:rsidRPr="00646696" w:rsidRDefault="00B75D1F" w:rsidP="00CD2566">
      <w:r w:rsidRPr="00646696">
        <w:t xml:space="preserve">A Városfejlesztési Bizottság a javaslatot </w:t>
      </w:r>
      <w:r w:rsidRPr="00646696">
        <w:rPr>
          <w:rStyle w:val="Kiemels2"/>
        </w:rPr>
        <w:t xml:space="preserve">– </w:t>
      </w:r>
      <w:r w:rsidR="00950BB2" w:rsidRPr="00646696">
        <w:rPr>
          <w:rStyle w:val="Kiemels2"/>
        </w:rPr>
        <w:t>7 igen, 1 tartózkodás</w:t>
      </w:r>
      <w:r w:rsidRPr="00646696">
        <w:rPr>
          <w:rStyle w:val="Kiemels2"/>
        </w:rPr>
        <w:t xml:space="preserve"> szavazattal – </w:t>
      </w:r>
      <w:r w:rsidRPr="00646696">
        <w:t>elfogadta és az alábbi határozatot hozta:</w:t>
      </w:r>
    </w:p>
    <w:p w14:paraId="42C61120" w14:textId="2C50ADAA" w:rsidR="00B75D1F" w:rsidRPr="00646696" w:rsidRDefault="00B75D1F" w:rsidP="00CD2566">
      <w:pPr>
        <w:pStyle w:val="Cmsor4"/>
      </w:pPr>
      <w:r w:rsidRPr="00646696">
        <w:lastRenderedPageBreak/>
        <w:t xml:space="preserve">              </w:t>
      </w:r>
      <w:bookmarkStart w:id="26" w:name="_Toc101874034"/>
      <w:r w:rsidR="00381B6F" w:rsidRPr="00646696">
        <w:t>40</w:t>
      </w:r>
      <w:r w:rsidRPr="00646696">
        <w:t>/2022. (IV.20.) sz. Városfejlesztési Bizottsági Határozat</w:t>
      </w:r>
      <w:bookmarkEnd w:id="26"/>
    </w:p>
    <w:tbl>
      <w:tblPr>
        <w:tblW w:w="0" w:type="auto"/>
        <w:tblLook w:val="01E0" w:firstRow="1" w:lastRow="1" w:firstColumn="1" w:lastColumn="1" w:noHBand="0" w:noVBand="0"/>
      </w:tblPr>
      <w:tblGrid>
        <w:gridCol w:w="976"/>
        <w:gridCol w:w="1558"/>
        <w:gridCol w:w="6422"/>
      </w:tblGrid>
      <w:tr w:rsidR="00B75D1F" w:rsidRPr="00646696" w14:paraId="300C6E52" w14:textId="77777777" w:rsidTr="007658E0">
        <w:tc>
          <w:tcPr>
            <w:tcW w:w="976" w:type="dxa"/>
            <w:vMerge w:val="restart"/>
          </w:tcPr>
          <w:p w14:paraId="438BC98C" w14:textId="77777777" w:rsidR="00B75D1F" w:rsidRPr="00646696" w:rsidRDefault="00B75D1F" w:rsidP="00CD2566"/>
        </w:tc>
        <w:tc>
          <w:tcPr>
            <w:tcW w:w="7980" w:type="dxa"/>
            <w:gridSpan w:val="2"/>
          </w:tcPr>
          <w:p w14:paraId="4A370F59" w14:textId="119CBB19" w:rsidR="00B75D1F" w:rsidRPr="00646696" w:rsidRDefault="00DA1665" w:rsidP="00CD2566">
            <w:r w:rsidRPr="00646696">
              <w:t>„</w:t>
            </w:r>
            <w:r w:rsidR="00B75D1F" w:rsidRPr="00646696">
              <w:t xml:space="preserve">Szigetszentmiklós Város Önkormányzata Képviselő-testületének </w:t>
            </w:r>
            <w:r w:rsidR="00B75D1F" w:rsidRPr="00C376E1">
              <w:t xml:space="preserve">Városfejlesztési Bizottsága </w:t>
            </w:r>
            <w:r w:rsidR="00B75D1F" w:rsidRPr="00646696">
              <w:t>javasolja a Képviselő-testületnek az előterjesztés szerinti képviselő-testületi határozati javaslat elfogadását</w:t>
            </w:r>
            <w:r w:rsidR="005373A4" w:rsidRPr="00646696">
              <w:t xml:space="preserve"> azzal, hogy </w:t>
            </w:r>
          </w:p>
          <w:p w14:paraId="2C38F498" w14:textId="5FC0E6B2" w:rsidR="00DA1665" w:rsidRPr="004B7232" w:rsidRDefault="00DA1665" w:rsidP="00ED6B45">
            <w:pPr>
              <w:pStyle w:val="Listaszerbekezds"/>
              <w:numPr>
                <w:ilvl w:val="0"/>
                <w:numId w:val="18"/>
              </w:numPr>
              <w:rPr>
                <w:rFonts w:asciiTheme="majorHAnsi" w:eastAsia="Times New Roman" w:hAnsiTheme="majorHAnsi" w:cs="Times New Roman"/>
                <w:szCs w:val="24"/>
                <w:lang w:eastAsia="ar-SA"/>
              </w:rPr>
            </w:pPr>
            <w:r w:rsidRPr="004B7232">
              <w:rPr>
                <w:rFonts w:asciiTheme="majorHAnsi" w:eastAsia="Times New Roman" w:hAnsiTheme="majorHAnsi" w:cs="Times New Roman"/>
                <w:szCs w:val="24"/>
                <w:lang w:eastAsia="ar-SA"/>
              </w:rPr>
              <w:t>a határozat 1. sz. mellékletében megjelölt helyszíneken a Rév sor, Üdülő sor, Narancs utca végének kivételével javasolja a közvilágítás-fejlesztés megvalósítását, továbbá javasolja kiegészíteni az 1. sz. mellékletet 1 db lámpatest Hortenzia utca 2. sz. elé történő kihelyezésével, melyre 200</w:t>
            </w:r>
            <w:r w:rsidR="0073515D">
              <w:rPr>
                <w:rFonts w:asciiTheme="majorHAnsi" w:eastAsia="Times New Roman" w:hAnsiTheme="majorHAnsi" w:cs="Times New Roman"/>
                <w:szCs w:val="24"/>
                <w:lang w:eastAsia="ar-SA"/>
              </w:rPr>
              <w:t xml:space="preserve"> e</w:t>
            </w:r>
            <w:r w:rsidRPr="004B7232">
              <w:rPr>
                <w:rFonts w:asciiTheme="majorHAnsi" w:eastAsia="Times New Roman" w:hAnsiTheme="majorHAnsi" w:cs="Times New Roman"/>
                <w:szCs w:val="24"/>
                <w:lang w:eastAsia="ar-SA"/>
              </w:rPr>
              <w:t xml:space="preserve"> Ft fedezetet javasol biztosítani.</w:t>
            </w:r>
          </w:p>
          <w:p w14:paraId="200C3EC4" w14:textId="77777777" w:rsidR="00DA1665" w:rsidRPr="004B7232" w:rsidRDefault="00DA1665" w:rsidP="00ED6B45">
            <w:pPr>
              <w:pStyle w:val="Listaszerbekezds"/>
              <w:numPr>
                <w:ilvl w:val="0"/>
                <w:numId w:val="18"/>
              </w:numPr>
              <w:rPr>
                <w:rFonts w:asciiTheme="majorHAnsi" w:eastAsia="Times New Roman" w:hAnsiTheme="majorHAnsi" w:cs="Times New Roman"/>
                <w:szCs w:val="24"/>
                <w:lang w:eastAsia="ar-SA"/>
              </w:rPr>
            </w:pPr>
            <w:r w:rsidRPr="004B7232">
              <w:rPr>
                <w:rFonts w:asciiTheme="majorHAnsi" w:eastAsia="Times New Roman" w:hAnsiTheme="majorHAnsi" w:cs="Times New Roman"/>
                <w:szCs w:val="24"/>
                <w:lang w:eastAsia="ar-SA"/>
              </w:rPr>
              <w:t xml:space="preserve">a határozat 2. sz. mellékletében megjelölt helyszíneken az Ipar utca, Szerelő utca, Nyomdász utca, Kereskedő utca kivételével javasolja a közvilágítás-fejlesztés megvalósítását. </w:t>
            </w:r>
          </w:p>
          <w:p w14:paraId="64BFE04A" w14:textId="6D796DA4" w:rsidR="005373A4" w:rsidRPr="00C376E1" w:rsidRDefault="00DA1665" w:rsidP="00ED6B45">
            <w:pPr>
              <w:pStyle w:val="Listaszerbekezds"/>
              <w:numPr>
                <w:ilvl w:val="0"/>
                <w:numId w:val="18"/>
              </w:numPr>
              <w:rPr>
                <w:rFonts w:eastAsia="Times New Roman"/>
              </w:rPr>
            </w:pPr>
            <w:r w:rsidRPr="004B7232">
              <w:rPr>
                <w:rFonts w:asciiTheme="majorHAnsi" w:eastAsia="Times New Roman" w:hAnsiTheme="majorHAnsi" w:cs="Times New Roman"/>
                <w:szCs w:val="24"/>
                <w:lang w:eastAsia="ar-SA"/>
              </w:rPr>
              <w:t>javasolja felkérni a polgármestert, hogy a város egészére kiterjedően végezze el a közvilágítás-fejlesztési igények felmérését és a megvalósítás ütemtervét készítse elő, javaslatát pedig terjessze a Képviselő-testület júliusi ülése elé.”</w:t>
            </w:r>
          </w:p>
        </w:tc>
      </w:tr>
      <w:tr w:rsidR="00B75D1F" w:rsidRPr="00646696" w14:paraId="54A8F37C" w14:textId="77777777" w:rsidTr="007658E0">
        <w:trPr>
          <w:cantSplit/>
        </w:trPr>
        <w:tc>
          <w:tcPr>
            <w:tcW w:w="976" w:type="dxa"/>
            <w:vMerge/>
            <w:vAlign w:val="center"/>
          </w:tcPr>
          <w:p w14:paraId="67F107CB" w14:textId="77777777" w:rsidR="00B75D1F" w:rsidRPr="00646696" w:rsidRDefault="00B75D1F" w:rsidP="00CD2566"/>
        </w:tc>
        <w:tc>
          <w:tcPr>
            <w:tcW w:w="1558" w:type="dxa"/>
          </w:tcPr>
          <w:p w14:paraId="24C4E5F1" w14:textId="77777777" w:rsidR="00B75D1F" w:rsidRPr="00646696" w:rsidRDefault="00B75D1F" w:rsidP="00CD2566">
            <w:r w:rsidRPr="00646696">
              <w:rPr>
                <w:rStyle w:val="Kiemels2"/>
              </w:rPr>
              <w:t>Felelős</w:t>
            </w:r>
            <w:r w:rsidRPr="00646696">
              <w:t>:</w:t>
            </w:r>
          </w:p>
        </w:tc>
        <w:tc>
          <w:tcPr>
            <w:tcW w:w="6422" w:type="dxa"/>
            <w:shd w:val="clear" w:color="auto" w:fill="auto"/>
          </w:tcPr>
          <w:p w14:paraId="30B6174F" w14:textId="77777777" w:rsidR="00B75D1F" w:rsidRPr="00646696" w:rsidRDefault="00B75D1F" w:rsidP="00CD2566">
            <w:r w:rsidRPr="00646696">
              <w:t>a bizottság elnöke a Képviselő-testület tájékoztatásáért</w:t>
            </w:r>
          </w:p>
        </w:tc>
      </w:tr>
      <w:tr w:rsidR="00B75D1F" w:rsidRPr="00646696" w14:paraId="188D32EB" w14:textId="77777777" w:rsidTr="007658E0">
        <w:trPr>
          <w:cantSplit/>
        </w:trPr>
        <w:tc>
          <w:tcPr>
            <w:tcW w:w="976" w:type="dxa"/>
            <w:vMerge/>
            <w:vAlign w:val="center"/>
          </w:tcPr>
          <w:p w14:paraId="7091C851" w14:textId="77777777" w:rsidR="00B75D1F" w:rsidRPr="00646696" w:rsidRDefault="00B75D1F" w:rsidP="00CD2566"/>
        </w:tc>
        <w:tc>
          <w:tcPr>
            <w:tcW w:w="1558" w:type="dxa"/>
          </w:tcPr>
          <w:p w14:paraId="23BEB753" w14:textId="77777777" w:rsidR="00B75D1F" w:rsidRPr="00646696" w:rsidRDefault="00B75D1F" w:rsidP="00CD2566">
            <w:r w:rsidRPr="00646696">
              <w:rPr>
                <w:rStyle w:val="Kiemels2"/>
              </w:rPr>
              <w:t>Határidő</w:t>
            </w:r>
            <w:r w:rsidRPr="00646696">
              <w:t>:</w:t>
            </w:r>
          </w:p>
        </w:tc>
        <w:tc>
          <w:tcPr>
            <w:tcW w:w="6422" w:type="dxa"/>
            <w:shd w:val="clear" w:color="auto" w:fill="auto"/>
          </w:tcPr>
          <w:p w14:paraId="668BB435" w14:textId="77777777" w:rsidR="00B75D1F" w:rsidRPr="00646696" w:rsidRDefault="00B75D1F" w:rsidP="00CD2566">
            <w:r w:rsidRPr="00646696">
              <w:t>a Képviselő-testület következő ülése</w:t>
            </w:r>
          </w:p>
        </w:tc>
      </w:tr>
      <w:tr w:rsidR="00B75D1F" w:rsidRPr="00646696" w14:paraId="7A95512F" w14:textId="77777777" w:rsidTr="007658E0">
        <w:tc>
          <w:tcPr>
            <w:tcW w:w="976" w:type="dxa"/>
            <w:vMerge/>
            <w:vAlign w:val="center"/>
          </w:tcPr>
          <w:p w14:paraId="7BE716CB" w14:textId="77777777" w:rsidR="00B75D1F" w:rsidRPr="00646696" w:rsidRDefault="00B75D1F" w:rsidP="00CD2566"/>
        </w:tc>
        <w:tc>
          <w:tcPr>
            <w:tcW w:w="1558" w:type="dxa"/>
          </w:tcPr>
          <w:p w14:paraId="6B625724" w14:textId="77777777" w:rsidR="00B75D1F" w:rsidRPr="00646696" w:rsidRDefault="00B75D1F" w:rsidP="00CD2566">
            <w:pPr>
              <w:rPr>
                <w:rStyle w:val="Kiemels2"/>
              </w:rPr>
            </w:pPr>
            <w:r w:rsidRPr="00646696">
              <w:rPr>
                <w:rStyle w:val="Kiemels2"/>
              </w:rPr>
              <w:t>Végrehajtást végzi:</w:t>
            </w:r>
          </w:p>
        </w:tc>
        <w:tc>
          <w:tcPr>
            <w:tcW w:w="6422" w:type="dxa"/>
            <w:shd w:val="clear" w:color="auto" w:fill="auto"/>
          </w:tcPr>
          <w:p w14:paraId="36B5E169" w14:textId="3D480906" w:rsidR="00B75D1F" w:rsidRPr="00646696" w:rsidRDefault="00C155BC" w:rsidP="00CD2566">
            <w:r w:rsidRPr="00646696">
              <w:rPr>
                <w:lang w:eastAsia="hu-HU"/>
              </w:rPr>
              <w:t>Városüzemeltet</w:t>
            </w:r>
            <w:r w:rsidR="00B75D1F" w:rsidRPr="00646696">
              <w:rPr>
                <w:lang w:eastAsia="hu-HU"/>
              </w:rPr>
              <w:t>ési Osztály</w:t>
            </w:r>
          </w:p>
        </w:tc>
      </w:tr>
      <w:tr w:rsidR="00B75D1F" w:rsidRPr="00646696" w14:paraId="4A7EF566" w14:textId="77777777" w:rsidTr="007658E0">
        <w:tc>
          <w:tcPr>
            <w:tcW w:w="976" w:type="dxa"/>
            <w:vAlign w:val="center"/>
          </w:tcPr>
          <w:p w14:paraId="4D586252" w14:textId="77777777" w:rsidR="00B75D1F" w:rsidRPr="00646696" w:rsidRDefault="00B75D1F" w:rsidP="00CD2566"/>
        </w:tc>
        <w:tc>
          <w:tcPr>
            <w:tcW w:w="7980" w:type="dxa"/>
            <w:gridSpan w:val="2"/>
          </w:tcPr>
          <w:p w14:paraId="52C0D382" w14:textId="4DD8EEF9" w:rsidR="00B75D1F" w:rsidRPr="00646696" w:rsidRDefault="00B75D1F" w:rsidP="00CD2566">
            <w:r w:rsidRPr="00646696">
              <w:t>A határozat melléklete a tárgyi előterjesztés képviselő-testületi határozati javaslata</w:t>
            </w:r>
            <w:r w:rsidR="006172BC">
              <w:t xml:space="preserve"> és 1-2. sz. melléklete.</w:t>
            </w:r>
          </w:p>
        </w:tc>
      </w:tr>
    </w:tbl>
    <w:p w14:paraId="68108DE2" w14:textId="07045702" w:rsidR="00B75D1F" w:rsidRPr="00646696" w:rsidRDefault="00B75D1F" w:rsidP="00CD2566">
      <w:pPr>
        <w:pStyle w:val="Cmsor3"/>
      </w:pPr>
      <w:bookmarkStart w:id="27" w:name="_Toc101874035"/>
      <w:r w:rsidRPr="00646696">
        <w:t>1</w:t>
      </w:r>
      <w:r w:rsidR="00381B6F" w:rsidRPr="00646696">
        <w:t>0</w:t>
      </w:r>
      <w:r w:rsidRPr="00646696">
        <w:t xml:space="preserve">./ </w:t>
      </w:r>
      <w:r w:rsidR="005371B2" w:rsidRPr="00646696">
        <w:t>Keretszerződés csapadékvizekkel kapcsolatos kármegelőző beruházásokra</w:t>
      </w:r>
      <w:bookmarkEnd w:id="27"/>
    </w:p>
    <w:p w14:paraId="5E200FBC" w14:textId="77777777" w:rsidR="00B75D1F" w:rsidRPr="00646696" w:rsidRDefault="00B75D1F" w:rsidP="00CD2566">
      <w:r w:rsidRPr="00646696">
        <w:rPr>
          <w:b/>
        </w:rPr>
        <w:t xml:space="preserve">Előadó: </w:t>
      </w:r>
      <w:r w:rsidRPr="00646696">
        <w:t>Nagy János polgármester</w:t>
      </w:r>
    </w:p>
    <w:p w14:paraId="0F088A13" w14:textId="0B53A574" w:rsidR="00B75D1F" w:rsidRPr="00646696" w:rsidRDefault="00B75D1F" w:rsidP="00CD2566">
      <w:r w:rsidRPr="00646696">
        <w:rPr>
          <w:b/>
        </w:rPr>
        <w:t>Gyurcsik József bizottsági elnök</w:t>
      </w:r>
      <w:r w:rsidRPr="00646696">
        <w:t>: ismerteti az előterjesztés tartalmát.</w:t>
      </w:r>
      <w:r w:rsidR="006F3B92" w:rsidRPr="00646696">
        <w:t xml:space="preserve"> Álláspontja szerint </w:t>
      </w:r>
      <w:r w:rsidR="0020750A" w:rsidRPr="00646696">
        <w:t xml:space="preserve">az önkormányzat </w:t>
      </w:r>
      <w:r w:rsidR="006F3B92" w:rsidRPr="00646696">
        <w:t>keretszerződést köt a Szigeti Vízművek Kft-vel, és ennek keretén belül fog</w:t>
      </w:r>
      <w:r w:rsidR="0020750A" w:rsidRPr="00646696">
        <w:t xml:space="preserve"> </w:t>
      </w:r>
      <w:r w:rsidR="006F3B92" w:rsidRPr="00646696">
        <w:t xml:space="preserve">munkákat rendelni. Véleménye szerint akkor </w:t>
      </w:r>
      <w:r w:rsidR="00596A08" w:rsidRPr="00646696">
        <w:t>támogassa a bizottság</w:t>
      </w:r>
      <w:r w:rsidR="006F3B92" w:rsidRPr="00646696">
        <w:t xml:space="preserve"> a határozat</w:t>
      </w:r>
      <w:r w:rsidR="00596A08" w:rsidRPr="00646696">
        <w:t>i javaslatot</w:t>
      </w:r>
      <w:r w:rsidR="006F3B92" w:rsidRPr="00646696">
        <w:t>, ha már tudni lehet,</w:t>
      </w:r>
      <w:r w:rsidR="00596A08" w:rsidRPr="00646696">
        <w:t xml:space="preserve"> pontosan</w:t>
      </w:r>
      <w:r w:rsidR="006F3B92" w:rsidRPr="00646696">
        <w:t xml:space="preserve"> milyen munkálatok vannak betervezve. </w:t>
      </w:r>
      <w:r w:rsidR="00596A08" w:rsidRPr="00646696">
        <w:t>Előzőekre tekintettel javasolja a</w:t>
      </w:r>
      <w:r w:rsidR="006F3B92" w:rsidRPr="00646696">
        <w:t xml:space="preserve"> napirend</w:t>
      </w:r>
      <w:r w:rsidR="00596A08" w:rsidRPr="00646696">
        <w:t>i pont levételét az ülés napirendjéről</w:t>
      </w:r>
      <w:r w:rsidR="00401391" w:rsidRPr="00646696">
        <w:t>.</w:t>
      </w:r>
    </w:p>
    <w:p w14:paraId="55A5A828" w14:textId="19D266AF" w:rsidR="00B75D1F" w:rsidRPr="00646696" w:rsidRDefault="00B75D1F" w:rsidP="00CD2566">
      <w:r w:rsidRPr="00646696">
        <w:t>Kérdés, hozzászólás nem lévén</w:t>
      </w:r>
      <w:r w:rsidR="00401391" w:rsidRPr="00646696">
        <w:t xml:space="preserve"> nem lévén </w:t>
      </w:r>
      <w:r w:rsidR="00596A08" w:rsidRPr="00646696">
        <w:t>szavazásra bocsátja</w:t>
      </w:r>
      <w:r w:rsidR="00805A1B" w:rsidRPr="00646696">
        <w:t xml:space="preserve"> javaslatát a következők szerint:</w:t>
      </w:r>
    </w:p>
    <w:p w14:paraId="37BA14AD" w14:textId="5F8B1337" w:rsidR="00805A1B" w:rsidRPr="00646696" w:rsidRDefault="00805A1B" w:rsidP="00CD2566">
      <w:r w:rsidRPr="00646696">
        <w:t xml:space="preserve">„Szigetszentmiklós Város Önkormányzata Képviselő-testületének Városfejlesztési Bizottsága úgy dönt, hogy a 2022. április 20-ai rendes, nyilvános ülésének napirendjei közül </w:t>
      </w:r>
      <w:r w:rsidR="00D272A3" w:rsidRPr="00646696">
        <w:t>leveszi a „Keretszerződés csapadékvizekkel kapcsolatos kármegelőző beruházásokra” című napirendi pontot.</w:t>
      </w:r>
    </w:p>
    <w:p w14:paraId="756D17FE" w14:textId="77777777" w:rsidR="00E43C1B" w:rsidRPr="00646696" w:rsidRDefault="00E43C1B" w:rsidP="00CD2566"/>
    <w:p w14:paraId="4F30FBA5" w14:textId="12FE3D53" w:rsidR="00B75D1F" w:rsidRPr="00646696" w:rsidRDefault="00B75D1F" w:rsidP="00CD2566">
      <w:r w:rsidRPr="00646696">
        <w:t xml:space="preserve">A Városfejlesztési Bizottság a javaslatot </w:t>
      </w:r>
      <w:r w:rsidRPr="00646696">
        <w:rPr>
          <w:b/>
          <w:bCs/>
        </w:rPr>
        <w:t>egyhangúlag</w:t>
      </w:r>
      <w:r w:rsidRPr="00646696">
        <w:t xml:space="preserve"> </w:t>
      </w:r>
      <w:r w:rsidRPr="00646696">
        <w:rPr>
          <w:rStyle w:val="Kiemels2"/>
        </w:rPr>
        <w:t xml:space="preserve">– </w:t>
      </w:r>
      <w:r w:rsidR="006F3B92" w:rsidRPr="00646696">
        <w:rPr>
          <w:rStyle w:val="Kiemels2"/>
        </w:rPr>
        <w:t>8</w:t>
      </w:r>
      <w:r w:rsidRPr="00646696">
        <w:rPr>
          <w:rStyle w:val="Kiemels2"/>
        </w:rPr>
        <w:t xml:space="preserve"> igen szavazattal – </w:t>
      </w:r>
      <w:r w:rsidRPr="00646696">
        <w:t>elfogadta és az alábbi határozatot hozta:</w:t>
      </w:r>
    </w:p>
    <w:p w14:paraId="2532BF1C" w14:textId="122B8C88" w:rsidR="00B75D1F" w:rsidRPr="00646696" w:rsidRDefault="00B75D1F" w:rsidP="00CD2566">
      <w:pPr>
        <w:pStyle w:val="Cmsor4"/>
      </w:pPr>
      <w:r w:rsidRPr="00646696">
        <w:lastRenderedPageBreak/>
        <w:t xml:space="preserve">              </w:t>
      </w:r>
      <w:bookmarkStart w:id="28" w:name="_Toc101874036"/>
      <w:r w:rsidR="005371B2" w:rsidRPr="00646696">
        <w:t>4</w:t>
      </w:r>
      <w:r w:rsidR="00381B6F" w:rsidRPr="00646696">
        <w:t>1</w:t>
      </w:r>
      <w:r w:rsidRPr="00646696">
        <w:t>/2022. (IV.20.) sz. Városfejlesztési Bizottsági Határozat</w:t>
      </w:r>
      <w:bookmarkEnd w:id="28"/>
    </w:p>
    <w:tbl>
      <w:tblPr>
        <w:tblW w:w="8956" w:type="dxa"/>
        <w:tblInd w:w="601" w:type="dxa"/>
        <w:tblLook w:val="01E0" w:firstRow="1" w:lastRow="1" w:firstColumn="1" w:lastColumn="1" w:noHBand="0" w:noVBand="0"/>
      </w:tblPr>
      <w:tblGrid>
        <w:gridCol w:w="976"/>
        <w:gridCol w:w="1558"/>
        <w:gridCol w:w="6422"/>
      </w:tblGrid>
      <w:tr w:rsidR="00B75D1F" w:rsidRPr="00646696" w14:paraId="0193EF93" w14:textId="77777777" w:rsidTr="00C376E1">
        <w:tc>
          <w:tcPr>
            <w:tcW w:w="976" w:type="dxa"/>
            <w:vMerge w:val="restart"/>
          </w:tcPr>
          <w:p w14:paraId="26DA6AAB" w14:textId="77777777" w:rsidR="00B75D1F" w:rsidRPr="00646696" w:rsidRDefault="00B75D1F" w:rsidP="00CD2566"/>
        </w:tc>
        <w:tc>
          <w:tcPr>
            <w:tcW w:w="7980" w:type="dxa"/>
            <w:gridSpan w:val="2"/>
          </w:tcPr>
          <w:p w14:paraId="243ADF44" w14:textId="0AF711BB" w:rsidR="00B75D1F" w:rsidRPr="00646696" w:rsidRDefault="00B75D1F" w:rsidP="00CD2566">
            <w:pPr>
              <w:rPr>
                <w:lang w:eastAsia="hu-HU"/>
              </w:rPr>
            </w:pPr>
            <w:r w:rsidRPr="00646696">
              <w:t xml:space="preserve">Szigetszentmiklós Város Önkormányzata Képviselő-testületének </w:t>
            </w:r>
            <w:r w:rsidRPr="00646696">
              <w:rPr>
                <w:bCs/>
              </w:rPr>
              <w:t xml:space="preserve">Városfejlesztési Bizottsága </w:t>
            </w:r>
            <w:r w:rsidR="00401391" w:rsidRPr="00646696">
              <w:t>úgy dönt, hogy a 2022. április 20-ai rendes, nyilvános ülésének napirendi pontjai közül leveszi a „Keretszerződés csapadékvizekkel kapcsolatos kármegelőző beruházásokra” című napirendi pontot.</w:t>
            </w:r>
          </w:p>
        </w:tc>
      </w:tr>
      <w:tr w:rsidR="00B75D1F" w:rsidRPr="00646696" w14:paraId="20EF02B1" w14:textId="77777777" w:rsidTr="00C376E1">
        <w:trPr>
          <w:cantSplit/>
        </w:trPr>
        <w:tc>
          <w:tcPr>
            <w:tcW w:w="976" w:type="dxa"/>
            <w:vMerge/>
            <w:vAlign w:val="center"/>
          </w:tcPr>
          <w:p w14:paraId="235A92E6" w14:textId="77777777" w:rsidR="00B75D1F" w:rsidRPr="00646696" w:rsidRDefault="00B75D1F" w:rsidP="00CD2566"/>
        </w:tc>
        <w:tc>
          <w:tcPr>
            <w:tcW w:w="1558" w:type="dxa"/>
          </w:tcPr>
          <w:p w14:paraId="64C259BF" w14:textId="77777777" w:rsidR="00B75D1F" w:rsidRPr="00646696" w:rsidRDefault="00B75D1F" w:rsidP="00CD2566">
            <w:r w:rsidRPr="00646696">
              <w:rPr>
                <w:rStyle w:val="Kiemels2"/>
              </w:rPr>
              <w:t>Felelős</w:t>
            </w:r>
            <w:r w:rsidRPr="00646696">
              <w:t>:</w:t>
            </w:r>
          </w:p>
        </w:tc>
        <w:tc>
          <w:tcPr>
            <w:tcW w:w="6422" w:type="dxa"/>
            <w:shd w:val="clear" w:color="auto" w:fill="auto"/>
          </w:tcPr>
          <w:p w14:paraId="0EF9D1B7" w14:textId="770A3125" w:rsidR="00B75D1F" w:rsidRPr="00646696" w:rsidRDefault="00B75D1F" w:rsidP="00CD2566">
            <w:r w:rsidRPr="00646696">
              <w:t>a bizottság elnöke</w:t>
            </w:r>
          </w:p>
        </w:tc>
      </w:tr>
      <w:tr w:rsidR="00B75D1F" w:rsidRPr="00646696" w14:paraId="36C1342A" w14:textId="77777777" w:rsidTr="00C376E1">
        <w:trPr>
          <w:cantSplit/>
        </w:trPr>
        <w:tc>
          <w:tcPr>
            <w:tcW w:w="976" w:type="dxa"/>
            <w:vMerge/>
            <w:vAlign w:val="center"/>
          </w:tcPr>
          <w:p w14:paraId="0C471666" w14:textId="77777777" w:rsidR="00B75D1F" w:rsidRPr="00646696" w:rsidRDefault="00B75D1F" w:rsidP="00CD2566"/>
        </w:tc>
        <w:tc>
          <w:tcPr>
            <w:tcW w:w="1558" w:type="dxa"/>
          </w:tcPr>
          <w:p w14:paraId="1E32EF38" w14:textId="77777777" w:rsidR="00B75D1F" w:rsidRPr="00646696" w:rsidRDefault="00B75D1F" w:rsidP="00CD2566">
            <w:r w:rsidRPr="00646696">
              <w:rPr>
                <w:rStyle w:val="Kiemels2"/>
              </w:rPr>
              <w:t>Határidő</w:t>
            </w:r>
            <w:r w:rsidRPr="00646696">
              <w:t>:</w:t>
            </w:r>
          </w:p>
        </w:tc>
        <w:tc>
          <w:tcPr>
            <w:tcW w:w="6422" w:type="dxa"/>
            <w:shd w:val="clear" w:color="auto" w:fill="auto"/>
          </w:tcPr>
          <w:p w14:paraId="230FF89C" w14:textId="67B27BBD" w:rsidR="00B75D1F" w:rsidRPr="00646696" w:rsidRDefault="00B75D1F" w:rsidP="00CD2566">
            <w:r w:rsidRPr="00646696">
              <w:t>a</w:t>
            </w:r>
            <w:r w:rsidR="00401391" w:rsidRPr="00646696">
              <w:t>zonnal</w:t>
            </w:r>
          </w:p>
        </w:tc>
      </w:tr>
    </w:tbl>
    <w:p w14:paraId="528C944F" w14:textId="1080C57D" w:rsidR="00B75D1F" w:rsidRPr="00646696" w:rsidRDefault="00B75D1F" w:rsidP="00CD2566">
      <w:pPr>
        <w:pStyle w:val="Cmsor3"/>
      </w:pPr>
      <w:bookmarkStart w:id="29" w:name="_Toc101874037"/>
      <w:r w:rsidRPr="00646696">
        <w:t>1</w:t>
      </w:r>
      <w:r w:rsidR="00381B6F" w:rsidRPr="00646696">
        <w:t>1</w:t>
      </w:r>
      <w:r w:rsidRPr="00646696">
        <w:t xml:space="preserve">./ </w:t>
      </w:r>
      <w:r w:rsidR="005371B2" w:rsidRPr="00646696">
        <w:t>A 12161 hrsz-ú ingatlan („Lakihegyi Szabadidőközpont”) használatba adása</w:t>
      </w:r>
      <w:bookmarkEnd w:id="29"/>
    </w:p>
    <w:p w14:paraId="76227D87" w14:textId="77777777" w:rsidR="00B75D1F" w:rsidRPr="00646696" w:rsidRDefault="00B75D1F" w:rsidP="00CD2566">
      <w:r w:rsidRPr="00646696">
        <w:rPr>
          <w:b/>
        </w:rPr>
        <w:t xml:space="preserve">Előadó: </w:t>
      </w:r>
      <w:r w:rsidRPr="00646696">
        <w:t>Nagy János polgármester</w:t>
      </w:r>
    </w:p>
    <w:p w14:paraId="2436944A" w14:textId="77777777" w:rsidR="00B75D1F" w:rsidRPr="00646696" w:rsidRDefault="00B75D1F" w:rsidP="00CD2566">
      <w:r w:rsidRPr="00646696">
        <w:rPr>
          <w:b/>
        </w:rPr>
        <w:t>Gyurcsik József bizottsági elnök</w:t>
      </w:r>
      <w:r w:rsidRPr="00646696">
        <w:t>: ismerteti az előterjesztés tartalmát.</w:t>
      </w:r>
    </w:p>
    <w:p w14:paraId="5CE39241" w14:textId="753E6481" w:rsidR="00B75D1F" w:rsidRPr="00646696" w:rsidRDefault="00B75D1F" w:rsidP="00CD2566">
      <w:r w:rsidRPr="00646696">
        <w:t>Kérdés, hozzászólás nem lévén szavazásra bocsátja az előterjesztés szerinti határozati javaslatot.</w:t>
      </w:r>
    </w:p>
    <w:p w14:paraId="75A2A52B" w14:textId="77777777" w:rsidR="00E43C1B" w:rsidRPr="00646696" w:rsidRDefault="00E43C1B" w:rsidP="00CD2566"/>
    <w:p w14:paraId="216EAA5F" w14:textId="75FA6E8C" w:rsidR="00B75D1F" w:rsidRPr="00646696" w:rsidRDefault="00B75D1F" w:rsidP="00CD2566">
      <w:r w:rsidRPr="00646696">
        <w:t xml:space="preserve">A Városfejlesztési Bizottság a javaslatot </w:t>
      </w:r>
      <w:r w:rsidRPr="00646696">
        <w:rPr>
          <w:b/>
          <w:bCs/>
        </w:rPr>
        <w:t>egyhangúlag</w:t>
      </w:r>
      <w:r w:rsidRPr="00646696">
        <w:t xml:space="preserve"> </w:t>
      </w:r>
      <w:r w:rsidRPr="00646696">
        <w:rPr>
          <w:rStyle w:val="Kiemels2"/>
        </w:rPr>
        <w:t xml:space="preserve">– </w:t>
      </w:r>
      <w:r w:rsidR="00EB3239" w:rsidRPr="00646696">
        <w:rPr>
          <w:rStyle w:val="Kiemels2"/>
        </w:rPr>
        <w:t>8</w:t>
      </w:r>
      <w:r w:rsidRPr="00646696">
        <w:rPr>
          <w:rStyle w:val="Kiemels2"/>
        </w:rPr>
        <w:t xml:space="preserve"> igen szavazattal – </w:t>
      </w:r>
      <w:r w:rsidRPr="00646696">
        <w:t>elfogadta és az alábbi határozatot hozta:</w:t>
      </w:r>
    </w:p>
    <w:p w14:paraId="2D8AC16D" w14:textId="3D3C4556" w:rsidR="00B75D1F" w:rsidRPr="00646696" w:rsidRDefault="00B75D1F" w:rsidP="00CD2566">
      <w:pPr>
        <w:pStyle w:val="Cmsor4"/>
      </w:pPr>
      <w:r w:rsidRPr="00646696">
        <w:t xml:space="preserve">              </w:t>
      </w:r>
      <w:bookmarkStart w:id="30" w:name="_Toc101874038"/>
      <w:r w:rsidR="005371B2" w:rsidRPr="00646696">
        <w:t>4</w:t>
      </w:r>
      <w:r w:rsidR="00381B6F" w:rsidRPr="00646696">
        <w:t>2</w:t>
      </w:r>
      <w:r w:rsidRPr="00646696">
        <w:t>/2022. (IV.20.) sz. Városfejlesztési Bizottsági Határozat</w:t>
      </w:r>
      <w:bookmarkEnd w:id="30"/>
    </w:p>
    <w:tbl>
      <w:tblPr>
        <w:tblW w:w="9557" w:type="dxa"/>
        <w:tblLook w:val="01E0" w:firstRow="1" w:lastRow="1" w:firstColumn="1" w:lastColumn="1" w:noHBand="0" w:noVBand="0"/>
      </w:tblPr>
      <w:tblGrid>
        <w:gridCol w:w="601"/>
        <w:gridCol w:w="375"/>
        <w:gridCol w:w="601"/>
        <w:gridCol w:w="1558"/>
        <w:gridCol w:w="5821"/>
        <w:gridCol w:w="601"/>
      </w:tblGrid>
      <w:tr w:rsidR="00B75D1F" w:rsidRPr="00646696" w14:paraId="4BDFE750" w14:textId="77777777" w:rsidTr="00C376E1">
        <w:trPr>
          <w:gridBefore w:val="1"/>
          <w:wBefore w:w="601" w:type="dxa"/>
        </w:trPr>
        <w:tc>
          <w:tcPr>
            <w:tcW w:w="976" w:type="dxa"/>
            <w:gridSpan w:val="2"/>
            <w:vMerge w:val="restart"/>
          </w:tcPr>
          <w:p w14:paraId="3F2B2DF1" w14:textId="77777777" w:rsidR="00B75D1F" w:rsidRPr="00646696" w:rsidRDefault="00B75D1F" w:rsidP="00CD2566"/>
        </w:tc>
        <w:tc>
          <w:tcPr>
            <w:tcW w:w="7980" w:type="dxa"/>
            <w:gridSpan w:val="3"/>
          </w:tcPr>
          <w:p w14:paraId="768E4AFE" w14:textId="77777777" w:rsidR="00B75D1F" w:rsidRPr="00646696" w:rsidRDefault="00B75D1F" w:rsidP="00CD2566">
            <w:pPr>
              <w:rPr>
                <w:lang w:eastAsia="hu-HU"/>
              </w:rPr>
            </w:pPr>
            <w:r w:rsidRPr="00646696">
              <w:t xml:space="preserve">Szigetszentmiklós Város Önkormányzata Képviselő-testületének </w:t>
            </w:r>
            <w:r w:rsidRPr="00646696">
              <w:rPr>
                <w:bCs/>
              </w:rPr>
              <w:t xml:space="preserve">Városfejlesztési Bizottsága </w:t>
            </w:r>
            <w:r w:rsidRPr="00646696">
              <w:t>javasolja a Képviselő-testületnek az előterjesztés szerinti képviselő-testületi határozati javaslat elfogadását.</w:t>
            </w:r>
          </w:p>
        </w:tc>
      </w:tr>
      <w:tr w:rsidR="00B75D1F" w:rsidRPr="00646696" w14:paraId="53F3A0B9" w14:textId="77777777" w:rsidTr="00C376E1">
        <w:trPr>
          <w:gridBefore w:val="1"/>
          <w:wBefore w:w="601" w:type="dxa"/>
          <w:cantSplit/>
        </w:trPr>
        <w:tc>
          <w:tcPr>
            <w:tcW w:w="976" w:type="dxa"/>
            <w:gridSpan w:val="2"/>
            <w:vMerge/>
            <w:vAlign w:val="center"/>
          </w:tcPr>
          <w:p w14:paraId="67B9B769" w14:textId="77777777" w:rsidR="00B75D1F" w:rsidRPr="00646696" w:rsidRDefault="00B75D1F" w:rsidP="00CD2566"/>
        </w:tc>
        <w:tc>
          <w:tcPr>
            <w:tcW w:w="1558" w:type="dxa"/>
          </w:tcPr>
          <w:p w14:paraId="5ABE1EB2" w14:textId="77777777" w:rsidR="00B75D1F" w:rsidRPr="00646696" w:rsidRDefault="00B75D1F" w:rsidP="00CD2566">
            <w:r w:rsidRPr="00646696">
              <w:rPr>
                <w:rStyle w:val="Kiemels2"/>
              </w:rPr>
              <w:t>Felelős</w:t>
            </w:r>
            <w:r w:rsidRPr="00646696">
              <w:t>:</w:t>
            </w:r>
          </w:p>
        </w:tc>
        <w:tc>
          <w:tcPr>
            <w:tcW w:w="6422" w:type="dxa"/>
            <w:gridSpan w:val="2"/>
            <w:shd w:val="clear" w:color="auto" w:fill="auto"/>
          </w:tcPr>
          <w:p w14:paraId="4AAC6D8D" w14:textId="77777777" w:rsidR="00B75D1F" w:rsidRPr="00646696" w:rsidRDefault="00B75D1F" w:rsidP="00CD2566">
            <w:r w:rsidRPr="00646696">
              <w:t>a bizottság elnöke a Képviselő-testület tájékoztatásáért</w:t>
            </w:r>
          </w:p>
        </w:tc>
      </w:tr>
      <w:tr w:rsidR="00B75D1F" w:rsidRPr="00646696" w14:paraId="14F0CD20" w14:textId="77777777" w:rsidTr="00C376E1">
        <w:trPr>
          <w:gridBefore w:val="1"/>
          <w:wBefore w:w="601" w:type="dxa"/>
          <w:cantSplit/>
        </w:trPr>
        <w:tc>
          <w:tcPr>
            <w:tcW w:w="976" w:type="dxa"/>
            <w:gridSpan w:val="2"/>
            <w:vMerge/>
            <w:vAlign w:val="center"/>
          </w:tcPr>
          <w:p w14:paraId="4469C5A1" w14:textId="77777777" w:rsidR="00B75D1F" w:rsidRPr="00646696" w:rsidRDefault="00B75D1F" w:rsidP="00CD2566"/>
        </w:tc>
        <w:tc>
          <w:tcPr>
            <w:tcW w:w="1558" w:type="dxa"/>
          </w:tcPr>
          <w:p w14:paraId="28CF84F6" w14:textId="77777777" w:rsidR="00B75D1F" w:rsidRPr="00646696" w:rsidRDefault="00B75D1F" w:rsidP="00CD2566">
            <w:r w:rsidRPr="00646696">
              <w:rPr>
                <w:rStyle w:val="Kiemels2"/>
              </w:rPr>
              <w:t>Határidő</w:t>
            </w:r>
            <w:r w:rsidRPr="00646696">
              <w:t>:</w:t>
            </w:r>
          </w:p>
        </w:tc>
        <w:tc>
          <w:tcPr>
            <w:tcW w:w="6422" w:type="dxa"/>
            <w:gridSpan w:val="2"/>
            <w:shd w:val="clear" w:color="auto" w:fill="auto"/>
          </w:tcPr>
          <w:p w14:paraId="3C2C922E" w14:textId="77777777" w:rsidR="00B75D1F" w:rsidRPr="00646696" w:rsidRDefault="00B75D1F" w:rsidP="00CD2566">
            <w:r w:rsidRPr="00646696">
              <w:t>a Képviselő-testület következő ülése</w:t>
            </w:r>
          </w:p>
        </w:tc>
      </w:tr>
      <w:tr w:rsidR="00B75D1F" w:rsidRPr="00646696" w14:paraId="3E11D610" w14:textId="77777777" w:rsidTr="00C376E1">
        <w:trPr>
          <w:gridBefore w:val="1"/>
          <w:wBefore w:w="601" w:type="dxa"/>
        </w:trPr>
        <w:tc>
          <w:tcPr>
            <w:tcW w:w="976" w:type="dxa"/>
            <w:gridSpan w:val="2"/>
            <w:vMerge/>
            <w:vAlign w:val="center"/>
          </w:tcPr>
          <w:p w14:paraId="74F9F301" w14:textId="77777777" w:rsidR="00B75D1F" w:rsidRPr="00646696" w:rsidRDefault="00B75D1F" w:rsidP="00CD2566"/>
        </w:tc>
        <w:tc>
          <w:tcPr>
            <w:tcW w:w="1558" w:type="dxa"/>
          </w:tcPr>
          <w:p w14:paraId="33EC57EA" w14:textId="77777777" w:rsidR="00B75D1F" w:rsidRPr="00646696" w:rsidRDefault="00B75D1F" w:rsidP="00CD2566">
            <w:pPr>
              <w:rPr>
                <w:rStyle w:val="Kiemels2"/>
              </w:rPr>
            </w:pPr>
            <w:r w:rsidRPr="00646696">
              <w:rPr>
                <w:rStyle w:val="Kiemels2"/>
              </w:rPr>
              <w:t>Végrehajtást végzi:</w:t>
            </w:r>
          </w:p>
        </w:tc>
        <w:tc>
          <w:tcPr>
            <w:tcW w:w="6422" w:type="dxa"/>
            <w:gridSpan w:val="2"/>
            <w:shd w:val="clear" w:color="auto" w:fill="auto"/>
          </w:tcPr>
          <w:p w14:paraId="0CF56AE0" w14:textId="70065413" w:rsidR="00B75D1F" w:rsidRPr="00646696" w:rsidRDefault="00B75D1F" w:rsidP="00CD2566">
            <w:r w:rsidRPr="00646696">
              <w:rPr>
                <w:lang w:eastAsia="hu-HU"/>
              </w:rPr>
              <w:t>Településrendezési Osztály</w:t>
            </w:r>
            <w:r w:rsidR="00C155BC" w:rsidRPr="00646696">
              <w:rPr>
                <w:lang w:eastAsia="hu-HU"/>
              </w:rPr>
              <w:t xml:space="preserve">, </w:t>
            </w:r>
            <w:r w:rsidR="006831DE" w:rsidRPr="00646696">
              <w:rPr>
                <w:lang w:eastAsia="hu-HU"/>
              </w:rPr>
              <w:t>Polgármesteri Kabinet</w:t>
            </w:r>
          </w:p>
        </w:tc>
      </w:tr>
      <w:tr w:rsidR="00B75D1F" w:rsidRPr="00646696" w14:paraId="2B120705" w14:textId="77777777" w:rsidTr="00C376E1">
        <w:trPr>
          <w:gridAfter w:val="1"/>
          <w:wAfter w:w="601" w:type="dxa"/>
        </w:trPr>
        <w:tc>
          <w:tcPr>
            <w:tcW w:w="976" w:type="dxa"/>
            <w:gridSpan w:val="2"/>
            <w:vAlign w:val="center"/>
          </w:tcPr>
          <w:p w14:paraId="4D4DF09D" w14:textId="77777777" w:rsidR="00B75D1F" w:rsidRPr="00646696" w:rsidRDefault="00B75D1F" w:rsidP="00CD2566"/>
        </w:tc>
        <w:tc>
          <w:tcPr>
            <w:tcW w:w="7980" w:type="dxa"/>
            <w:gridSpan w:val="3"/>
          </w:tcPr>
          <w:p w14:paraId="421497D8" w14:textId="77777777" w:rsidR="00B75D1F" w:rsidRPr="00646696" w:rsidRDefault="00B75D1F" w:rsidP="00CD2566">
            <w:pPr>
              <w:rPr>
                <w:lang w:eastAsia="hu-HU"/>
              </w:rPr>
            </w:pPr>
            <w:r w:rsidRPr="00646696">
              <w:rPr>
                <w:lang w:eastAsia="hu-HU"/>
              </w:rPr>
              <w:t>A határozat melléklete a tárgyi előterjesztés képviselő-testületi határozati javaslata.</w:t>
            </w:r>
          </w:p>
        </w:tc>
      </w:tr>
    </w:tbl>
    <w:p w14:paraId="14F43A61" w14:textId="6DA42494" w:rsidR="00B75D1F" w:rsidRPr="00646696" w:rsidRDefault="00B75D1F" w:rsidP="00CD2566"/>
    <w:p w14:paraId="4DD6F2F7" w14:textId="4C9F18A9" w:rsidR="00B75D1F" w:rsidRPr="00646696" w:rsidRDefault="00B75D1F" w:rsidP="00CD2566">
      <w:pPr>
        <w:pStyle w:val="Cmsor3"/>
      </w:pPr>
      <w:bookmarkStart w:id="31" w:name="_Toc101874039"/>
      <w:r w:rsidRPr="00646696">
        <w:t>1</w:t>
      </w:r>
      <w:r w:rsidR="00381B6F" w:rsidRPr="00646696">
        <w:t>2</w:t>
      </w:r>
      <w:r w:rsidRPr="00646696">
        <w:t xml:space="preserve">./ </w:t>
      </w:r>
      <w:r w:rsidR="00600C8B" w:rsidRPr="00646696">
        <w:t>Helyi Építési Szabályzat és Szabályozási terv módosítása ”0222 hrsz-ú ingatlan övezeti besorolásának módosítása gyepszőnyeg gyártására alkalmas területté</w:t>
      </w:r>
      <w:bookmarkEnd w:id="31"/>
    </w:p>
    <w:p w14:paraId="4A33C28D" w14:textId="77777777" w:rsidR="00B75D1F" w:rsidRPr="00646696" w:rsidRDefault="00B75D1F" w:rsidP="00CD2566">
      <w:r w:rsidRPr="00646696">
        <w:rPr>
          <w:b/>
        </w:rPr>
        <w:t xml:space="preserve">Előadó: </w:t>
      </w:r>
      <w:r w:rsidRPr="00646696">
        <w:t>Nagy János polgármester</w:t>
      </w:r>
    </w:p>
    <w:p w14:paraId="3EBB6660" w14:textId="77777777" w:rsidR="00B75D1F" w:rsidRPr="00646696" w:rsidRDefault="00B75D1F" w:rsidP="00CD2566">
      <w:r w:rsidRPr="00646696">
        <w:rPr>
          <w:b/>
        </w:rPr>
        <w:t>Gyurcsik József bizottsági elnök</w:t>
      </w:r>
      <w:r w:rsidRPr="00646696">
        <w:t>: ismerteti az előterjesztés tartalmát.</w:t>
      </w:r>
    </w:p>
    <w:p w14:paraId="365351D5" w14:textId="5A3459E3" w:rsidR="00B75D1F" w:rsidRPr="00E9579E" w:rsidRDefault="00E54186" w:rsidP="00CD2566">
      <w:pPr>
        <w:rPr>
          <w:i/>
          <w:szCs w:val="22"/>
        </w:rPr>
      </w:pPr>
      <w:r w:rsidRPr="00E9579E">
        <w:rPr>
          <w:i/>
          <w:szCs w:val="22"/>
        </w:rPr>
        <w:t>Hozzászólások:</w:t>
      </w:r>
    </w:p>
    <w:p w14:paraId="6E0C4EC9" w14:textId="5E994F35" w:rsidR="00AF54A2" w:rsidRPr="00646696" w:rsidRDefault="00AF54A2" w:rsidP="00CD2566">
      <w:r w:rsidRPr="00646696">
        <w:rPr>
          <w:b/>
        </w:rPr>
        <w:t>Tóth Pál bizottsági tag:</w:t>
      </w:r>
      <w:r w:rsidRPr="00646696">
        <w:t xml:space="preserve"> </w:t>
      </w:r>
      <w:r w:rsidR="00A474C3" w:rsidRPr="00646696">
        <w:t xml:space="preserve">elmondja, </w:t>
      </w:r>
      <w:r w:rsidRPr="00646696">
        <w:t xml:space="preserve">a két határozati javaslatból szeretne egy kombinációt. Először a Közép-Duna völgyi Vízügyi </w:t>
      </w:r>
      <w:r w:rsidR="00A474C3" w:rsidRPr="00646696">
        <w:t>Igazg</w:t>
      </w:r>
      <w:r w:rsidRPr="00646696">
        <w:t>atóság szakhatósági állásfoglalását szeretné megismerni, és aszerint dönten</w:t>
      </w:r>
      <w:r w:rsidR="00A474C3" w:rsidRPr="00646696">
        <w:t>e</w:t>
      </w:r>
      <w:r w:rsidRPr="00646696">
        <w:t xml:space="preserve">. Továbbá kérdezi a Hivatalt, hogyan lehet egy ingatlan </w:t>
      </w:r>
      <w:r w:rsidRPr="00646696">
        <w:lastRenderedPageBreak/>
        <w:t xml:space="preserve">használatát korlátozni, hogy szabályos legyen? Azt gondolná, a gyepszőnyeg felülete szabályosnak mondható. Tisztában van azzal, hogy ez egy ártéri terület, de ha valaki gyepet szeretne oda, ez akként van nyilvántartva. </w:t>
      </w:r>
      <w:r w:rsidR="009768C5" w:rsidRPr="00646696">
        <w:t>Hogyan lehetne korlátozni azt, ami egyébként szabályos? Ő</w:t>
      </w:r>
      <w:r w:rsidR="00A474C3" w:rsidRPr="00646696">
        <w:t xml:space="preserve"> is</w:t>
      </w:r>
      <w:r w:rsidR="009768C5" w:rsidRPr="00646696">
        <w:t xml:space="preserve"> a határozat „A” javaslatát támogatná, hogy ne kerüljön oda ez az üzem, de a</w:t>
      </w:r>
      <w:r w:rsidR="00FD2F7A" w:rsidRPr="00646696">
        <w:t>laptalanul korlátozni sem kíván.</w:t>
      </w:r>
    </w:p>
    <w:p w14:paraId="7EA87DD1" w14:textId="6194A783" w:rsidR="00FD2F7A" w:rsidRPr="00646696" w:rsidRDefault="00FD2F7A" w:rsidP="00CD2566">
      <w:r w:rsidRPr="00646696">
        <w:rPr>
          <w:b/>
        </w:rPr>
        <w:t>Gyurcsik</w:t>
      </w:r>
      <w:r w:rsidR="00A474C3" w:rsidRPr="00646696">
        <w:rPr>
          <w:b/>
        </w:rPr>
        <w:t xml:space="preserve"> József bizottsági elnök</w:t>
      </w:r>
      <w:r w:rsidRPr="00646696">
        <w:rPr>
          <w:b/>
        </w:rPr>
        <w:t>:</w:t>
      </w:r>
      <w:r w:rsidRPr="00646696">
        <w:t xml:space="preserve"> jelenleg sittlerakó területként funkcionál</w:t>
      </w:r>
      <w:r w:rsidR="00A474C3" w:rsidRPr="00646696">
        <w:t xml:space="preserve"> a telek. A</w:t>
      </w:r>
      <w:r w:rsidRPr="00646696">
        <w:t xml:space="preserve"> tulajdonos azt mondja, a sitt tetején tartaná a gyepet. Nem érti, erre miért v</w:t>
      </w:r>
      <w:r w:rsidR="00A474C3" w:rsidRPr="00646696">
        <w:t>an</w:t>
      </w:r>
      <w:r w:rsidRPr="00646696">
        <w:t xml:space="preserve"> szükség</w:t>
      </w:r>
      <w:r w:rsidR="00A474C3" w:rsidRPr="00646696">
        <w:t>, főleg, hogy veszélyes hulladéknak minősül.</w:t>
      </w:r>
      <w:r w:rsidRPr="00646696">
        <w:t xml:space="preserve"> </w:t>
      </w:r>
    </w:p>
    <w:p w14:paraId="488190BB" w14:textId="13E5B832" w:rsidR="00FD2F7A" w:rsidRPr="00646696" w:rsidRDefault="00FD2F7A" w:rsidP="00CD2566">
      <w:r w:rsidRPr="00646696">
        <w:rPr>
          <w:b/>
        </w:rPr>
        <w:t>Jaksa Ladányi Emma</w:t>
      </w:r>
      <w:r w:rsidR="00A474C3" w:rsidRPr="00646696">
        <w:rPr>
          <w:b/>
        </w:rPr>
        <w:t xml:space="preserve"> alpolgármester</w:t>
      </w:r>
      <w:r w:rsidRPr="00646696">
        <w:t>: hasonló kérdései vannak, mint Tóth Pál</w:t>
      </w:r>
      <w:r w:rsidR="00A474C3" w:rsidRPr="00646696">
        <w:t xml:space="preserve"> bizottsági tag</w:t>
      </w:r>
      <w:r w:rsidRPr="00646696">
        <w:t>nak. Ha gazdálkodó tevékenységet szeretne a tulajdonos folytatni, ehhez valóban szükség lenne a vízügyi hatóság véleményére.</w:t>
      </w:r>
    </w:p>
    <w:p w14:paraId="6F4791CD" w14:textId="215F69DF" w:rsidR="00FD2F7A" w:rsidRPr="00646696" w:rsidRDefault="00FD2F7A" w:rsidP="00CD2566">
      <w:r w:rsidRPr="00646696">
        <w:rPr>
          <w:b/>
        </w:rPr>
        <w:t>Gyurcsik</w:t>
      </w:r>
      <w:r w:rsidR="00A474C3" w:rsidRPr="00646696">
        <w:rPr>
          <w:b/>
        </w:rPr>
        <w:t xml:space="preserve"> József bizottsági elnök</w:t>
      </w:r>
      <w:r w:rsidR="00A474C3" w:rsidRPr="00646696">
        <w:t>:</w:t>
      </w:r>
      <w:r w:rsidRPr="00646696">
        <w:t xml:space="preserve"> ártér hasznosítás</w:t>
      </w:r>
      <w:r w:rsidR="00634239" w:rsidRPr="00646696">
        <w:t>ára nem a sittlerakás a legjobb megoldás.</w:t>
      </w:r>
    </w:p>
    <w:p w14:paraId="1BD5E4F6" w14:textId="600029FD" w:rsidR="00634239" w:rsidRPr="00646696" w:rsidRDefault="00634239" w:rsidP="00CD2566">
      <w:r w:rsidRPr="00646696">
        <w:rPr>
          <w:b/>
        </w:rPr>
        <w:t>Ladányi Sándo</w:t>
      </w:r>
      <w:r w:rsidR="00A13934" w:rsidRPr="00646696">
        <w:rPr>
          <w:b/>
        </w:rPr>
        <w:t>r bizottsági alelnök</w:t>
      </w:r>
      <w:r w:rsidRPr="00646696">
        <w:rPr>
          <w:b/>
        </w:rPr>
        <w:t>:</w:t>
      </w:r>
      <w:r w:rsidRPr="00646696">
        <w:t xml:space="preserve"> néhány napirenddel ezelőtt elutasított</w:t>
      </w:r>
      <w:r w:rsidR="00A13934" w:rsidRPr="00646696">
        <w:t>a</w:t>
      </w:r>
      <w:r w:rsidRPr="00646696">
        <w:t>k hasonló ipari tevékenység</w:t>
      </w:r>
      <w:r w:rsidR="00A13934" w:rsidRPr="00646696">
        <w:t>re vonatkozó napirendet</w:t>
      </w:r>
      <w:r w:rsidRPr="00646696">
        <w:t>,</w:t>
      </w:r>
      <w:r w:rsidR="00A13934" w:rsidRPr="00646696">
        <w:t xml:space="preserve"> akkor</w:t>
      </w:r>
      <w:r w:rsidRPr="00646696">
        <w:t xml:space="preserve"> itt miért merül fel a</w:t>
      </w:r>
      <w:r w:rsidR="00A13934" w:rsidRPr="00646696">
        <w:t xml:space="preserve">z engedélyezés </w:t>
      </w:r>
      <w:r w:rsidRPr="00646696">
        <w:t>lehetőség</w:t>
      </w:r>
      <w:r w:rsidR="00A13934" w:rsidRPr="00646696">
        <w:t>e</w:t>
      </w:r>
      <w:r w:rsidRPr="00646696">
        <w:t>? Hiszen valószínűleg olyan tevékenység zajlik majd ott, ami a környezetét zavarni fogja.</w:t>
      </w:r>
    </w:p>
    <w:p w14:paraId="1B3DEB83" w14:textId="09AC11CA" w:rsidR="00634239" w:rsidRPr="00646696" w:rsidRDefault="00A13934" w:rsidP="00CD2566">
      <w:r w:rsidRPr="00646696">
        <w:rPr>
          <w:b/>
        </w:rPr>
        <w:t>Gyurcsik József bizottsági elnök:</w:t>
      </w:r>
      <w:r w:rsidRPr="00646696">
        <w:t xml:space="preserve"> további kérdés, hozzászólás nem lévén, s</w:t>
      </w:r>
      <w:r w:rsidR="00634239" w:rsidRPr="00646696">
        <w:t>zavazásra bocsátja a</w:t>
      </w:r>
      <w:r w:rsidRPr="00646696">
        <w:t>z előterjesztés szerinti határozati javaslat</w:t>
      </w:r>
      <w:r w:rsidR="0018073D" w:rsidRPr="00646696">
        <w:t xml:space="preserve"> „A” variációját</w:t>
      </w:r>
      <w:r w:rsidRPr="00646696">
        <w:t>.</w:t>
      </w:r>
    </w:p>
    <w:p w14:paraId="604EBDA9" w14:textId="77777777" w:rsidR="00AF54A2" w:rsidRPr="00646696" w:rsidRDefault="00AF54A2" w:rsidP="00CD2566"/>
    <w:p w14:paraId="357733DE" w14:textId="181DE002" w:rsidR="00B75D1F" w:rsidRPr="00646696" w:rsidRDefault="00B75D1F" w:rsidP="00CD2566">
      <w:r w:rsidRPr="00646696">
        <w:t xml:space="preserve">A Városfejlesztési Bizottság a javaslatot </w:t>
      </w:r>
      <w:r w:rsidRPr="00646696">
        <w:rPr>
          <w:rStyle w:val="Kiemels2"/>
        </w:rPr>
        <w:t xml:space="preserve">– </w:t>
      </w:r>
      <w:r w:rsidR="00634239" w:rsidRPr="00646696">
        <w:rPr>
          <w:rStyle w:val="Kiemels2"/>
        </w:rPr>
        <w:t>6</w:t>
      </w:r>
      <w:r w:rsidRPr="00646696">
        <w:rPr>
          <w:rStyle w:val="Kiemels2"/>
        </w:rPr>
        <w:t xml:space="preserve"> igen</w:t>
      </w:r>
      <w:r w:rsidR="00634239" w:rsidRPr="00646696">
        <w:rPr>
          <w:rStyle w:val="Kiemels2"/>
        </w:rPr>
        <w:t>, 2 tartózkodás</w:t>
      </w:r>
      <w:r w:rsidRPr="00646696">
        <w:rPr>
          <w:rStyle w:val="Kiemels2"/>
        </w:rPr>
        <w:t xml:space="preserve"> szavazattal – </w:t>
      </w:r>
      <w:r w:rsidRPr="00646696">
        <w:t>elfogadta és az alábbi határozatot hozta:</w:t>
      </w:r>
    </w:p>
    <w:p w14:paraId="390D9D2C" w14:textId="5179074B" w:rsidR="00B75D1F" w:rsidRPr="00646696" w:rsidRDefault="00B75D1F" w:rsidP="00CD2566">
      <w:pPr>
        <w:pStyle w:val="Cmsor4"/>
      </w:pPr>
      <w:r w:rsidRPr="00646696">
        <w:t xml:space="preserve">              </w:t>
      </w:r>
      <w:bookmarkStart w:id="32" w:name="_Toc101874040"/>
      <w:r w:rsidR="005371B2" w:rsidRPr="00646696">
        <w:t>4</w:t>
      </w:r>
      <w:r w:rsidR="00381B6F" w:rsidRPr="00646696">
        <w:t>3</w:t>
      </w:r>
      <w:r w:rsidRPr="00646696">
        <w:t>/2022. (IV.20.) sz. Városfejlesztési Bizottsági Határozat</w:t>
      </w:r>
      <w:bookmarkEnd w:id="32"/>
    </w:p>
    <w:tbl>
      <w:tblPr>
        <w:tblW w:w="9557" w:type="dxa"/>
        <w:tblLook w:val="01E0" w:firstRow="1" w:lastRow="1" w:firstColumn="1" w:lastColumn="1" w:noHBand="0" w:noVBand="0"/>
      </w:tblPr>
      <w:tblGrid>
        <w:gridCol w:w="601"/>
        <w:gridCol w:w="375"/>
        <w:gridCol w:w="601"/>
        <w:gridCol w:w="1558"/>
        <w:gridCol w:w="5821"/>
        <w:gridCol w:w="601"/>
      </w:tblGrid>
      <w:tr w:rsidR="00B75D1F" w:rsidRPr="00646696" w14:paraId="70AB5888" w14:textId="77777777" w:rsidTr="00C376E1">
        <w:trPr>
          <w:gridBefore w:val="1"/>
          <w:wBefore w:w="601" w:type="dxa"/>
        </w:trPr>
        <w:tc>
          <w:tcPr>
            <w:tcW w:w="976" w:type="dxa"/>
            <w:gridSpan w:val="2"/>
            <w:vMerge w:val="restart"/>
          </w:tcPr>
          <w:p w14:paraId="5A536C70" w14:textId="77777777" w:rsidR="00B75D1F" w:rsidRPr="00646696" w:rsidRDefault="00B75D1F" w:rsidP="00CD2566"/>
        </w:tc>
        <w:tc>
          <w:tcPr>
            <w:tcW w:w="7980" w:type="dxa"/>
            <w:gridSpan w:val="3"/>
          </w:tcPr>
          <w:p w14:paraId="4D73DB27" w14:textId="78B3B9D3" w:rsidR="00B75D1F" w:rsidRPr="00646696" w:rsidRDefault="00B75D1F" w:rsidP="00CD2566">
            <w:pPr>
              <w:rPr>
                <w:lang w:eastAsia="hu-HU"/>
              </w:rPr>
            </w:pPr>
            <w:r w:rsidRPr="00646696">
              <w:t xml:space="preserve">Szigetszentmiklós Város Önkormányzata Képviselő-testületének </w:t>
            </w:r>
            <w:r w:rsidRPr="00646696">
              <w:rPr>
                <w:bCs/>
              </w:rPr>
              <w:t xml:space="preserve">Városfejlesztési Bizottsága </w:t>
            </w:r>
            <w:r w:rsidRPr="00646696">
              <w:t xml:space="preserve">javasolja a Képviselő-testületnek az előterjesztés szerinti képviselő-testületi határozati javaslat </w:t>
            </w:r>
            <w:r w:rsidR="0018073D" w:rsidRPr="00646696">
              <w:t xml:space="preserve">„A” variációjának </w:t>
            </w:r>
            <w:r w:rsidRPr="00646696">
              <w:t>elfogadását.</w:t>
            </w:r>
          </w:p>
        </w:tc>
      </w:tr>
      <w:tr w:rsidR="00B75D1F" w:rsidRPr="00646696" w14:paraId="75D73910" w14:textId="77777777" w:rsidTr="00C376E1">
        <w:trPr>
          <w:gridBefore w:val="1"/>
          <w:wBefore w:w="601" w:type="dxa"/>
          <w:cantSplit/>
        </w:trPr>
        <w:tc>
          <w:tcPr>
            <w:tcW w:w="976" w:type="dxa"/>
            <w:gridSpan w:val="2"/>
            <w:vMerge/>
            <w:vAlign w:val="center"/>
          </w:tcPr>
          <w:p w14:paraId="787052C9" w14:textId="77777777" w:rsidR="00B75D1F" w:rsidRPr="00646696" w:rsidRDefault="00B75D1F" w:rsidP="00CD2566"/>
        </w:tc>
        <w:tc>
          <w:tcPr>
            <w:tcW w:w="1558" w:type="dxa"/>
          </w:tcPr>
          <w:p w14:paraId="0824F31E" w14:textId="77777777" w:rsidR="00B75D1F" w:rsidRPr="00646696" w:rsidRDefault="00B75D1F" w:rsidP="00CD2566">
            <w:r w:rsidRPr="00646696">
              <w:rPr>
                <w:rStyle w:val="Kiemels2"/>
              </w:rPr>
              <w:t>Felelős</w:t>
            </w:r>
            <w:r w:rsidRPr="00646696">
              <w:t>:</w:t>
            </w:r>
          </w:p>
        </w:tc>
        <w:tc>
          <w:tcPr>
            <w:tcW w:w="6422" w:type="dxa"/>
            <w:gridSpan w:val="2"/>
            <w:shd w:val="clear" w:color="auto" w:fill="auto"/>
          </w:tcPr>
          <w:p w14:paraId="0C8F7063" w14:textId="77777777" w:rsidR="00B75D1F" w:rsidRPr="00646696" w:rsidRDefault="00B75D1F" w:rsidP="00CD2566">
            <w:r w:rsidRPr="00646696">
              <w:t>a bizottság elnöke a Képviselő-testület tájékoztatásáért</w:t>
            </w:r>
          </w:p>
        </w:tc>
      </w:tr>
      <w:tr w:rsidR="00B75D1F" w:rsidRPr="00646696" w14:paraId="38E8E000" w14:textId="77777777" w:rsidTr="00C376E1">
        <w:trPr>
          <w:gridBefore w:val="1"/>
          <w:wBefore w:w="601" w:type="dxa"/>
          <w:cantSplit/>
        </w:trPr>
        <w:tc>
          <w:tcPr>
            <w:tcW w:w="976" w:type="dxa"/>
            <w:gridSpan w:val="2"/>
            <w:vMerge/>
            <w:vAlign w:val="center"/>
          </w:tcPr>
          <w:p w14:paraId="5CB5165E" w14:textId="77777777" w:rsidR="00B75D1F" w:rsidRPr="00646696" w:rsidRDefault="00B75D1F" w:rsidP="00CD2566"/>
        </w:tc>
        <w:tc>
          <w:tcPr>
            <w:tcW w:w="1558" w:type="dxa"/>
          </w:tcPr>
          <w:p w14:paraId="2A280238" w14:textId="77777777" w:rsidR="00B75D1F" w:rsidRPr="00646696" w:rsidRDefault="00B75D1F" w:rsidP="00CD2566">
            <w:r w:rsidRPr="00646696">
              <w:rPr>
                <w:rStyle w:val="Kiemels2"/>
              </w:rPr>
              <w:t>Határidő</w:t>
            </w:r>
            <w:r w:rsidRPr="00646696">
              <w:t>:</w:t>
            </w:r>
          </w:p>
        </w:tc>
        <w:tc>
          <w:tcPr>
            <w:tcW w:w="6422" w:type="dxa"/>
            <w:gridSpan w:val="2"/>
            <w:shd w:val="clear" w:color="auto" w:fill="auto"/>
          </w:tcPr>
          <w:p w14:paraId="5BE9F1AA" w14:textId="77777777" w:rsidR="00B75D1F" w:rsidRPr="00646696" w:rsidRDefault="00B75D1F" w:rsidP="00CD2566">
            <w:r w:rsidRPr="00646696">
              <w:t>a Képviselő-testület következő ülése</w:t>
            </w:r>
          </w:p>
        </w:tc>
      </w:tr>
      <w:tr w:rsidR="00B75D1F" w:rsidRPr="00646696" w14:paraId="4B6A7FA8" w14:textId="77777777" w:rsidTr="00C376E1">
        <w:trPr>
          <w:gridBefore w:val="1"/>
          <w:wBefore w:w="601" w:type="dxa"/>
        </w:trPr>
        <w:tc>
          <w:tcPr>
            <w:tcW w:w="976" w:type="dxa"/>
            <w:gridSpan w:val="2"/>
            <w:vMerge/>
            <w:vAlign w:val="center"/>
          </w:tcPr>
          <w:p w14:paraId="58E6204A" w14:textId="77777777" w:rsidR="00B75D1F" w:rsidRPr="00646696" w:rsidRDefault="00B75D1F" w:rsidP="00CD2566"/>
        </w:tc>
        <w:tc>
          <w:tcPr>
            <w:tcW w:w="1558" w:type="dxa"/>
          </w:tcPr>
          <w:p w14:paraId="0F718AE1" w14:textId="77777777" w:rsidR="00B75D1F" w:rsidRPr="00646696" w:rsidRDefault="00B75D1F" w:rsidP="00CD2566">
            <w:pPr>
              <w:rPr>
                <w:rStyle w:val="Kiemels2"/>
              </w:rPr>
            </w:pPr>
            <w:r w:rsidRPr="00646696">
              <w:rPr>
                <w:rStyle w:val="Kiemels2"/>
              </w:rPr>
              <w:t>Végrehajtást végzi:</w:t>
            </w:r>
          </w:p>
        </w:tc>
        <w:tc>
          <w:tcPr>
            <w:tcW w:w="6422" w:type="dxa"/>
            <w:gridSpan w:val="2"/>
            <w:shd w:val="clear" w:color="auto" w:fill="auto"/>
          </w:tcPr>
          <w:p w14:paraId="11E9A4F8" w14:textId="5744A62D" w:rsidR="00B75D1F" w:rsidRPr="00646696" w:rsidRDefault="00B75D1F" w:rsidP="00CD2566">
            <w:r w:rsidRPr="00646696">
              <w:rPr>
                <w:lang w:eastAsia="hu-HU"/>
              </w:rPr>
              <w:t>Településrendezési Osztály</w:t>
            </w:r>
          </w:p>
        </w:tc>
      </w:tr>
      <w:tr w:rsidR="00B75D1F" w:rsidRPr="00646696" w14:paraId="575C6992" w14:textId="77777777" w:rsidTr="00C376E1">
        <w:trPr>
          <w:gridAfter w:val="1"/>
          <w:wAfter w:w="601" w:type="dxa"/>
        </w:trPr>
        <w:tc>
          <w:tcPr>
            <w:tcW w:w="976" w:type="dxa"/>
            <w:gridSpan w:val="2"/>
            <w:vAlign w:val="center"/>
          </w:tcPr>
          <w:p w14:paraId="4FB02766" w14:textId="77777777" w:rsidR="00B75D1F" w:rsidRPr="00646696" w:rsidRDefault="00B75D1F" w:rsidP="00CD2566"/>
        </w:tc>
        <w:tc>
          <w:tcPr>
            <w:tcW w:w="7980" w:type="dxa"/>
            <w:gridSpan w:val="3"/>
          </w:tcPr>
          <w:p w14:paraId="33E445F4" w14:textId="77777777" w:rsidR="00B75D1F" w:rsidRPr="00646696" w:rsidRDefault="00B75D1F" w:rsidP="00CD2566">
            <w:r w:rsidRPr="00646696">
              <w:t>A határozat melléklete a tárgyi előterjesztés képviselő-testületi határozati javaslata.</w:t>
            </w:r>
          </w:p>
        </w:tc>
      </w:tr>
    </w:tbl>
    <w:p w14:paraId="4195DC8B" w14:textId="04109FAF" w:rsidR="00B75D1F" w:rsidRPr="00646696" w:rsidRDefault="00B75D1F" w:rsidP="00CD2566">
      <w:pPr>
        <w:pStyle w:val="Cmsor3"/>
      </w:pPr>
      <w:bookmarkStart w:id="33" w:name="_Toc101874041"/>
      <w:r w:rsidRPr="00646696">
        <w:t>1</w:t>
      </w:r>
      <w:r w:rsidR="00381B6F" w:rsidRPr="00646696">
        <w:t>3</w:t>
      </w:r>
      <w:r w:rsidRPr="00646696">
        <w:t>./</w:t>
      </w:r>
      <w:r w:rsidR="005371B2" w:rsidRPr="00646696">
        <w:t xml:space="preserve"> </w:t>
      </w:r>
      <w:r w:rsidR="00600C8B" w:rsidRPr="00646696">
        <w:t>A 298/2021. (VI.30.) számú önkormányzati határozat módosítása</w:t>
      </w:r>
      <w:bookmarkEnd w:id="33"/>
    </w:p>
    <w:p w14:paraId="2D3A89ED" w14:textId="77777777" w:rsidR="00B75D1F" w:rsidRPr="00646696" w:rsidRDefault="00B75D1F" w:rsidP="00CD2566">
      <w:r w:rsidRPr="00646696">
        <w:rPr>
          <w:b/>
        </w:rPr>
        <w:t xml:space="preserve">Előadó: </w:t>
      </w:r>
      <w:r w:rsidRPr="00646696">
        <w:t>Nagy János polgármester</w:t>
      </w:r>
    </w:p>
    <w:p w14:paraId="39CA233D" w14:textId="167AE8F3" w:rsidR="00B75D1F" w:rsidRPr="00646696" w:rsidRDefault="00B75D1F" w:rsidP="00CD2566">
      <w:r w:rsidRPr="00646696">
        <w:rPr>
          <w:b/>
        </w:rPr>
        <w:t>Gyurcsik József bizottsági elnök</w:t>
      </w:r>
      <w:r w:rsidRPr="00646696">
        <w:t>: ismerteti az előterjesztés tartalmát.</w:t>
      </w:r>
    </w:p>
    <w:p w14:paraId="044775B7" w14:textId="01B6C2F2" w:rsidR="00BA2E34" w:rsidRPr="00E9579E" w:rsidRDefault="00BA2E34" w:rsidP="00CD2566">
      <w:pPr>
        <w:rPr>
          <w:i/>
          <w:szCs w:val="22"/>
        </w:rPr>
      </w:pPr>
      <w:r w:rsidRPr="00E9579E">
        <w:rPr>
          <w:i/>
          <w:szCs w:val="22"/>
        </w:rPr>
        <w:t>Hozzászólások:</w:t>
      </w:r>
    </w:p>
    <w:p w14:paraId="314C4DDA" w14:textId="692E5A02" w:rsidR="00634239" w:rsidRPr="00646696" w:rsidRDefault="00634239" w:rsidP="00CD2566">
      <w:r w:rsidRPr="00646696">
        <w:rPr>
          <w:b/>
        </w:rPr>
        <w:t>dr. Benis Péter</w:t>
      </w:r>
      <w:r w:rsidR="00B06EB6" w:rsidRPr="00646696">
        <w:rPr>
          <w:b/>
        </w:rPr>
        <w:t xml:space="preserve"> jegyzői kabinetvezető:</w:t>
      </w:r>
      <w:r w:rsidR="00B06EB6" w:rsidRPr="00646696">
        <w:t xml:space="preserve"> elmondja,</w:t>
      </w:r>
      <w:r w:rsidRPr="00646696">
        <w:t xml:space="preserve"> egy megkötött szerződésről van szó</w:t>
      </w:r>
      <w:r w:rsidR="00B06EB6" w:rsidRPr="00646696">
        <w:t xml:space="preserve">. A vállalkozó </w:t>
      </w:r>
      <w:r w:rsidRPr="00646696">
        <w:t xml:space="preserve">utat és járdát fog építeni, miután felosztotta a telkeit. A jelzálogot a megosztás előtt jegyezte be a </w:t>
      </w:r>
      <w:r w:rsidR="0090586E" w:rsidRPr="00646696">
        <w:t>H</w:t>
      </w:r>
      <w:r w:rsidRPr="00646696">
        <w:t xml:space="preserve">ivatal, </w:t>
      </w:r>
      <w:r w:rsidR="00D0513E" w:rsidRPr="00646696">
        <w:t>azonban</w:t>
      </w:r>
      <w:r w:rsidR="00B06EB6" w:rsidRPr="00646696">
        <w:t xml:space="preserve"> a telkek</w:t>
      </w:r>
      <w:r w:rsidR="00D0513E" w:rsidRPr="00646696">
        <w:t xml:space="preserve"> időközben megosztásra kerültek, és a véglegesen kialakuló, az értéket kiadó ingatlanra helyeznék át a jelzálogjogot.</w:t>
      </w:r>
    </w:p>
    <w:p w14:paraId="18C332D9" w14:textId="5E3A5F99" w:rsidR="00D0513E" w:rsidRPr="00646696" w:rsidRDefault="00D0513E" w:rsidP="00CD2566">
      <w:r w:rsidRPr="00646696">
        <w:rPr>
          <w:b/>
        </w:rPr>
        <w:t>Jaksa-Ladányi Emma alpolgármester:</w:t>
      </w:r>
      <w:r w:rsidRPr="00646696">
        <w:t xml:space="preserve"> hiányolja </w:t>
      </w:r>
      <w:r w:rsidR="004C5BDB" w:rsidRPr="00646696">
        <w:t xml:space="preserve">az előterjesztésnél </w:t>
      </w:r>
      <w:r w:rsidRPr="00646696">
        <w:t xml:space="preserve">a településrendezési szerződést. A 14 </w:t>
      </w:r>
      <w:r w:rsidR="004C5BDB" w:rsidRPr="00646696">
        <w:t>M</w:t>
      </w:r>
      <w:r w:rsidRPr="00646696">
        <w:t xml:space="preserve"> </w:t>
      </w:r>
      <w:r w:rsidR="004C5BDB" w:rsidRPr="00646696">
        <w:t>F</w:t>
      </w:r>
      <w:r w:rsidRPr="00646696">
        <w:t xml:space="preserve">t, amit az értékbecslés takar, szerinte dátum hiányában nem marad fix, nem </w:t>
      </w:r>
      <w:r w:rsidRPr="00646696">
        <w:lastRenderedPageBreak/>
        <w:t>kéne sokáig húzni a munkálato</w:t>
      </w:r>
      <w:r w:rsidR="004C5BDB" w:rsidRPr="00646696">
        <w:t>k megkezdését</w:t>
      </w:r>
      <w:r w:rsidRPr="00646696">
        <w:t xml:space="preserve">. </w:t>
      </w:r>
      <w:r w:rsidR="0090586E" w:rsidRPr="00646696">
        <w:t>Meglátása szerint b</w:t>
      </w:r>
      <w:r w:rsidRPr="00646696">
        <w:t xml:space="preserve">e kellene határolni, meddig készüljön el az út. </w:t>
      </w:r>
      <w:r w:rsidR="004C5BDB" w:rsidRPr="00646696">
        <w:t xml:space="preserve">2021. </w:t>
      </w:r>
      <w:r w:rsidRPr="00646696">
        <w:t>június 30</w:t>
      </w:r>
      <w:r w:rsidR="004C5BDB" w:rsidRPr="00646696">
        <w:t>-án született</w:t>
      </w:r>
      <w:r w:rsidRPr="00646696">
        <w:t xml:space="preserve"> a határozat, </w:t>
      </w:r>
      <w:r w:rsidR="004C5BDB" w:rsidRPr="00646696">
        <w:t xml:space="preserve">de </w:t>
      </w:r>
      <w:r w:rsidRPr="00646696">
        <w:t>meddig kell a vállalkozónak elkészítenie az utakat?</w:t>
      </w:r>
    </w:p>
    <w:p w14:paraId="624C43A2" w14:textId="3856B41D" w:rsidR="00D0513E" w:rsidRPr="00646696" w:rsidRDefault="00D0513E" w:rsidP="00CD2566">
      <w:r w:rsidRPr="00646696">
        <w:rPr>
          <w:b/>
        </w:rPr>
        <w:t>dr. Benis Péter jegyzői kabinetvezető:</w:t>
      </w:r>
      <w:r w:rsidRPr="00646696">
        <w:t xml:space="preserve"> </w:t>
      </w:r>
      <w:r w:rsidR="004C5BDB" w:rsidRPr="00646696">
        <w:t xml:space="preserve">részben jogos a felvetés, de </w:t>
      </w:r>
      <w:r w:rsidRPr="00646696">
        <w:t>már kikötött és kiadott jelzálogjogról van szó, ez nem befolyásolja a későbbi munkálatokat. Az összeg e tekintetben változatlan marad, ez csak egy technikai döntés.</w:t>
      </w:r>
    </w:p>
    <w:p w14:paraId="1AB6A258" w14:textId="0FCC88D7" w:rsidR="00B75D1F" w:rsidRPr="00646696" w:rsidRDefault="00D0513E" w:rsidP="00CD2566">
      <w:r w:rsidRPr="00646696">
        <w:rPr>
          <w:b/>
        </w:rPr>
        <w:t>Gyurcsik J</w:t>
      </w:r>
      <w:r w:rsidR="004C5BDB" w:rsidRPr="00646696">
        <w:rPr>
          <w:b/>
        </w:rPr>
        <w:t>ózsef bizottsági elnök</w:t>
      </w:r>
      <w:r w:rsidRPr="00646696">
        <w:t>: további k</w:t>
      </w:r>
      <w:r w:rsidR="00B75D1F" w:rsidRPr="00646696">
        <w:t>érdés, hozzászólás nem lévén szavazásra bocsátja az előterjesztés szerinti határozati javaslatot.</w:t>
      </w:r>
    </w:p>
    <w:p w14:paraId="6B7ED2DF" w14:textId="228F9424" w:rsidR="00B75D1F" w:rsidRPr="00646696" w:rsidRDefault="00B75D1F" w:rsidP="00CD2566">
      <w:r w:rsidRPr="00646696">
        <w:t xml:space="preserve">A Városfejlesztési Bizottság a javaslatot </w:t>
      </w:r>
      <w:r w:rsidRPr="00646696">
        <w:rPr>
          <w:b/>
          <w:bCs/>
        </w:rPr>
        <w:t>egyhangúlag</w:t>
      </w:r>
      <w:r w:rsidRPr="00646696">
        <w:t xml:space="preserve"> </w:t>
      </w:r>
      <w:r w:rsidRPr="00646696">
        <w:rPr>
          <w:rStyle w:val="Kiemels2"/>
        </w:rPr>
        <w:t xml:space="preserve">– </w:t>
      </w:r>
      <w:r w:rsidR="00634239" w:rsidRPr="00646696">
        <w:rPr>
          <w:rStyle w:val="Kiemels2"/>
        </w:rPr>
        <w:t>8</w:t>
      </w:r>
      <w:r w:rsidRPr="00646696">
        <w:rPr>
          <w:rStyle w:val="Kiemels2"/>
        </w:rPr>
        <w:t xml:space="preserve"> igen szavazattal – </w:t>
      </w:r>
      <w:r w:rsidRPr="00646696">
        <w:t>elfogadta és az alábbi határozatot hozta:</w:t>
      </w:r>
    </w:p>
    <w:p w14:paraId="7B6CAB18" w14:textId="14C1B142" w:rsidR="00B75D1F" w:rsidRPr="00646696" w:rsidRDefault="00B75D1F" w:rsidP="00CD2566">
      <w:pPr>
        <w:pStyle w:val="Cmsor4"/>
      </w:pPr>
      <w:r w:rsidRPr="00646696">
        <w:t xml:space="preserve">              </w:t>
      </w:r>
      <w:bookmarkStart w:id="34" w:name="_Toc101874042"/>
      <w:r w:rsidR="005371B2" w:rsidRPr="00646696">
        <w:t>4</w:t>
      </w:r>
      <w:r w:rsidR="00381B6F" w:rsidRPr="00646696">
        <w:t>4</w:t>
      </w:r>
      <w:r w:rsidRPr="00646696">
        <w:t>/2022. (IV.20.) sz. Városfejlesztési Bizottsági Határozat</w:t>
      </w:r>
      <w:bookmarkEnd w:id="34"/>
    </w:p>
    <w:tbl>
      <w:tblPr>
        <w:tblW w:w="9557" w:type="dxa"/>
        <w:tblLook w:val="01E0" w:firstRow="1" w:lastRow="1" w:firstColumn="1" w:lastColumn="1" w:noHBand="0" w:noVBand="0"/>
      </w:tblPr>
      <w:tblGrid>
        <w:gridCol w:w="601"/>
        <w:gridCol w:w="375"/>
        <w:gridCol w:w="601"/>
        <w:gridCol w:w="1558"/>
        <w:gridCol w:w="5821"/>
        <w:gridCol w:w="601"/>
      </w:tblGrid>
      <w:tr w:rsidR="00B75D1F" w:rsidRPr="00646696" w14:paraId="5FF9522C" w14:textId="77777777" w:rsidTr="00C376E1">
        <w:trPr>
          <w:gridBefore w:val="1"/>
          <w:wBefore w:w="601" w:type="dxa"/>
        </w:trPr>
        <w:tc>
          <w:tcPr>
            <w:tcW w:w="976" w:type="dxa"/>
            <w:gridSpan w:val="2"/>
            <w:vMerge w:val="restart"/>
          </w:tcPr>
          <w:p w14:paraId="12ECC21D" w14:textId="77777777" w:rsidR="00B75D1F" w:rsidRPr="00646696" w:rsidRDefault="00B75D1F" w:rsidP="00CD2566"/>
        </w:tc>
        <w:tc>
          <w:tcPr>
            <w:tcW w:w="7980" w:type="dxa"/>
            <w:gridSpan w:val="3"/>
          </w:tcPr>
          <w:p w14:paraId="1FDF98E5" w14:textId="77777777" w:rsidR="00B75D1F" w:rsidRPr="00646696" w:rsidRDefault="00B75D1F" w:rsidP="00CD2566">
            <w:pPr>
              <w:rPr>
                <w:lang w:eastAsia="hu-HU"/>
              </w:rPr>
            </w:pPr>
            <w:r w:rsidRPr="00646696">
              <w:t xml:space="preserve">Szigetszentmiklós Város Önkormányzata Képviselő-testületének </w:t>
            </w:r>
            <w:r w:rsidRPr="00646696">
              <w:rPr>
                <w:bCs/>
              </w:rPr>
              <w:t xml:space="preserve">Városfejlesztési Bizottsága </w:t>
            </w:r>
            <w:r w:rsidRPr="00646696">
              <w:t>javasolja a Képviselő-testületnek az előterjesztés szerinti képviselő-testületi határozati javaslat elfogadását.</w:t>
            </w:r>
          </w:p>
        </w:tc>
      </w:tr>
      <w:tr w:rsidR="00B75D1F" w:rsidRPr="00646696" w14:paraId="23691648" w14:textId="77777777" w:rsidTr="00C376E1">
        <w:trPr>
          <w:gridBefore w:val="1"/>
          <w:wBefore w:w="601" w:type="dxa"/>
          <w:cantSplit/>
        </w:trPr>
        <w:tc>
          <w:tcPr>
            <w:tcW w:w="976" w:type="dxa"/>
            <w:gridSpan w:val="2"/>
            <w:vMerge/>
            <w:vAlign w:val="center"/>
          </w:tcPr>
          <w:p w14:paraId="7AD238AC" w14:textId="77777777" w:rsidR="00B75D1F" w:rsidRPr="00646696" w:rsidRDefault="00B75D1F" w:rsidP="00CD2566"/>
        </w:tc>
        <w:tc>
          <w:tcPr>
            <w:tcW w:w="1558" w:type="dxa"/>
          </w:tcPr>
          <w:p w14:paraId="6DD524C1" w14:textId="77777777" w:rsidR="00B75D1F" w:rsidRPr="00646696" w:rsidRDefault="00B75D1F" w:rsidP="00CD2566">
            <w:r w:rsidRPr="00646696">
              <w:rPr>
                <w:rStyle w:val="Kiemels2"/>
              </w:rPr>
              <w:t>Felelős</w:t>
            </w:r>
            <w:r w:rsidRPr="00646696">
              <w:t>:</w:t>
            </w:r>
          </w:p>
        </w:tc>
        <w:tc>
          <w:tcPr>
            <w:tcW w:w="6422" w:type="dxa"/>
            <w:gridSpan w:val="2"/>
            <w:shd w:val="clear" w:color="auto" w:fill="auto"/>
          </w:tcPr>
          <w:p w14:paraId="24EFED23" w14:textId="77777777" w:rsidR="00B75D1F" w:rsidRPr="00646696" w:rsidRDefault="00B75D1F" w:rsidP="00CD2566">
            <w:r w:rsidRPr="00646696">
              <w:t>a bizottság elnöke a Képviselő-testület tájékoztatásáért</w:t>
            </w:r>
          </w:p>
        </w:tc>
      </w:tr>
      <w:tr w:rsidR="00B75D1F" w:rsidRPr="00646696" w14:paraId="3833AB50" w14:textId="77777777" w:rsidTr="00C376E1">
        <w:trPr>
          <w:gridBefore w:val="1"/>
          <w:wBefore w:w="601" w:type="dxa"/>
          <w:cantSplit/>
        </w:trPr>
        <w:tc>
          <w:tcPr>
            <w:tcW w:w="976" w:type="dxa"/>
            <w:gridSpan w:val="2"/>
            <w:vMerge/>
            <w:vAlign w:val="center"/>
          </w:tcPr>
          <w:p w14:paraId="11889556" w14:textId="77777777" w:rsidR="00B75D1F" w:rsidRPr="00646696" w:rsidRDefault="00B75D1F" w:rsidP="00CD2566"/>
        </w:tc>
        <w:tc>
          <w:tcPr>
            <w:tcW w:w="1558" w:type="dxa"/>
          </w:tcPr>
          <w:p w14:paraId="3FD5BB2A" w14:textId="77777777" w:rsidR="00B75D1F" w:rsidRPr="00646696" w:rsidRDefault="00B75D1F" w:rsidP="00CD2566">
            <w:r w:rsidRPr="00646696">
              <w:rPr>
                <w:rStyle w:val="Kiemels2"/>
              </w:rPr>
              <w:t>Határidő</w:t>
            </w:r>
            <w:r w:rsidRPr="00646696">
              <w:t>:</w:t>
            </w:r>
          </w:p>
        </w:tc>
        <w:tc>
          <w:tcPr>
            <w:tcW w:w="6422" w:type="dxa"/>
            <w:gridSpan w:val="2"/>
            <w:shd w:val="clear" w:color="auto" w:fill="auto"/>
          </w:tcPr>
          <w:p w14:paraId="057A1992" w14:textId="77777777" w:rsidR="00B75D1F" w:rsidRPr="00646696" w:rsidRDefault="00B75D1F" w:rsidP="00CD2566">
            <w:r w:rsidRPr="00646696">
              <w:t>a Képviselő-testület következő ülése</w:t>
            </w:r>
          </w:p>
        </w:tc>
      </w:tr>
      <w:tr w:rsidR="00B75D1F" w:rsidRPr="00646696" w14:paraId="3D4A0052" w14:textId="77777777" w:rsidTr="00C376E1">
        <w:trPr>
          <w:gridBefore w:val="1"/>
          <w:wBefore w:w="601" w:type="dxa"/>
        </w:trPr>
        <w:tc>
          <w:tcPr>
            <w:tcW w:w="976" w:type="dxa"/>
            <w:gridSpan w:val="2"/>
            <w:vMerge/>
            <w:vAlign w:val="center"/>
          </w:tcPr>
          <w:p w14:paraId="313FFB86" w14:textId="77777777" w:rsidR="00B75D1F" w:rsidRPr="00646696" w:rsidRDefault="00B75D1F" w:rsidP="00CD2566"/>
        </w:tc>
        <w:tc>
          <w:tcPr>
            <w:tcW w:w="1558" w:type="dxa"/>
          </w:tcPr>
          <w:p w14:paraId="7EA106E3" w14:textId="77777777" w:rsidR="00B75D1F" w:rsidRPr="00646696" w:rsidRDefault="00B75D1F" w:rsidP="00CD2566">
            <w:pPr>
              <w:rPr>
                <w:rStyle w:val="Kiemels2"/>
              </w:rPr>
            </w:pPr>
            <w:r w:rsidRPr="00646696">
              <w:rPr>
                <w:rStyle w:val="Kiemels2"/>
              </w:rPr>
              <w:t>Végrehajtást végzi:</w:t>
            </w:r>
          </w:p>
        </w:tc>
        <w:tc>
          <w:tcPr>
            <w:tcW w:w="6422" w:type="dxa"/>
            <w:gridSpan w:val="2"/>
            <w:shd w:val="clear" w:color="auto" w:fill="auto"/>
          </w:tcPr>
          <w:p w14:paraId="0292300C" w14:textId="32A70E0F" w:rsidR="00B75D1F" w:rsidRPr="00646696" w:rsidRDefault="00B75D1F" w:rsidP="00CD2566">
            <w:r w:rsidRPr="00646696">
              <w:rPr>
                <w:lang w:eastAsia="hu-HU"/>
              </w:rPr>
              <w:t>Településrendezési Osztá</w:t>
            </w:r>
            <w:r w:rsidR="002F12D5" w:rsidRPr="00646696">
              <w:rPr>
                <w:lang w:eastAsia="hu-HU"/>
              </w:rPr>
              <w:t>ly</w:t>
            </w:r>
          </w:p>
        </w:tc>
      </w:tr>
      <w:tr w:rsidR="00B75D1F" w:rsidRPr="00646696" w14:paraId="5A677FAF" w14:textId="77777777" w:rsidTr="00C376E1">
        <w:trPr>
          <w:gridAfter w:val="1"/>
          <w:wAfter w:w="601" w:type="dxa"/>
        </w:trPr>
        <w:tc>
          <w:tcPr>
            <w:tcW w:w="976" w:type="dxa"/>
            <w:gridSpan w:val="2"/>
            <w:vAlign w:val="center"/>
          </w:tcPr>
          <w:p w14:paraId="5AFB19F7" w14:textId="77777777" w:rsidR="00B75D1F" w:rsidRPr="00646696" w:rsidRDefault="00B75D1F" w:rsidP="00CD2566"/>
        </w:tc>
        <w:tc>
          <w:tcPr>
            <w:tcW w:w="7980" w:type="dxa"/>
            <w:gridSpan w:val="3"/>
          </w:tcPr>
          <w:p w14:paraId="6E1FF0D8" w14:textId="77777777" w:rsidR="00B75D1F" w:rsidRPr="00646696" w:rsidRDefault="00B75D1F" w:rsidP="00CD2566">
            <w:r w:rsidRPr="00646696">
              <w:t>A határozat melléklete a tárgyi előterjesztés képviselő-testületi határozati javaslata.</w:t>
            </w:r>
          </w:p>
        </w:tc>
      </w:tr>
    </w:tbl>
    <w:p w14:paraId="37A8CC31" w14:textId="25E5F1C9" w:rsidR="00B75D1F" w:rsidRDefault="00B75D1F" w:rsidP="00CD2566">
      <w:pPr>
        <w:pStyle w:val="Cmsor3"/>
      </w:pPr>
      <w:bookmarkStart w:id="35" w:name="_Toc101874043"/>
      <w:r w:rsidRPr="00646696">
        <w:t>1</w:t>
      </w:r>
      <w:r w:rsidR="00381B6F" w:rsidRPr="00646696">
        <w:t>4</w:t>
      </w:r>
      <w:r w:rsidRPr="00646696">
        <w:t>./ Egyebek</w:t>
      </w:r>
      <w:bookmarkEnd w:id="35"/>
    </w:p>
    <w:p w14:paraId="33B29993" w14:textId="0418E668" w:rsidR="00BD2FBB" w:rsidRPr="00E9579E" w:rsidRDefault="00BD2FBB" w:rsidP="00CD2566">
      <w:pPr>
        <w:rPr>
          <w:i/>
          <w:szCs w:val="22"/>
        </w:rPr>
      </w:pPr>
      <w:r w:rsidRPr="00E9579E">
        <w:rPr>
          <w:i/>
          <w:szCs w:val="22"/>
        </w:rPr>
        <w:t>Hozzászólások:</w:t>
      </w:r>
    </w:p>
    <w:p w14:paraId="6C1C7723" w14:textId="5DB9156A" w:rsidR="00CB3D79" w:rsidRPr="00646696" w:rsidRDefault="00CB3D79" w:rsidP="00CD2566">
      <w:r w:rsidRPr="00646696">
        <w:rPr>
          <w:b/>
        </w:rPr>
        <w:t>Tóth Pál</w:t>
      </w:r>
      <w:r w:rsidR="00E95223" w:rsidRPr="00646696">
        <w:rPr>
          <w:b/>
        </w:rPr>
        <w:t xml:space="preserve"> bizottsági tag</w:t>
      </w:r>
      <w:r w:rsidRPr="00646696">
        <w:rPr>
          <w:b/>
        </w:rPr>
        <w:t>:</w:t>
      </w:r>
      <w:r w:rsidRPr="00646696">
        <w:t xml:space="preserve"> </w:t>
      </w:r>
      <w:r w:rsidR="00E95223" w:rsidRPr="00646696">
        <w:t xml:space="preserve">köszöni a szót, három </w:t>
      </w:r>
      <w:r w:rsidRPr="00646696">
        <w:t>kérdése lenne. Az egyik a szennyvíztisztító</w:t>
      </w:r>
      <w:r w:rsidR="00015648" w:rsidRPr="00646696">
        <w:t xml:space="preserve"> teleppel kapcsolatos beruházásra irányul.</w:t>
      </w:r>
      <w:r w:rsidR="00E95223" w:rsidRPr="00646696">
        <w:t xml:space="preserve"> Lehet-e tudni, milyen fázisban ál</w:t>
      </w:r>
      <w:r w:rsidRPr="00646696">
        <w:t xml:space="preserve">l? </w:t>
      </w:r>
      <w:r w:rsidR="00E95223" w:rsidRPr="00646696">
        <w:t xml:space="preserve">A </w:t>
      </w:r>
      <w:r w:rsidRPr="00646696">
        <w:t>tervek</w:t>
      </w:r>
      <w:r w:rsidR="00E95223" w:rsidRPr="00646696">
        <w:t xml:space="preserve"> készültsége milyen mértékű</w:t>
      </w:r>
      <w:r w:rsidRPr="00646696">
        <w:t xml:space="preserve">? </w:t>
      </w:r>
      <w:r w:rsidR="00BC5574" w:rsidRPr="00646696">
        <w:t>M</w:t>
      </w:r>
      <w:r w:rsidRPr="00646696">
        <w:t>ikorra várható a bővülés megvalósítása</w:t>
      </w:r>
      <w:r w:rsidR="00BC5574" w:rsidRPr="00646696">
        <w:t>, a teljes kivitelezés</w:t>
      </w:r>
      <w:r w:rsidRPr="00646696">
        <w:t xml:space="preserve">? </w:t>
      </w:r>
      <w:r w:rsidR="00BC5574" w:rsidRPr="00646696">
        <w:t>A</w:t>
      </w:r>
      <w:r w:rsidRPr="00646696">
        <w:t xml:space="preserve"> másik</w:t>
      </w:r>
      <w:r w:rsidR="00BC5574" w:rsidRPr="00646696">
        <w:t xml:space="preserve"> kérdése</w:t>
      </w:r>
      <w:r w:rsidRPr="00646696">
        <w:t xml:space="preserve"> a </w:t>
      </w:r>
      <w:r w:rsidR="00BC5574" w:rsidRPr="00646696">
        <w:t>P</w:t>
      </w:r>
      <w:r w:rsidRPr="00646696">
        <w:t xml:space="preserve">etőfi út – </w:t>
      </w:r>
      <w:r w:rsidR="00BC5574" w:rsidRPr="00646696">
        <w:t>L</w:t>
      </w:r>
      <w:r w:rsidRPr="00646696">
        <w:t>ehel u</w:t>
      </w:r>
      <w:r w:rsidR="00015648" w:rsidRPr="00646696">
        <w:t>tca vonalán létesítendő</w:t>
      </w:r>
      <w:r w:rsidRPr="00646696">
        <w:t xml:space="preserve"> bicikliút</w:t>
      </w:r>
      <w:r w:rsidR="00BC5574" w:rsidRPr="00646696">
        <w:t>ra vonatkozik.</w:t>
      </w:r>
      <w:r w:rsidRPr="00646696">
        <w:t xml:space="preserve"> </w:t>
      </w:r>
      <w:r w:rsidR="00BC5574" w:rsidRPr="00646696">
        <w:t>M</w:t>
      </w:r>
      <w:r w:rsidRPr="00646696">
        <w:t xml:space="preserve">ikor kerül kiírásra a közbeszerzési pályázat? </w:t>
      </w:r>
      <w:r w:rsidR="00BC5574" w:rsidRPr="00646696">
        <w:t>K</w:t>
      </w:r>
      <w:r w:rsidRPr="00646696">
        <w:t>ivitelezése</w:t>
      </w:r>
      <w:r w:rsidR="00BC5574" w:rsidRPr="00646696">
        <w:t xml:space="preserve"> mikorra várható? Végül pedig elmondja, </w:t>
      </w:r>
      <w:r w:rsidRPr="00646696">
        <w:t>Jószai</w:t>
      </w:r>
      <w:r w:rsidR="00BC5574" w:rsidRPr="00646696">
        <w:t xml:space="preserve"> Attila</w:t>
      </w:r>
      <w:r w:rsidRPr="00646696">
        <w:t xml:space="preserve"> alpolgármester</w:t>
      </w:r>
      <w:r w:rsidR="00BC5574" w:rsidRPr="00646696">
        <w:t xml:space="preserve"> úr</w:t>
      </w:r>
      <w:r w:rsidRPr="00646696">
        <w:t xml:space="preserve"> korábban ígéretet</w:t>
      </w:r>
      <w:r w:rsidR="00BC5574" w:rsidRPr="00646696">
        <w:t xml:space="preserve"> tett</w:t>
      </w:r>
      <w:r w:rsidRPr="00646696">
        <w:t xml:space="preserve">, hogy az </w:t>
      </w:r>
      <w:r w:rsidR="00BC5574" w:rsidRPr="00646696">
        <w:t>Ü</w:t>
      </w:r>
      <w:r w:rsidRPr="00646696">
        <w:t>dülő sor</w:t>
      </w:r>
      <w:r w:rsidR="00BC5574" w:rsidRPr="00646696">
        <w:t xml:space="preserve"> esetében</w:t>
      </w:r>
      <w:r w:rsidRPr="00646696">
        <w:t xml:space="preserve"> felülvizsgálat</w:t>
      </w:r>
      <w:r w:rsidR="00BC5574" w:rsidRPr="00646696">
        <w:t>ra kerül sor a</w:t>
      </w:r>
      <w:r w:rsidRPr="00646696">
        <w:t xml:space="preserve"> fedett gépkocsitárol</w:t>
      </w:r>
      <w:r w:rsidR="00BC5574" w:rsidRPr="00646696">
        <w:t>ókkal kapcsolatban, és tájékoztatást ad majd</w:t>
      </w:r>
      <w:r w:rsidRPr="00646696">
        <w:t xml:space="preserve">. </w:t>
      </w:r>
      <w:r w:rsidR="00BC5574" w:rsidRPr="00646696">
        <w:t xml:space="preserve">Tudniillik, </w:t>
      </w:r>
      <w:r w:rsidRPr="00646696">
        <w:t>3-4 db tároló engedély nélkül épült közterületre</w:t>
      </w:r>
      <w:r w:rsidR="00BC5574" w:rsidRPr="00646696">
        <w:t>, ezeknek a sorsáról szeretne információt kapni.</w:t>
      </w:r>
    </w:p>
    <w:p w14:paraId="37DBFD7E" w14:textId="18575B4D" w:rsidR="004132DC" w:rsidRPr="00E9579E" w:rsidRDefault="004132DC" w:rsidP="00CD2566">
      <w:pPr>
        <w:rPr>
          <w:i/>
          <w:szCs w:val="22"/>
        </w:rPr>
      </w:pPr>
      <w:r w:rsidRPr="00E9579E">
        <w:rPr>
          <w:i/>
          <w:szCs w:val="22"/>
        </w:rPr>
        <w:t>(</w:t>
      </w:r>
      <w:r w:rsidR="00C7584A" w:rsidRPr="00E9579E">
        <w:rPr>
          <w:i/>
          <w:szCs w:val="22"/>
        </w:rPr>
        <w:t>„</w:t>
      </w:r>
      <w:r w:rsidRPr="00E9579E">
        <w:rPr>
          <w:i/>
          <w:szCs w:val="22"/>
        </w:rPr>
        <w:t>Lupa János bizottsági tag visszatér az ülésterembe.</w:t>
      </w:r>
      <w:r w:rsidR="00C7584A" w:rsidRPr="00E9579E">
        <w:rPr>
          <w:i/>
          <w:szCs w:val="22"/>
        </w:rPr>
        <w:t>”</w:t>
      </w:r>
      <w:r w:rsidRPr="00E9579E">
        <w:rPr>
          <w:i/>
          <w:szCs w:val="22"/>
        </w:rPr>
        <w:t>)</w:t>
      </w:r>
    </w:p>
    <w:p w14:paraId="59DF267C" w14:textId="74F6A1DC" w:rsidR="00B5708E" w:rsidRPr="00646696" w:rsidRDefault="00CB3D79" w:rsidP="00CD2566">
      <w:r w:rsidRPr="00646696">
        <w:rPr>
          <w:b/>
        </w:rPr>
        <w:t>Márkus Ferenc</w:t>
      </w:r>
      <w:r w:rsidR="00BC5574" w:rsidRPr="00646696">
        <w:rPr>
          <w:b/>
        </w:rPr>
        <w:t xml:space="preserve"> </w:t>
      </w:r>
      <w:r w:rsidR="00406A99" w:rsidRPr="00646696">
        <w:rPr>
          <w:b/>
        </w:rPr>
        <w:t>mű</w:t>
      </w:r>
      <w:r w:rsidR="00BC5574" w:rsidRPr="00646696">
        <w:rPr>
          <w:b/>
        </w:rPr>
        <w:t>szak</w:t>
      </w:r>
      <w:r w:rsidR="00406A99" w:rsidRPr="00646696">
        <w:rPr>
          <w:b/>
        </w:rPr>
        <w:t xml:space="preserve">i </w:t>
      </w:r>
      <w:r w:rsidR="00BC5574" w:rsidRPr="00646696">
        <w:rPr>
          <w:b/>
        </w:rPr>
        <w:t>ügyintéző</w:t>
      </w:r>
      <w:r w:rsidRPr="00646696">
        <w:rPr>
          <w:b/>
        </w:rPr>
        <w:t>:</w:t>
      </w:r>
      <w:r w:rsidRPr="00646696">
        <w:t xml:space="preserve"> </w:t>
      </w:r>
      <w:r w:rsidR="00BC5574" w:rsidRPr="00646696">
        <w:t xml:space="preserve">a </w:t>
      </w:r>
      <w:r w:rsidRPr="00646696">
        <w:t>szennvyíztisztítóval kapcs</w:t>
      </w:r>
      <w:r w:rsidR="00BC5574" w:rsidRPr="00646696">
        <w:t>olatban</w:t>
      </w:r>
      <w:r w:rsidR="003428F7" w:rsidRPr="00646696">
        <w:t xml:space="preserve"> elmondja,</w:t>
      </w:r>
      <w:r w:rsidRPr="00646696">
        <w:t xml:space="preserve"> a tervezés november óta zajlik. </w:t>
      </w:r>
      <w:r w:rsidR="003428F7" w:rsidRPr="00646696">
        <w:t>J</w:t>
      </w:r>
      <w:r w:rsidRPr="00646696">
        <w:t xml:space="preserve">elenleg </w:t>
      </w:r>
      <w:r w:rsidR="003428F7" w:rsidRPr="00646696">
        <w:t xml:space="preserve">kb. </w:t>
      </w:r>
      <w:r w:rsidRPr="00646696">
        <w:t>90%</w:t>
      </w:r>
      <w:r w:rsidR="003428F7" w:rsidRPr="00646696">
        <w:t xml:space="preserve">-os </w:t>
      </w:r>
      <w:r w:rsidRPr="00646696">
        <w:t>készültségű</w:t>
      </w:r>
      <w:r w:rsidR="003428F7" w:rsidRPr="00646696">
        <w:t>ek a tervek</w:t>
      </w:r>
      <w:r w:rsidRPr="00646696">
        <w:t>, a tervező tudja tartani a vállalását</w:t>
      </w:r>
      <w:r w:rsidR="003428F7" w:rsidRPr="00646696">
        <w:t>. A tervdokumentumok m</w:t>
      </w:r>
      <w:r w:rsidRPr="00646696">
        <w:t>ájusban benyújtásra kerül</w:t>
      </w:r>
      <w:r w:rsidR="003428F7" w:rsidRPr="00646696">
        <w:t>nek a katasztrófavédelemhez. T</w:t>
      </w:r>
      <w:r w:rsidR="00EC2012" w:rsidRPr="00646696">
        <w:t xml:space="preserve">ervezetten július végén </w:t>
      </w:r>
      <w:r w:rsidR="003428F7" w:rsidRPr="00646696">
        <w:t xml:space="preserve">megérkezik a </w:t>
      </w:r>
      <w:r w:rsidR="00EC2012" w:rsidRPr="00646696">
        <w:t>létesítési vízjogi engedély. Ezt a</w:t>
      </w:r>
      <w:r w:rsidR="003428F7" w:rsidRPr="00646696">
        <w:t xml:space="preserve"> becslést az</w:t>
      </w:r>
      <w:r w:rsidR="00EC2012" w:rsidRPr="00646696">
        <w:t xml:space="preserve"> befolyásolhatja, ha az ingatlanvásárlás során valami közbejön, az eladás körül probléma lép fel. Ha minden zökkenőmentesen halad,</w:t>
      </w:r>
      <w:r w:rsidR="00B26A2B" w:rsidRPr="00646696">
        <w:t xml:space="preserve"> és</w:t>
      </w:r>
      <w:r w:rsidR="00EC2012" w:rsidRPr="00646696">
        <w:t xml:space="preserve"> </w:t>
      </w:r>
      <w:r w:rsidR="00B26A2B" w:rsidRPr="00646696">
        <w:t>július</w:t>
      </w:r>
      <w:r w:rsidR="00EC2012" w:rsidRPr="00646696">
        <w:t xml:space="preserve"> végén a telekvita rendeződik,</w:t>
      </w:r>
      <w:r w:rsidR="00B26A2B" w:rsidRPr="00646696">
        <w:t xml:space="preserve"> a</w:t>
      </w:r>
      <w:r w:rsidR="00EC2012" w:rsidRPr="00646696">
        <w:t xml:space="preserve"> vízjogi létesítési engedély meg</w:t>
      </w:r>
      <w:r w:rsidR="00B26A2B" w:rsidRPr="00646696">
        <w:t>lesz</w:t>
      </w:r>
      <w:r w:rsidR="00EC2012" w:rsidRPr="00646696">
        <w:t>, és a</w:t>
      </w:r>
      <w:r w:rsidR="00B252EE" w:rsidRPr="00646696">
        <w:t>mennyiben a</w:t>
      </w:r>
      <w:r w:rsidR="00EC2012" w:rsidRPr="00646696">
        <w:t xml:space="preserve"> szükséges fedezet is rendelkezésre áll (tervezetten 3-4 </w:t>
      </w:r>
      <w:r w:rsidR="00B26A2B" w:rsidRPr="00646696">
        <w:t>Mrd Ft</w:t>
      </w:r>
      <w:r w:rsidR="00EC2012" w:rsidRPr="00646696">
        <w:t xml:space="preserve"> közötti összeg az 1. ütemre vonatkozóan)</w:t>
      </w:r>
      <w:r w:rsidR="00B26A2B" w:rsidRPr="00646696">
        <w:t>, akkor megindulhat a</w:t>
      </w:r>
      <w:r w:rsidR="00EC2012" w:rsidRPr="00646696">
        <w:t xml:space="preserve"> közbesz</w:t>
      </w:r>
      <w:r w:rsidR="00B26A2B" w:rsidRPr="00646696">
        <w:t>erzési</w:t>
      </w:r>
      <w:r w:rsidR="00EC2012" w:rsidRPr="00646696">
        <w:t xml:space="preserve"> eljárás tél elejéig, a kivitelezés </w:t>
      </w:r>
      <w:r w:rsidR="00B26A2B" w:rsidRPr="00646696">
        <w:t xml:space="preserve">innentől kezdve legalább </w:t>
      </w:r>
      <w:r w:rsidR="00EC2012" w:rsidRPr="00646696">
        <w:t>1 év</w:t>
      </w:r>
      <w:r w:rsidR="00B26A2B" w:rsidRPr="00646696">
        <w:t>,</w:t>
      </w:r>
      <w:r w:rsidR="00EC2012" w:rsidRPr="00646696">
        <w:t xml:space="preserve"> plusz fél éves próbaüzem</w:t>
      </w:r>
      <w:r w:rsidR="00B26A2B" w:rsidRPr="00646696">
        <w:t>re is szükség lesz. A legoptimistább becslés szerint 2023 december végére elkészülhet, innentől indulna a fél éves próbaüzem, de jó hír, hogy az idő alatt már kapacitás befogadható. R</w:t>
      </w:r>
      <w:r w:rsidR="00EC2012" w:rsidRPr="00646696">
        <w:t xml:space="preserve">ealistán </w:t>
      </w:r>
      <w:r w:rsidR="00B26A2B" w:rsidRPr="00646696">
        <w:t xml:space="preserve">nézve </w:t>
      </w:r>
      <w:r w:rsidR="00EC2012" w:rsidRPr="00646696">
        <w:t xml:space="preserve">2024 nyara, </w:t>
      </w:r>
      <w:r w:rsidR="00EC2012" w:rsidRPr="00646696">
        <w:lastRenderedPageBreak/>
        <w:t xml:space="preserve">ősze, </w:t>
      </w:r>
      <w:r w:rsidR="00B26A2B" w:rsidRPr="00646696">
        <w:t xml:space="preserve">amikor is </w:t>
      </w:r>
      <w:r w:rsidR="00EC2012" w:rsidRPr="00646696">
        <w:t>teljes kapacitással</w:t>
      </w:r>
      <w:r w:rsidR="00B26A2B" w:rsidRPr="00646696">
        <w:t xml:space="preserve"> működne az üzem. E</w:t>
      </w:r>
      <w:r w:rsidR="00B5708E" w:rsidRPr="00646696">
        <w:t xml:space="preserve">lőször csak az első ütemre van szükség, a másik kettő ütem pályázat, további forrásigény </w:t>
      </w:r>
      <w:r w:rsidR="00B26A2B" w:rsidRPr="00646696">
        <w:t>függvényében ráér megvalósulni.</w:t>
      </w:r>
      <w:r w:rsidR="00B5708E" w:rsidRPr="00646696">
        <w:t xml:space="preserve"> </w:t>
      </w:r>
      <w:r w:rsidR="00B26A2B" w:rsidRPr="00646696">
        <w:t>A</w:t>
      </w:r>
      <w:r w:rsidR="00B5708E" w:rsidRPr="00646696">
        <w:t xml:space="preserve"> </w:t>
      </w:r>
      <w:r w:rsidR="00B26A2B" w:rsidRPr="00646696">
        <w:t>leg</w:t>
      </w:r>
      <w:r w:rsidR="00B5708E" w:rsidRPr="00646696">
        <w:t>első ütem</w:t>
      </w:r>
      <w:r w:rsidR="00B26A2B" w:rsidRPr="00646696">
        <w:t>ezés kapacitása</w:t>
      </w:r>
      <w:r w:rsidR="00B5708E" w:rsidRPr="00646696">
        <w:t xml:space="preserve"> a jelenlegi lakosságszám alakulásával kb</w:t>
      </w:r>
      <w:r w:rsidR="00B26A2B" w:rsidRPr="00646696">
        <w:t>.</w:t>
      </w:r>
      <w:r w:rsidR="00B5708E" w:rsidRPr="00646696">
        <w:t xml:space="preserve"> 8 évre elegendő</w:t>
      </w:r>
      <w:r w:rsidR="00B26A2B" w:rsidRPr="00646696">
        <w:t xml:space="preserve">.  A </w:t>
      </w:r>
      <w:r w:rsidR="00B5708E" w:rsidRPr="00646696">
        <w:t>vízművektől</w:t>
      </w:r>
      <w:r w:rsidR="00B26A2B" w:rsidRPr="00646696">
        <w:t xml:space="preserve"> mostanában</w:t>
      </w:r>
      <w:r w:rsidR="00B5708E" w:rsidRPr="00646696">
        <w:t xml:space="preserve"> </w:t>
      </w:r>
      <w:r w:rsidR="00B26A2B" w:rsidRPr="00646696">
        <w:t>érkezett meg</w:t>
      </w:r>
      <w:r w:rsidR="00B5708E" w:rsidRPr="00646696">
        <w:t xml:space="preserve"> </w:t>
      </w:r>
      <w:r w:rsidR="00B26A2B" w:rsidRPr="00646696">
        <w:t>a</w:t>
      </w:r>
      <w:r w:rsidR="00B5708E" w:rsidRPr="00646696">
        <w:t xml:space="preserve"> hivatalos állásfoglalás, </w:t>
      </w:r>
      <w:r w:rsidR="00B252EE" w:rsidRPr="00646696">
        <w:t xml:space="preserve">hogy még </w:t>
      </w:r>
      <w:r w:rsidR="00B5708E" w:rsidRPr="00646696">
        <w:t>80 m3</w:t>
      </w:r>
      <w:r w:rsidR="00B252EE" w:rsidRPr="00646696">
        <w:t>/nap szabad kapacitást tud kiadni.</w:t>
      </w:r>
      <w:r w:rsidR="00B5708E" w:rsidRPr="00646696">
        <w:t xml:space="preserve"> </w:t>
      </w:r>
    </w:p>
    <w:p w14:paraId="5D4890AF" w14:textId="66A20FC0" w:rsidR="004132DC" w:rsidRPr="00E9579E" w:rsidRDefault="004132DC" w:rsidP="00CD2566">
      <w:pPr>
        <w:rPr>
          <w:i/>
          <w:szCs w:val="22"/>
        </w:rPr>
      </w:pPr>
      <w:r w:rsidRPr="00E9579E">
        <w:rPr>
          <w:i/>
          <w:szCs w:val="22"/>
        </w:rPr>
        <w:t>(</w:t>
      </w:r>
      <w:r w:rsidR="00A55A13" w:rsidRPr="00E9579E">
        <w:rPr>
          <w:i/>
          <w:szCs w:val="22"/>
        </w:rPr>
        <w:t>„</w:t>
      </w:r>
      <w:r w:rsidRPr="00E9579E">
        <w:rPr>
          <w:i/>
          <w:szCs w:val="22"/>
        </w:rPr>
        <w:t>Vámosi Mónika bizottsági tag távozik az ülésteremből.</w:t>
      </w:r>
      <w:r w:rsidR="00A55A13" w:rsidRPr="00E9579E">
        <w:rPr>
          <w:i/>
          <w:szCs w:val="22"/>
        </w:rPr>
        <w:t>”</w:t>
      </w:r>
      <w:r w:rsidRPr="00E9579E">
        <w:rPr>
          <w:i/>
          <w:szCs w:val="22"/>
        </w:rPr>
        <w:t>)</w:t>
      </w:r>
    </w:p>
    <w:p w14:paraId="65786E72" w14:textId="50117675" w:rsidR="00B5708E" w:rsidRPr="00646696" w:rsidRDefault="00B5708E" w:rsidP="00CD2566">
      <w:r w:rsidRPr="00646696">
        <w:rPr>
          <w:b/>
          <w:bCs/>
        </w:rPr>
        <w:t>Oprendek Zsófia</w:t>
      </w:r>
      <w:r w:rsidR="00317466" w:rsidRPr="00646696">
        <w:rPr>
          <w:b/>
          <w:bCs/>
        </w:rPr>
        <w:t xml:space="preserve"> városfejlesztési projekt osztályvezető</w:t>
      </w:r>
      <w:r w:rsidRPr="00646696">
        <w:rPr>
          <w:b/>
          <w:bCs/>
        </w:rPr>
        <w:t>:</w:t>
      </w:r>
      <w:r w:rsidRPr="00646696">
        <w:t xml:space="preserve"> a kerékpárúttal kapcsolatban elmondja, hogy most </w:t>
      </w:r>
      <w:r w:rsidR="00317466" w:rsidRPr="00646696">
        <w:t xml:space="preserve">jött el az a pillanat, hogy minden </w:t>
      </w:r>
      <w:r w:rsidRPr="00646696">
        <w:t>rendelkezésre áll. Az engedélyek frissítésre kerültek, a rálépési engedély is megérkezett, a hiányzó tervrészletek elkészültek, így elkezdődött a közbeszerzési anyagok összeá</w:t>
      </w:r>
      <w:r w:rsidR="00AC3229" w:rsidRPr="00646696">
        <w:t>llít</w:t>
      </w:r>
      <w:r w:rsidRPr="00646696">
        <w:t xml:space="preserve">ása. </w:t>
      </w:r>
      <w:r w:rsidR="00317466" w:rsidRPr="00646696">
        <w:t>N</w:t>
      </w:r>
      <w:r w:rsidRPr="00646696">
        <w:t xml:space="preserve">éhány hét múlva a közbeszerzési pályázat elindul, ez </w:t>
      </w:r>
      <w:r w:rsidR="00317466" w:rsidRPr="00646696">
        <w:t>nagyjából</w:t>
      </w:r>
      <w:r w:rsidRPr="00646696">
        <w:t xml:space="preserve"> 2-3 hónap alatt zajlik le. </w:t>
      </w:r>
      <w:r w:rsidR="00317466" w:rsidRPr="00646696">
        <w:t>Ezáltal ő</w:t>
      </w:r>
      <w:r w:rsidRPr="00646696">
        <w:t>sszel indulhat meg a k</w:t>
      </w:r>
      <w:r w:rsidR="00317466" w:rsidRPr="00646696">
        <w:t>i</w:t>
      </w:r>
      <w:r w:rsidRPr="00646696">
        <w:t>vitelezés</w:t>
      </w:r>
      <w:r w:rsidR="00317466" w:rsidRPr="00646696">
        <w:t>.</w:t>
      </w:r>
    </w:p>
    <w:p w14:paraId="5E9026A1" w14:textId="0642E39F" w:rsidR="00B5708E" w:rsidRPr="00646696" w:rsidRDefault="00AC3229" w:rsidP="00CD2566">
      <w:r w:rsidRPr="00646696">
        <w:rPr>
          <w:b/>
          <w:bCs/>
        </w:rPr>
        <w:t>Jaksa</w:t>
      </w:r>
      <w:r w:rsidR="00317466" w:rsidRPr="00646696">
        <w:rPr>
          <w:b/>
          <w:bCs/>
        </w:rPr>
        <w:t>-Ladányi Emma alpolgármester</w:t>
      </w:r>
      <w:r w:rsidRPr="00646696">
        <w:rPr>
          <w:b/>
          <w:bCs/>
        </w:rPr>
        <w:t>:</w:t>
      </w:r>
      <w:r w:rsidRPr="00646696">
        <w:t xml:space="preserve"> </w:t>
      </w:r>
      <w:r w:rsidR="004635C6" w:rsidRPr="00646696">
        <w:t xml:space="preserve">elmondja, </w:t>
      </w:r>
      <w:r w:rsidR="00317466" w:rsidRPr="00646696">
        <w:t>a C</w:t>
      </w:r>
      <w:r w:rsidRPr="00646696">
        <w:t xml:space="preserve">sokonai </w:t>
      </w:r>
      <w:r w:rsidR="00317466" w:rsidRPr="00646696">
        <w:t xml:space="preserve">u. </w:t>
      </w:r>
      <w:r w:rsidRPr="00646696">
        <w:t xml:space="preserve">– </w:t>
      </w:r>
      <w:r w:rsidR="00317466" w:rsidRPr="00646696">
        <w:t>T</w:t>
      </w:r>
      <w:r w:rsidRPr="00646696">
        <w:t>ököli u</w:t>
      </w:r>
      <w:r w:rsidR="00317466" w:rsidRPr="00646696">
        <w:t xml:space="preserve">. </w:t>
      </w:r>
      <w:r w:rsidRPr="00646696">
        <w:t xml:space="preserve">sarkán </w:t>
      </w:r>
      <w:r w:rsidR="00317466" w:rsidRPr="00646696">
        <w:t xml:space="preserve">az </w:t>
      </w:r>
      <w:r w:rsidRPr="00646696">
        <w:t>esővíz</w:t>
      </w:r>
      <w:r w:rsidR="00317466" w:rsidRPr="00646696">
        <w:t xml:space="preserve"> borzasztó mértékben</w:t>
      </w:r>
      <w:r w:rsidRPr="00646696">
        <w:t xml:space="preserve"> felgyülemlik, </w:t>
      </w:r>
      <w:r w:rsidR="004635C6" w:rsidRPr="00646696">
        <w:t xml:space="preserve">amit </w:t>
      </w:r>
      <w:r w:rsidRPr="00646696">
        <w:t xml:space="preserve">hónapok óta panaszol. </w:t>
      </w:r>
      <w:r w:rsidR="00317466" w:rsidRPr="00646696">
        <w:t>A</w:t>
      </w:r>
      <w:r w:rsidRPr="00646696">
        <w:t xml:space="preserve"> közös képviselők hoztak egy terve</w:t>
      </w:r>
      <w:r w:rsidR="00317466" w:rsidRPr="00646696">
        <w:t>zete</w:t>
      </w:r>
      <w:r w:rsidRPr="00646696">
        <w:t>t</w:t>
      </w:r>
      <w:r w:rsidR="00317466" w:rsidRPr="00646696">
        <w:t xml:space="preserve"> ennek kezelésére</w:t>
      </w:r>
      <w:r w:rsidRPr="00646696">
        <w:t>, e</w:t>
      </w:r>
      <w:r w:rsidR="00317466" w:rsidRPr="00646696">
        <w:t>rről</w:t>
      </w:r>
      <w:r w:rsidRPr="00646696">
        <w:t xml:space="preserve"> azonban </w:t>
      </w:r>
      <w:r w:rsidR="00317466" w:rsidRPr="00646696">
        <w:t xml:space="preserve">kiderült, hogy </w:t>
      </w:r>
      <w:r w:rsidRPr="00646696">
        <w:t>n</w:t>
      </w:r>
      <w:r w:rsidR="00317466" w:rsidRPr="00646696">
        <w:t xml:space="preserve">incs </w:t>
      </w:r>
      <w:r w:rsidRPr="00646696">
        <w:t xml:space="preserve">engedélyezve. </w:t>
      </w:r>
      <w:r w:rsidR="00317466" w:rsidRPr="00646696">
        <w:t>A</w:t>
      </w:r>
      <w:r w:rsidRPr="00646696">
        <w:t xml:space="preserve"> közterületre engedik ki az esővizet, e</w:t>
      </w:r>
      <w:r w:rsidR="00317466" w:rsidRPr="00646696">
        <w:t>nnek megoldását</w:t>
      </w:r>
      <w:r w:rsidRPr="00646696">
        <w:t xml:space="preserve"> hónapok óta sürgeti,</w:t>
      </w:r>
      <w:r w:rsidR="008931E7" w:rsidRPr="00646696">
        <w:t xml:space="preserve"> </w:t>
      </w:r>
      <w:r w:rsidRPr="00646696">
        <w:t>de n</w:t>
      </w:r>
      <w:r w:rsidR="00317466" w:rsidRPr="00646696">
        <w:t>em kap választ senkitől</w:t>
      </w:r>
      <w:r w:rsidRPr="00646696">
        <w:t xml:space="preserve">. </w:t>
      </w:r>
      <w:r w:rsidR="004445E8" w:rsidRPr="00646696">
        <w:t xml:space="preserve">A </w:t>
      </w:r>
      <w:r w:rsidRPr="00646696">
        <w:t>2000</w:t>
      </w:r>
      <w:r w:rsidR="004445E8" w:rsidRPr="00646696">
        <w:t>-es évek</w:t>
      </w:r>
      <w:r w:rsidRPr="00646696">
        <w:t xml:space="preserve"> óta ugyanolyan</w:t>
      </w:r>
      <w:r w:rsidR="004445E8" w:rsidRPr="00646696">
        <w:t xml:space="preserve"> állapotban van ez</w:t>
      </w:r>
      <w:r w:rsidRPr="00646696">
        <w:t xml:space="preserve"> a sarok, sőt egyre rosszabb. </w:t>
      </w:r>
      <w:r w:rsidR="004445E8" w:rsidRPr="00646696">
        <w:t>A</w:t>
      </w:r>
      <w:r w:rsidRPr="00646696">
        <w:t xml:space="preserve">z önkormányzat </w:t>
      </w:r>
      <w:r w:rsidR="004445E8" w:rsidRPr="00646696">
        <w:t xml:space="preserve">már jelezte, hogy </w:t>
      </w:r>
      <w:r w:rsidRPr="00646696">
        <w:t>hozzájárulna az anyagi terhek enyhítéséhez, de így sem született megoldás.</w:t>
      </w:r>
    </w:p>
    <w:p w14:paraId="6A6EF9CE" w14:textId="646CC932" w:rsidR="00AC3229" w:rsidRPr="00646696" w:rsidRDefault="00AC3229" w:rsidP="00CD2566">
      <w:r w:rsidRPr="00646696">
        <w:rPr>
          <w:b/>
          <w:bCs/>
        </w:rPr>
        <w:t>Gyurcsik</w:t>
      </w:r>
      <w:r w:rsidR="004445E8" w:rsidRPr="00646696">
        <w:rPr>
          <w:b/>
          <w:bCs/>
        </w:rPr>
        <w:t xml:space="preserve"> József bizottsági elnök:</w:t>
      </w:r>
      <w:r w:rsidRPr="00646696">
        <w:t xml:space="preserve"> elmondja, hogy a Szigeti Vízművek</w:t>
      </w:r>
      <w:r w:rsidR="00A55A13" w:rsidRPr="00646696">
        <w:t xml:space="preserve"> Nkft-nek</w:t>
      </w:r>
      <w:r w:rsidRPr="00646696">
        <w:t xml:space="preserve"> lenne egy megoldása. </w:t>
      </w:r>
      <w:r w:rsidR="004445E8" w:rsidRPr="00646696">
        <w:t xml:space="preserve">Az </w:t>
      </w:r>
      <w:r w:rsidRPr="00646696">
        <w:t>átfolyócső bővítés</w:t>
      </w:r>
      <w:r w:rsidR="004445E8" w:rsidRPr="00646696">
        <w:t>év</w:t>
      </w:r>
      <w:r w:rsidRPr="00646696">
        <w:t xml:space="preserve">el részben </w:t>
      </w:r>
      <w:r w:rsidR="004445E8" w:rsidRPr="00646696">
        <w:t xml:space="preserve">orvosolni </w:t>
      </w:r>
      <w:r w:rsidRPr="00646696">
        <w:t>lehetne</w:t>
      </w:r>
      <w:r w:rsidR="004445E8" w:rsidRPr="00646696">
        <w:t xml:space="preserve"> </w:t>
      </w:r>
      <w:r w:rsidRPr="00646696">
        <w:t>a problémát, ez</w:t>
      </w:r>
      <w:r w:rsidR="004445E8" w:rsidRPr="00646696">
        <w:t xml:space="preserve"> ugyan</w:t>
      </w:r>
      <w:r w:rsidRPr="00646696">
        <w:t xml:space="preserve"> útfelbontással, járdabontással is járna</w:t>
      </w:r>
      <w:r w:rsidR="004445E8" w:rsidRPr="00646696">
        <w:t>, de ez a</w:t>
      </w:r>
      <w:r w:rsidRPr="00646696">
        <w:t xml:space="preserve"> 8-10 </w:t>
      </w:r>
      <w:r w:rsidR="004445E8" w:rsidRPr="00646696">
        <w:t>M</w:t>
      </w:r>
      <w:r w:rsidRPr="00646696">
        <w:t xml:space="preserve"> </w:t>
      </w:r>
      <w:r w:rsidR="004445E8" w:rsidRPr="00646696">
        <w:t>F</w:t>
      </w:r>
      <w:r w:rsidRPr="00646696">
        <w:t>t-os k</w:t>
      </w:r>
      <w:r w:rsidR="004445E8" w:rsidRPr="00646696">
        <w:t>öltség még mindig</w:t>
      </w:r>
      <w:r w:rsidRPr="00646696">
        <w:t xml:space="preserve"> jóval olcsóbb, mint a teljes szennyvíz-átemelő átépítése</w:t>
      </w:r>
      <w:r w:rsidR="0040585D" w:rsidRPr="00646696">
        <w:t xml:space="preserve">. </w:t>
      </w:r>
      <w:r w:rsidR="004445E8" w:rsidRPr="00646696">
        <w:t>Az illetékes s</w:t>
      </w:r>
      <w:r w:rsidR="0040585D" w:rsidRPr="00646696">
        <w:t xml:space="preserve">zakemberek tudnak konkrét választ adni. </w:t>
      </w:r>
      <w:r w:rsidR="004445E8" w:rsidRPr="00646696">
        <w:t>Elmondja továbbá, a probléma megoldásához az ott jelen lévő</w:t>
      </w:r>
      <w:r w:rsidR="0040585D" w:rsidRPr="00646696">
        <w:t xml:space="preserve"> illegális kivezetés</w:t>
      </w:r>
      <w:r w:rsidR="004445E8" w:rsidRPr="00646696">
        <w:t>t is meg kell szüntetni. Ez esetben</w:t>
      </w:r>
      <w:r w:rsidR="0040585D" w:rsidRPr="00646696">
        <w:t xml:space="preserve"> a jegyzőnek kell felszólítani</w:t>
      </w:r>
      <w:r w:rsidR="004445E8" w:rsidRPr="00646696">
        <w:t>a</w:t>
      </w:r>
      <w:r w:rsidR="0040585D" w:rsidRPr="00646696">
        <w:t xml:space="preserve"> az illetékest.</w:t>
      </w:r>
    </w:p>
    <w:p w14:paraId="2B5E79D9" w14:textId="7B333051" w:rsidR="00AC3229" w:rsidRPr="00646696" w:rsidRDefault="0040585D" w:rsidP="00CD2566">
      <w:r w:rsidRPr="00646696">
        <w:rPr>
          <w:b/>
          <w:bCs/>
        </w:rPr>
        <w:t>Jaksa</w:t>
      </w:r>
      <w:r w:rsidR="004445E8" w:rsidRPr="00646696">
        <w:rPr>
          <w:b/>
          <w:bCs/>
        </w:rPr>
        <w:t>-Ladányi Emma alpolgármester</w:t>
      </w:r>
      <w:r w:rsidRPr="00646696">
        <w:t xml:space="preserve">: </w:t>
      </w:r>
      <w:r w:rsidR="004445E8" w:rsidRPr="00646696">
        <w:t xml:space="preserve">válaszában elmondja, </w:t>
      </w:r>
      <w:r w:rsidRPr="00646696">
        <w:t xml:space="preserve">már </w:t>
      </w:r>
      <w:r w:rsidR="004445E8" w:rsidRPr="00646696">
        <w:t>néhány</w:t>
      </w:r>
      <w:r w:rsidRPr="00646696">
        <w:t xml:space="preserve"> megbeszélést összehívott, </w:t>
      </w:r>
      <w:r w:rsidR="004445E8" w:rsidRPr="00646696">
        <w:t>melyeken jelen</w:t>
      </w:r>
      <w:r w:rsidRPr="00646696">
        <w:t xml:space="preserve"> volt Pallaga</w:t>
      </w:r>
      <w:r w:rsidR="004445E8" w:rsidRPr="00646696">
        <w:t xml:space="preserve"> Tamás városüzemeltetési osztályvezető</w:t>
      </w:r>
      <w:r w:rsidRPr="00646696">
        <w:t xml:space="preserve">, Barada </w:t>
      </w:r>
      <w:r w:rsidR="00A55A13" w:rsidRPr="00646696">
        <w:t>B</w:t>
      </w:r>
      <w:r w:rsidRPr="00646696">
        <w:t>enő,</w:t>
      </w:r>
      <w:r w:rsidR="004445E8" w:rsidRPr="00646696">
        <w:t xml:space="preserve"> a Szigeti Vízművek </w:t>
      </w:r>
      <w:r w:rsidR="00A55A13" w:rsidRPr="00646696">
        <w:t xml:space="preserve">Nkft. </w:t>
      </w:r>
      <w:r w:rsidR="004445E8" w:rsidRPr="00646696">
        <w:t>munkatársa,</w:t>
      </w:r>
      <w:r w:rsidRPr="00646696">
        <w:t xml:space="preserve"> Márkus F</w:t>
      </w:r>
      <w:r w:rsidR="004445E8" w:rsidRPr="00646696">
        <w:t>erenc műszaki ügyintéző</w:t>
      </w:r>
      <w:r w:rsidRPr="00646696">
        <w:t>, talán Szontágh</w:t>
      </w:r>
      <w:r w:rsidR="004445E8" w:rsidRPr="00646696">
        <w:t xml:space="preserve"> Ferenc is, a Szigeti Vízművek</w:t>
      </w:r>
      <w:r w:rsidR="00A55A13" w:rsidRPr="00646696">
        <w:t xml:space="preserve"> Nkft.</w:t>
      </w:r>
      <w:r w:rsidR="004445E8" w:rsidRPr="00646696">
        <w:t xml:space="preserve"> </w:t>
      </w:r>
      <w:r w:rsidR="00406A99" w:rsidRPr="00646696">
        <w:t>igazgatója</w:t>
      </w:r>
      <w:r w:rsidRPr="00646696">
        <w:t xml:space="preserve">, </w:t>
      </w:r>
      <w:r w:rsidR="00406A99" w:rsidRPr="00646696">
        <w:t>de egyik esetben s</w:t>
      </w:r>
      <w:r w:rsidRPr="00646696">
        <w:t xml:space="preserve">em született megoldás. </w:t>
      </w:r>
      <w:r w:rsidR="00AC3229" w:rsidRPr="00646696">
        <w:t xml:space="preserve">Barada Benőt, a </w:t>
      </w:r>
      <w:r w:rsidR="00406A99" w:rsidRPr="00646696">
        <w:t>S</w:t>
      </w:r>
      <w:r w:rsidR="00AC3229" w:rsidRPr="00646696">
        <w:t xml:space="preserve">zigeti </w:t>
      </w:r>
      <w:r w:rsidR="00406A99" w:rsidRPr="00646696">
        <w:t>V</w:t>
      </w:r>
      <w:r w:rsidR="00AC3229" w:rsidRPr="00646696">
        <w:t>ízművek munkatársát kéri</w:t>
      </w:r>
      <w:r w:rsidR="00406A99" w:rsidRPr="00646696">
        <w:t xml:space="preserve"> a válaszadásra.</w:t>
      </w:r>
    </w:p>
    <w:p w14:paraId="1FD2AA72" w14:textId="0538CC4E" w:rsidR="0040585D" w:rsidRPr="00646696" w:rsidRDefault="0040585D" w:rsidP="00CD2566">
      <w:r w:rsidRPr="00646696">
        <w:rPr>
          <w:b/>
          <w:bCs/>
        </w:rPr>
        <w:t xml:space="preserve">Barada </w:t>
      </w:r>
      <w:r w:rsidR="00A55A13" w:rsidRPr="00646696">
        <w:rPr>
          <w:b/>
          <w:bCs/>
        </w:rPr>
        <w:t>B</w:t>
      </w:r>
      <w:r w:rsidRPr="00646696">
        <w:rPr>
          <w:b/>
          <w:bCs/>
        </w:rPr>
        <w:t>enő</w:t>
      </w:r>
      <w:r w:rsidR="00406A99" w:rsidRPr="00646696">
        <w:rPr>
          <w:b/>
          <w:bCs/>
        </w:rPr>
        <w:t>, a Szigeti Vízművek Nonprofit Kft. munkatársa</w:t>
      </w:r>
      <w:r w:rsidRPr="00646696">
        <w:rPr>
          <w:b/>
          <w:bCs/>
        </w:rPr>
        <w:t>:</w:t>
      </w:r>
      <w:r w:rsidRPr="00646696">
        <w:t xml:space="preserve"> </w:t>
      </w:r>
      <w:r w:rsidR="00406A99" w:rsidRPr="00646696">
        <w:t xml:space="preserve">elmondja, az </w:t>
      </w:r>
      <w:r w:rsidRPr="00646696">
        <w:t>átmérő bővítés</w:t>
      </w:r>
      <w:r w:rsidR="00406A99" w:rsidRPr="00646696">
        <w:t xml:space="preserve">ével </w:t>
      </w:r>
      <w:r w:rsidRPr="00646696">
        <w:t>jelentősen csökkenten</w:t>
      </w:r>
      <w:r w:rsidR="00406A99" w:rsidRPr="00646696">
        <w:t>i lehetne</w:t>
      </w:r>
      <w:r w:rsidRPr="00646696">
        <w:t xml:space="preserve"> a felgyülemlett vizet, de az illegális rákötést</w:t>
      </w:r>
      <w:r w:rsidR="00406A99" w:rsidRPr="00646696">
        <w:t xml:space="preserve"> mindenképpen</w:t>
      </w:r>
      <w:r w:rsidRPr="00646696">
        <w:t xml:space="preserve"> meg kell szüntetni. </w:t>
      </w:r>
      <w:r w:rsidR="00406A99" w:rsidRPr="00646696">
        <w:t xml:space="preserve">Ez viszont már </w:t>
      </w:r>
      <w:r w:rsidRPr="00646696">
        <w:t>jegyzői hatáskör</w:t>
      </w:r>
      <w:r w:rsidR="00406A99" w:rsidRPr="00646696">
        <w:t xml:space="preserve"> lesz.</w:t>
      </w:r>
    </w:p>
    <w:p w14:paraId="1426A609" w14:textId="3FE74BC0" w:rsidR="004132DC" w:rsidRPr="00E9579E" w:rsidRDefault="004132DC" w:rsidP="00CD2566">
      <w:pPr>
        <w:rPr>
          <w:i/>
          <w:szCs w:val="22"/>
        </w:rPr>
      </w:pPr>
      <w:r w:rsidRPr="00E9579E">
        <w:rPr>
          <w:i/>
          <w:szCs w:val="22"/>
        </w:rPr>
        <w:t>(</w:t>
      </w:r>
      <w:r w:rsidR="00DA631E" w:rsidRPr="00E9579E">
        <w:rPr>
          <w:i/>
          <w:szCs w:val="22"/>
        </w:rPr>
        <w:t>„</w:t>
      </w:r>
      <w:r w:rsidRPr="00E9579E">
        <w:rPr>
          <w:i/>
          <w:szCs w:val="22"/>
        </w:rPr>
        <w:t>Sveda Zsolt bizottsági tag távozik az ülésteremből.</w:t>
      </w:r>
      <w:r w:rsidR="00DA631E" w:rsidRPr="00E9579E">
        <w:rPr>
          <w:i/>
          <w:szCs w:val="22"/>
        </w:rPr>
        <w:t>”</w:t>
      </w:r>
      <w:r w:rsidRPr="00E9579E">
        <w:rPr>
          <w:i/>
          <w:szCs w:val="22"/>
        </w:rPr>
        <w:t>)</w:t>
      </w:r>
    </w:p>
    <w:p w14:paraId="4F365089" w14:textId="03E1C31A" w:rsidR="008877E9" w:rsidRPr="00646696" w:rsidRDefault="008877E9" w:rsidP="00CD2566">
      <w:r w:rsidRPr="00646696">
        <w:rPr>
          <w:b/>
          <w:bCs/>
        </w:rPr>
        <w:t>Gyurcsik J</w:t>
      </w:r>
      <w:r w:rsidR="00406A99" w:rsidRPr="00646696">
        <w:rPr>
          <w:b/>
          <w:bCs/>
        </w:rPr>
        <w:t>ózsef bizottsági elnök</w:t>
      </w:r>
      <w:r w:rsidRPr="00646696">
        <w:rPr>
          <w:b/>
          <w:bCs/>
        </w:rPr>
        <w:t>:</w:t>
      </w:r>
      <w:r w:rsidRPr="00646696">
        <w:t xml:space="preserve"> a </w:t>
      </w:r>
      <w:r w:rsidR="00406A99" w:rsidRPr="00646696">
        <w:t xml:space="preserve">szóban forgó </w:t>
      </w:r>
      <w:r w:rsidR="00B252EE" w:rsidRPr="00646696">
        <w:t>csapadék</w:t>
      </w:r>
      <w:r w:rsidRPr="00646696">
        <w:t xml:space="preserve">víz elhelyezését meg kell oldani, akarat kérdése lenne, de egyszerűbb a Hivatalra hárítani. </w:t>
      </w:r>
      <w:r w:rsidR="00AE531C" w:rsidRPr="00646696">
        <w:t>Véleménye szerint</w:t>
      </w:r>
      <w:r w:rsidRPr="00646696">
        <w:t xml:space="preserve"> már korábban tisztázni kellett volna az érintettekkel, milyen irányban gon</w:t>
      </w:r>
      <w:r w:rsidR="00406A99" w:rsidRPr="00646696">
        <w:t>d</w:t>
      </w:r>
      <w:r w:rsidRPr="00646696">
        <w:t xml:space="preserve">olkodik a városvezetés, </w:t>
      </w:r>
      <w:r w:rsidR="00406A99" w:rsidRPr="00646696">
        <w:t xml:space="preserve">most talán </w:t>
      </w:r>
      <w:r w:rsidRPr="00646696">
        <w:t>nem lenne ennyi probléma.</w:t>
      </w:r>
    </w:p>
    <w:p w14:paraId="3B5D3BEB" w14:textId="6E25E37E" w:rsidR="00CB3AE8" w:rsidRPr="00646696" w:rsidRDefault="008877E9" w:rsidP="00CD2566">
      <w:r w:rsidRPr="00646696">
        <w:rPr>
          <w:b/>
          <w:bCs/>
        </w:rPr>
        <w:t xml:space="preserve">Márkus </w:t>
      </w:r>
      <w:r w:rsidR="00406A99" w:rsidRPr="00646696">
        <w:rPr>
          <w:b/>
          <w:bCs/>
        </w:rPr>
        <w:t>Ferenc műszaki ügyintéző</w:t>
      </w:r>
      <w:r w:rsidRPr="00646696">
        <w:rPr>
          <w:b/>
          <w:bCs/>
        </w:rPr>
        <w:t>:</w:t>
      </w:r>
      <w:r w:rsidRPr="00646696">
        <w:t xml:space="preserve"> a város már korábban is foglalkozott a kérdéssel, a Bonex Kft</w:t>
      </w:r>
      <w:r w:rsidR="00406A99" w:rsidRPr="00646696">
        <w:t>.</w:t>
      </w:r>
      <w:r w:rsidRPr="00646696">
        <w:t xml:space="preserve"> </w:t>
      </w:r>
      <w:r w:rsidR="00406A99" w:rsidRPr="00646696">
        <w:t xml:space="preserve">által </w:t>
      </w:r>
      <w:r w:rsidRPr="00646696">
        <w:t>készült egy terv</w:t>
      </w:r>
      <w:r w:rsidR="00ED261C" w:rsidRPr="00646696">
        <w:t>. Ebben</w:t>
      </w:r>
      <w:r w:rsidRPr="00646696">
        <w:t xml:space="preserve"> 4 évvel ezelőtti árakon nettó 150 </w:t>
      </w:r>
      <w:r w:rsidR="00ED261C" w:rsidRPr="00646696">
        <w:t>M Ft lett volna a</w:t>
      </w:r>
      <w:r w:rsidRPr="00646696">
        <w:t xml:space="preserve"> kivitelezési k</w:t>
      </w:r>
      <w:r w:rsidR="00ED261C" w:rsidRPr="00646696">
        <w:t>öltség</w:t>
      </w:r>
      <w:r w:rsidRPr="00646696">
        <w:t xml:space="preserve">, ez </w:t>
      </w:r>
      <w:r w:rsidR="00ED261C" w:rsidRPr="00646696">
        <w:t xml:space="preserve">a mai árakon számolva jóval magasabb összegre rúg. A Csokonai utca felújításával kapcsolatban elmondja, </w:t>
      </w:r>
      <w:r w:rsidRPr="00646696">
        <w:t xml:space="preserve">elkészült </w:t>
      </w:r>
      <w:r w:rsidR="00B252EE" w:rsidRPr="00646696">
        <w:t>egy</w:t>
      </w:r>
      <w:r w:rsidRPr="00646696">
        <w:t xml:space="preserve"> </w:t>
      </w:r>
      <w:r w:rsidR="00B252EE" w:rsidRPr="00646696">
        <w:t>műszaki</w:t>
      </w:r>
      <w:r w:rsidRPr="00646696">
        <w:t xml:space="preserve"> kiírás</w:t>
      </w:r>
      <w:r w:rsidR="00ED261C" w:rsidRPr="00646696">
        <w:t>.</w:t>
      </w:r>
      <w:r w:rsidRPr="00646696">
        <w:t xml:space="preserve"> </w:t>
      </w:r>
      <w:r w:rsidR="00ED261C" w:rsidRPr="00646696">
        <w:t>Nagyjából</w:t>
      </w:r>
      <w:r w:rsidRPr="00646696">
        <w:t xml:space="preserve"> 20-25 </w:t>
      </w:r>
      <w:r w:rsidR="00ED261C" w:rsidRPr="00646696">
        <w:t>M</w:t>
      </w:r>
      <w:r w:rsidRPr="00646696">
        <w:t xml:space="preserve"> </w:t>
      </w:r>
      <w:r w:rsidR="00ED261C" w:rsidRPr="00646696">
        <w:t>F</w:t>
      </w:r>
      <w:r w:rsidRPr="00646696">
        <w:t>t-os</w:t>
      </w:r>
      <w:r w:rsidR="00ED261C" w:rsidRPr="00646696">
        <w:t xml:space="preserve"> ráfordítással</w:t>
      </w:r>
      <w:r w:rsidRPr="00646696">
        <w:t xml:space="preserve"> kezelhető lenne a </w:t>
      </w:r>
      <w:r w:rsidR="00B252EE" w:rsidRPr="00646696">
        <w:t>csapadék</w:t>
      </w:r>
      <w:r w:rsidRPr="00646696">
        <w:t xml:space="preserve">víz. </w:t>
      </w:r>
      <w:r w:rsidR="00ED261C" w:rsidRPr="00646696">
        <w:t>S</w:t>
      </w:r>
      <w:r w:rsidRPr="00646696">
        <w:t xml:space="preserve">zivattyúkapacitás és gépészeti problémák </w:t>
      </w:r>
      <w:r w:rsidR="00ED261C" w:rsidRPr="00646696">
        <w:t>jelentik az akadályt</w:t>
      </w:r>
      <w:r w:rsidRPr="00646696">
        <w:t xml:space="preserve">, nem feltétlenül a csőátmérő bővítése a megoldás, </w:t>
      </w:r>
      <w:r w:rsidR="00ED261C" w:rsidRPr="00646696">
        <w:t xml:space="preserve">először </w:t>
      </w:r>
      <w:r w:rsidRPr="00646696">
        <w:t>az akna gépészetét kéne rendbe</w:t>
      </w:r>
      <w:r w:rsidR="00ED261C" w:rsidRPr="00646696">
        <w:t xml:space="preserve"> </w:t>
      </w:r>
      <w:r w:rsidRPr="00646696">
        <w:t>tenni</w:t>
      </w:r>
      <w:r w:rsidR="00ED261C" w:rsidRPr="00646696">
        <w:t>. Amennyiben</w:t>
      </w:r>
      <w:r w:rsidRPr="00646696">
        <w:t xml:space="preserve"> a szivattyú nem megfelelő</w:t>
      </w:r>
      <w:r w:rsidR="00B252EE" w:rsidRPr="00646696">
        <w:t>, akkor azt a</w:t>
      </w:r>
      <w:r w:rsidR="00355A44" w:rsidRPr="00646696">
        <w:t xml:space="preserve"> szivattyúgyártóval meg kell vizsgáltatni, </w:t>
      </w:r>
      <w:r w:rsidR="008E44B2" w:rsidRPr="00646696">
        <w:t xml:space="preserve">mire képes a gép az adott szakaszon, utána lehetne a cső bővítésén gondolkodni. </w:t>
      </w:r>
      <w:r w:rsidR="00ED261C" w:rsidRPr="00646696">
        <w:t>A</w:t>
      </w:r>
      <w:r w:rsidR="008E44B2" w:rsidRPr="00646696">
        <w:t xml:space="preserve"> </w:t>
      </w:r>
      <w:r w:rsidR="00ED261C" w:rsidRPr="00646696">
        <w:t>költség</w:t>
      </w:r>
      <w:r w:rsidR="008E44B2" w:rsidRPr="00646696">
        <w:t xml:space="preserve">vetésben </w:t>
      </w:r>
      <w:r w:rsidR="00B252EE" w:rsidRPr="00646696">
        <w:t>többek között ennek a megoldása is</w:t>
      </w:r>
      <w:r w:rsidR="008E44B2" w:rsidRPr="00646696">
        <w:t xml:space="preserve"> be</w:t>
      </w:r>
      <w:r w:rsidR="00ED261C" w:rsidRPr="00646696">
        <w:t>tervezésre került</w:t>
      </w:r>
      <w:r w:rsidR="008E44B2" w:rsidRPr="00646696">
        <w:t xml:space="preserve"> </w:t>
      </w:r>
      <w:r w:rsidR="00B252EE" w:rsidRPr="00646696">
        <w:t xml:space="preserve">egy </w:t>
      </w:r>
      <w:r w:rsidR="008E44B2" w:rsidRPr="00646696">
        <w:t xml:space="preserve">128 </w:t>
      </w:r>
      <w:r w:rsidR="00ED261C" w:rsidRPr="00646696">
        <w:t>M</w:t>
      </w:r>
      <w:r w:rsidR="008E44B2" w:rsidRPr="00646696">
        <w:t xml:space="preserve"> </w:t>
      </w:r>
      <w:r w:rsidR="00ED261C" w:rsidRPr="00646696">
        <w:t>Ft-</w:t>
      </w:r>
      <w:r w:rsidR="008E44B2" w:rsidRPr="00646696">
        <w:t>os keretössze</w:t>
      </w:r>
      <w:r w:rsidR="00B252EE" w:rsidRPr="00646696">
        <w:t>g terhére</w:t>
      </w:r>
      <w:r w:rsidR="00ED261C" w:rsidRPr="00646696">
        <w:t xml:space="preserve">. </w:t>
      </w:r>
      <w:r w:rsidR="00635441" w:rsidRPr="00646696">
        <w:t>Amely</w:t>
      </w:r>
      <w:r w:rsidR="00ED261C" w:rsidRPr="00646696">
        <w:t xml:space="preserve"> r</w:t>
      </w:r>
      <w:r w:rsidR="008E44B2" w:rsidRPr="00646696">
        <w:t xml:space="preserve">észben ezt is </w:t>
      </w:r>
      <w:r w:rsidR="00ED261C" w:rsidRPr="00646696">
        <w:t xml:space="preserve">a rekonstrukciót is </w:t>
      </w:r>
      <w:r w:rsidR="008E44B2" w:rsidRPr="00646696">
        <w:t>tartalmaz</w:t>
      </w:r>
      <w:r w:rsidR="00635441" w:rsidRPr="00646696">
        <w:t>t</w:t>
      </w:r>
      <w:r w:rsidR="008E44B2" w:rsidRPr="00646696">
        <w:t xml:space="preserve">a, </w:t>
      </w:r>
      <w:r w:rsidR="00ED261C" w:rsidRPr="00646696">
        <w:t xml:space="preserve">valamint </w:t>
      </w:r>
      <w:r w:rsidR="008E44B2" w:rsidRPr="00646696">
        <w:t>a Tebe sor, Diófa u</w:t>
      </w:r>
      <w:r w:rsidR="00AE531C" w:rsidRPr="00646696">
        <w:t>tca</w:t>
      </w:r>
      <w:r w:rsidR="008E44B2" w:rsidRPr="00646696">
        <w:t xml:space="preserve"> csapadékvíz kitorkollóknál olajfogók kiépítését. </w:t>
      </w:r>
      <w:r w:rsidR="00ED261C" w:rsidRPr="00646696">
        <w:t>D</w:t>
      </w:r>
      <w:r w:rsidR="008E44B2" w:rsidRPr="00646696">
        <w:t xml:space="preserve">e a jelenlegi helyzetben a maradék </w:t>
      </w:r>
      <w:r w:rsidR="008E44B2" w:rsidRPr="00646696">
        <w:lastRenderedPageBreak/>
        <w:t>összeg éppen</w:t>
      </w:r>
      <w:r w:rsidR="00ED261C" w:rsidRPr="00646696">
        <w:t>,</w:t>
      </w:r>
      <w:r w:rsidR="008E44B2" w:rsidRPr="00646696">
        <w:t xml:space="preserve"> h</w:t>
      </w:r>
      <w:r w:rsidR="00ED261C" w:rsidRPr="00646696">
        <w:t>ogy a lakossági igényeket le</w:t>
      </w:r>
      <w:r w:rsidR="008E44B2" w:rsidRPr="00646696">
        <w:t>fedi</w:t>
      </w:r>
      <w:r w:rsidR="00ED261C" w:rsidRPr="00646696">
        <w:t>.</w:t>
      </w:r>
      <w:r w:rsidR="009E2971" w:rsidRPr="00646696">
        <w:t xml:space="preserve"> A</w:t>
      </w:r>
      <w:r w:rsidR="008E44B2" w:rsidRPr="00646696">
        <w:t>zt javasolja, miután</w:t>
      </w:r>
      <w:r w:rsidR="009E2971" w:rsidRPr="00646696">
        <w:t xml:space="preserve"> megvannak az aktuális árak, kész a gépészeti felülvizsgálat, </w:t>
      </w:r>
      <w:r w:rsidR="008E44B2" w:rsidRPr="00646696">
        <w:t xml:space="preserve">akkor kerüljön újra </w:t>
      </w:r>
      <w:r w:rsidR="007043D5" w:rsidRPr="00646696">
        <w:t>n</w:t>
      </w:r>
      <w:r w:rsidR="008E44B2" w:rsidRPr="00646696">
        <w:t>a</w:t>
      </w:r>
      <w:r w:rsidR="007043D5" w:rsidRPr="00646696">
        <w:t>pirendre a</w:t>
      </w:r>
      <w:r w:rsidR="008E44B2" w:rsidRPr="00646696">
        <w:t xml:space="preserve"> téma. </w:t>
      </w:r>
      <w:r w:rsidR="007043D5" w:rsidRPr="00646696">
        <w:t>Hozzávetőlegesen</w:t>
      </w:r>
      <w:r w:rsidR="008E44B2" w:rsidRPr="00646696">
        <w:t xml:space="preserve"> május közepén realizálódhat, mire műszaki megoldásokhoz és konkrét összegekhez juthat</w:t>
      </w:r>
      <w:r w:rsidR="007043D5" w:rsidRPr="00646696">
        <w:t xml:space="preserve"> a Hivatal.</w:t>
      </w:r>
    </w:p>
    <w:p w14:paraId="61E6D327" w14:textId="62C8A600" w:rsidR="00E62A5F" w:rsidRDefault="008E44B2" w:rsidP="00CD2566">
      <w:r w:rsidRPr="00646696">
        <w:rPr>
          <w:b/>
          <w:bCs/>
        </w:rPr>
        <w:t>Gyurcsik J</w:t>
      </w:r>
      <w:r w:rsidR="007043D5" w:rsidRPr="00646696">
        <w:rPr>
          <w:b/>
          <w:bCs/>
        </w:rPr>
        <w:t>ózsef bizottsági elnök</w:t>
      </w:r>
      <w:r w:rsidRPr="00646696">
        <w:rPr>
          <w:b/>
          <w:bCs/>
        </w:rPr>
        <w:t>:</w:t>
      </w:r>
      <w:r w:rsidRPr="00646696">
        <w:t xml:space="preserve"> több oldalról több megoldás is elhangz</w:t>
      </w:r>
      <w:r w:rsidR="00725F7D" w:rsidRPr="00646696">
        <w:t>o</w:t>
      </w:r>
      <w:r w:rsidRPr="00646696">
        <w:t>tt, a hivatalnak kell döntenie, milyen irányban induljon el az ügyintézés.</w:t>
      </w:r>
    </w:p>
    <w:p w14:paraId="67C52CF1" w14:textId="4695369A" w:rsidR="00BD2FBB" w:rsidRDefault="00BD2FBB" w:rsidP="00CD2566"/>
    <w:p w14:paraId="655C7B4C" w14:textId="77777777" w:rsidR="008C24EF" w:rsidRPr="00646696" w:rsidRDefault="008C24EF" w:rsidP="00CD2566"/>
    <w:p w14:paraId="5515306F" w14:textId="3FD6C242" w:rsidR="009B52AD" w:rsidRPr="00646696" w:rsidRDefault="00D47F52" w:rsidP="00CD2566">
      <w:r w:rsidRPr="00646696">
        <w:t xml:space="preserve">Több </w:t>
      </w:r>
      <w:r w:rsidR="001111A5" w:rsidRPr="00646696">
        <w:t>kérdés, hozzászól</w:t>
      </w:r>
      <w:r w:rsidRPr="00646696">
        <w:t xml:space="preserve">ás nem </w:t>
      </w:r>
      <w:r w:rsidR="001111A5" w:rsidRPr="00646696">
        <w:t>hangzott el</w:t>
      </w:r>
      <w:r w:rsidRPr="00646696">
        <w:t xml:space="preserve">, a </w:t>
      </w:r>
      <w:r w:rsidR="00894288" w:rsidRPr="00646696">
        <w:t>bizottság elnöke</w:t>
      </w:r>
      <w:r w:rsidRPr="00646696">
        <w:t xml:space="preserve"> az ülést berekesztette.</w:t>
      </w:r>
    </w:p>
    <w:p w14:paraId="3C486103" w14:textId="361E6224" w:rsidR="00544360" w:rsidRPr="00646696" w:rsidRDefault="001111A5" w:rsidP="00CD2566">
      <w:pPr>
        <w:pStyle w:val="Alrs2"/>
        <w:rPr>
          <w:rStyle w:val="Kiemels2"/>
          <w:b/>
          <w:lang w:eastAsia="ar-SA"/>
        </w:rPr>
      </w:pPr>
      <w:r w:rsidRPr="00646696">
        <w:rPr>
          <w:rStyle w:val="Kiemels2"/>
          <w:b/>
          <w:lang w:eastAsia="ar-SA"/>
        </w:rPr>
        <w:t>Kmf.</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8"/>
        <w:gridCol w:w="4442"/>
      </w:tblGrid>
      <w:tr w:rsidR="00E71233" w:rsidRPr="00646696" w14:paraId="6F2FC8AF" w14:textId="77777777" w:rsidTr="00CB6632">
        <w:trPr>
          <w:trHeight w:val="8780"/>
        </w:trPr>
        <w:tc>
          <w:tcPr>
            <w:tcW w:w="4438" w:type="dxa"/>
          </w:tcPr>
          <w:p w14:paraId="3B9C05C3" w14:textId="4DC2E50C" w:rsidR="00E71233" w:rsidRPr="00646696" w:rsidRDefault="00600C8B" w:rsidP="00CD2566">
            <w:pPr>
              <w:pStyle w:val="Alrs2"/>
              <w:rPr>
                <w:bCs/>
              </w:rPr>
            </w:pPr>
            <w:r w:rsidRPr="00646696">
              <w:rPr>
                <w:rStyle w:val="Kiemels2"/>
                <w:b/>
                <w:lang w:eastAsia="ar-SA"/>
              </w:rPr>
              <w:t>dr. Vántsa Botond</w:t>
            </w:r>
            <w:r w:rsidR="00E71233" w:rsidRPr="00646696">
              <w:rPr>
                <w:rStyle w:val="Kiemels2"/>
                <w:b/>
              </w:rPr>
              <w:br/>
            </w:r>
            <w:r w:rsidR="00E71233" w:rsidRPr="00646696">
              <w:t>jegyzőkönyv hitelesítő</w:t>
            </w:r>
          </w:p>
        </w:tc>
        <w:tc>
          <w:tcPr>
            <w:tcW w:w="4442" w:type="dxa"/>
          </w:tcPr>
          <w:p w14:paraId="6B95DC42" w14:textId="77777777" w:rsidR="00E71233" w:rsidRPr="00646696" w:rsidRDefault="007F003B" w:rsidP="00CD2566">
            <w:pPr>
              <w:pStyle w:val="Alrs2"/>
              <w:rPr>
                <w14:shadow w14:blurRad="50800" w14:dist="38100" w14:dir="2700000" w14:sx="100000" w14:sy="100000" w14:kx="0" w14:ky="0" w14:algn="tl">
                  <w14:srgbClr w14:val="000000">
                    <w14:alpha w14:val="60000"/>
                  </w14:srgbClr>
                </w14:shadow>
              </w:rPr>
            </w:pPr>
            <w:r w:rsidRPr="00646696">
              <w:rPr>
                <w:rStyle w:val="Kiemels2"/>
                <w:b/>
                <w:lang w:eastAsia="ar-SA"/>
              </w:rPr>
              <w:t>Gyurcsik József</w:t>
            </w:r>
            <w:r w:rsidR="00D32A60" w:rsidRPr="00646696">
              <w:br/>
              <w:t>bizottsági elnök</w:t>
            </w:r>
          </w:p>
        </w:tc>
      </w:tr>
    </w:tbl>
    <w:p w14:paraId="1732D365" w14:textId="5D15902F" w:rsidR="00E71233" w:rsidRPr="00646696" w:rsidRDefault="007703E7" w:rsidP="00CD2566">
      <w:pPr>
        <w:pStyle w:val="Cmsor3"/>
      </w:pPr>
      <w:bookmarkStart w:id="36" w:name="_Toc101874045"/>
      <w:r w:rsidRPr="00646696">
        <w:lastRenderedPageBreak/>
        <w:t>Felterjesztési záradék</w:t>
      </w:r>
      <w:bookmarkEnd w:id="36"/>
    </w:p>
    <w:p w14:paraId="13E479E0" w14:textId="77777777" w:rsidR="007703E7" w:rsidRPr="00646696" w:rsidRDefault="007703E7" w:rsidP="00CD2566">
      <w:pPr>
        <w:rPr>
          <w:lang w:eastAsia="hu-HU"/>
        </w:rPr>
      </w:pPr>
    </w:p>
    <w:p w14:paraId="3F2431FC" w14:textId="38E8F5E7" w:rsidR="007703E7" w:rsidRPr="00646696" w:rsidRDefault="007703E7" w:rsidP="00CD2566">
      <w:pPr>
        <w:rPr>
          <w:lang w:eastAsia="hu-HU"/>
        </w:rPr>
      </w:pPr>
      <w:r w:rsidRPr="00646696">
        <w:rPr>
          <w:lang w:eastAsia="hu-HU"/>
        </w:rPr>
        <w:t xml:space="preserve">A </w:t>
      </w:r>
      <w:r w:rsidR="006248A5" w:rsidRPr="00646696">
        <w:rPr>
          <w:lang w:eastAsia="hu-HU"/>
        </w:rPr>
        <w:t>Városfejlesztési</w:t>
      </w:r>
      <w:r w:rsidR="00345E96" w:rsidRPr="00646696">
        <w:rPr>
          <w:lang w:eastAsia="hu-HU"/>
        </w:rPr>
        <w:t xml:space="preserve"> Bizottság</w:t>
      </w:r>
      <w:r w:rsidR="00154947" w:rsidRPr="00646696">
        <w:rPr>
          <w:lang w:eastAsia="hu-HU"/>
        </w:rPr>
        <w:t xml:space="preserve"> </w:t>
      </w:r>
      <w:r w:rsidR="00C300E5" w:rsidRPr="00646696">
        <w:rPr>
          <w:lang w:eastAsia="hu-HU"/>
        </w:rPr>
        <w:t>2022</w:t>
      </w:r>
      <w:r w:rsidRPr="00646696">
        <w:rPr>
          <w:lang w:eastAsia="hu-HU"/>
        </w:rPr>
        <w:t>.</w:t>
      </w:r>
      <w:r w:rsidR="00B32E21" w:rsidRPr="00646696">
        <w:rPr>
          <w:lang w:eastAsia="hu-HU"/>
        </w:rPr>
        <w:t xml:space="preserve"> </w:t>
      </w:r>
      <w:r w:rsidR="001D2239" w:rsidRPr="00646696">
        <w:rPr>
          <w:lang w:eastAsia="hu-HU"/>
        </w:rPr>
        <w:t>április</w:t>
      </w:r>
      <w:r w:rsidR="00CB762C" w:rsidRPr="00646696">
        <w:rPr>
          <w:lang w:eastAsia="hu-HU"/>
        </w:rPr>
        <w:t xml:space="preserve"> </w:t>
      </w:r>
      <w:r w:rsidR="001D2239" w:rsidRPr="00646696">
        <w:rPr>
          <w:lang w:eastAsia="hu-HU"/>
        </w:rPr>
        <w:t>20</w:t>
      </w:r>
      <w:r w:rsidRPr="00646696">
        <w:rPr>
          <w:lang w:eastAsia="hu-HU"/>
        </w:rPr>
        <w:t>-i rend</w:t>
      </w:r>
      <w:r w:rsidR="00CB762C" w:rsidRPr="00646696">
        <w:rPr>
          <w:lang w:eastAsia="hu-HU"/>
        </w:rPr>
        <w:t>es</w:t>
      </w:r>
      <w:r w:rsidRPr="00646696">
        <w:rPr>
          <w:lang w:eastAsia="hu-HU"/>
        </w:rPr>
        <w:t>, nyilvános üléséről készült jegyzőkönyv Pest Megyei Kormányhivatal felé történő felterjesztését engedélyezem.</w:t>
      </w:r>
    </w:p>
    <w:p w14:paraId="6A9E5F72" w14:textId="77777777" w:rsidR="007703E7" w:rsidRPr="00646696" w:rsidRDefault="007703E7" w:rsidP="00CD2566">
      <w:pPr>
        <w:rPr>
          <w:lang w:eastAsia="hu-HU"/>
        </w:rPr>
      </w:pPr>
    </w:p>
    <w:p w14:paraId="58C07C84" w14:textId="77777777" w:rsidR="007703E7" w:rsidRPr="00646696" w:rsidRDefault="007703E7" w:rsidP="00CD2566">
      <w:pPr>
        <w:rPr>
          <w:lang w:eastAsia="hu-HU"/>
        </w:rPr>
      </w:pPr>
      <w:r w:rsidRPr="00646696">
        <w:rPr>
          <w:lang w:eastAsia="hu-HU"/>
        </w:rPr>
        <w:t>Dátum: .................................</w:t>
      </w:r>
    </w:p>
    <w:p w14:paraId="6B75C791" w14:textId="77777777" w:rsidR="007703E7" w:rsidRPr="00646696" w:rsidRDefault="007703E7" w:rsidP="00CD2566">
      <w:pPr>
        <w:rPr>
          <w:lang w:eastAsia="hu-HU"/>
        </w:rPr>
      </w:pPr>
    </w:p>
    <w:p w14:paraId="2075E9EF" w14:textId="77777777" w:rsidR="007703E7" w:rsidRPr="00646696" w:rsidRDefault="007703E7" w:rsidP="00CD2566">
      <w:pPr>
        <w:rPr>
          <w:lang w:eastAsia="hu-HU"/>
        </w:rPr>
      </w:pPr>
    </w:p>
    <w:p w14:paraId="669C2ACC" w14:textId="77777777" w:rsidR="007703E7" w:rsidRPr="00646696" w:rsidRDefault="007703E7" w:rsidP="00CD2566">
      <w:pPr>
        <w:rPr>
          <w:lang w:eastAsia="hu-HU"/>
        </w:rPr>
      </w:pPr>
      <w:r w:rsidRPr="00646696">
        <w:rPr>
          <w:lang w:eastAsia="hu-HU"/>
          <w14:shadow w14:blurRad="50800" w14:dist="38100" w14:dir="2700000" w14:sx="100000" w14:sy="100000" w14:kx="0" w14:ky="0" w14:algn="tl">
            <w14:srgbClr w14:val="000000">
              <w14:alpha w14:val="60000"/>
            </w14:srgbClr>
          </w14:shadow>
        </w:rPr>
        <w:t xml:space="preserve">dr. </w:t>
      </w:r>
      <w:r w:rsidR="00562252" w:rsidRPr="00646696">
        <w:rPr>
          <w:lang w:eastAsia="hu-HU"/>
          <w14:shadow w14:blurRad="50800" w14:dist="38100" w14:dir="2700000" w14:sx="100000" w14:sy="100000" w14:kx="0" w14:ky="0" w14:algn="tl">
            <w14:srgbClr w14:val="000000">
              <w14:alpha w14:val="60000"/>
            </w14:srgbClr>
          </w14:shadow>
        </w:rPr>
        <w:t>Szilágyi Anita</w:t>
      </w:r>
    </w:p>
    <w:p w14:paraId="1022BE10" w14:textId="77777777" w:rsidR="007703E7" w:rsidRPr="00646696" w:rsidRDefault="007703E7" w:rsidP="00CD2566">
      <w:pPr>
        <w:rPr>
          <w:lang w:eastAsia="hu-HU"/>
        </w:rPr>
      </w:pPr>
      <w:r w:rsidRPr="00646696">
        <w:rPr>
          <w:lang w:eastAsia="hu-HU"/>
        </w:rPr>
        <w:t>jegyző</w:t>
      </w:r>
    </w:p>
    <w:p w14:paraId="1FE21925" w14:textId="77777777" w:rsidR="00246893" w:rsidRPr="00646696" w:rsidRDefault="00246893" w:rsidP="00CD2566">
      <w:pPr>
        <w:rPr>
          <w:lang w:eastAsia="hu-HU"/>
        </w:rPr>
      </w:pPr>
    </w:p>
    <w:p w14:paraId="3FEB7629" w14:textId="77777777" w:rsidR="007703E7" w:rsidRPr="00646696" w:rsidRDefault="007703E7" w:rsidP="00CD2566">
      <w:pPr>
        <w:rPr>
          <w:lang w:eastAsia="hu-HU"/>
        </w:rPr>
      </w:pPr>
    </w:p>
    <w:p w14:paraId="4720D4F1" w14:textId="77777777" w:rsidR="007703E7" w:rsidRPr="00646696" w:rsidRDefault="007703E7" w:rsidP="00CD2566">
      <w:pPr>
        <w:rPr>
          <w:lang w:eastAsia="hu-HU"/>
        </w:rPr>
      </w:pPr>
    </w:p>
    <w:p w14:paraId="5195F76B" w14:textId="77777777" w:rsidR="007703E7" w:rsidRPr="00646696" w:rsidRDefault="007703E7" w:rsidP="00CD2566">
      <w:pPr>
        <w:rPr>
          <w:lang w:eastAsia="hu-HU"/>
        </w:rPr>
      </w:pPr>
      <w:r w:rsidRPr="00646696">
        <w:rPr>
          <w:lang w:eastAsia="hu-HU"/>
        </w:rPr>
        <w:t>A jegyzőkönyvet a Nemzeti Jogszabálytár informatikai felületén megküldtem a Pest Megyei Kormányhivatal részére.</w:t>
      </w:r>
    </w:p>
    <w:p w14:paraId="0141A3DC" w14:textId="77777777" w:rsidR="007703E7" w:rsidRPr="00646696" w:rsidRDefault="007703E7" w:rsidP="00CD2566">
      <w:pPr>
        <w:rPr>
          <w:lang w:eastAsia="hu-HU"/>
        </w:rPr>
      </w:pPr>
    </w:p>
    <w:p w14:paraId="4E37D62F" w14:textId="77777777" w:rsidR="007703E7" w:rsidRPr="00646696" w:rsidRDefault="007703E7" w:rsidP="00CD2566">
      <w:pPr>
        <w:rPr>
          <w:lang w:eastAsia="hu-HU"/>
        </w:rPr>
      </w:pPr>
      <w:r w:rsidRPr="00646696">
        <w:rPr>
          <w:lang w:eastAsia="hu-HU"/>
        </w:rPr>
        <w:t>Dátum: ....................................</w:t>
      </w:r>
    </w:p>
    <w:p w14:paraId="4F20A9CF" w14:textId="77777777" w:rsidR="007703E7" w:rsidRPr="00646696" w:rsidRDefault="007703E7" w:rsidP="00CD2566">
      <w:pPr>
        <w:rPr>
          <w:lang w:eastAsia="hu-HU"/>
        </w:rPr>
      </w:pPr>
    </w:p>
    <w:p w14:paraId="331F3C3F" w14:textId="77777777" w:rsidR="007703E7" w:rsidRPr="00646696" w:rsidRDefault="007703E7" w:rsidP="00CD2566">
      <w:pPr>
        <w:rPr>
          <w:lang w:eastAsia="hu-HU"/>
        </w:rPr>
      </w:pPr>
      <w:r w:rsidRPr="00646696">
        <w:rPr>
          <w:lang w:eastAsia="hu-HU"/>
        </w:rPr>
        <w:t>...............................................</w:t>
      </w:r>
    </w:p>
    <w:p w14:paraId="505712C1" w14:textId="6A83F972" w:rsidR="007703E7" w:rsidRPr="00646696" w:rsidRDefault="00677613" w:rsidP="00CD2566">
      <w:pPr>
        <w:rPr>
          <w:lang w:eastAsia="hu-HU"/>
        </w:rPr>
      </w:pPr>
      <w:r w:rsidRPr="00646696">
        <w:rPr>
          <w:lang w:eastAsia="hu-HU"/>
        </w:rPr>
        <w:t>Oberding-Bors Tímea</w:t>
      </w:r>
    </w:p>
    <w:p w14:paraId="37775619" w14:textId="77777777" w:rsidR="007703E7" w:rsidRPr="00646696" w:rsidRDefault="007703E7" w:rsidP="00CD2566">
      <w:r w:rsidRPr="00646696">
        <w:rPr>
          <w:lang w:eastAsia="hu-HU"/>
        </w:rPr>
        <w:t>jegyzőkönyvvezető</w:t>
      </w:r>
    </w:p>
    <w:p w14:paraId="782ECAB4" w14:textId="77777777" w:rsidR="007703E7" w:rsidRPr="00646696" w:rsidRDefault="007703E7" w:rsidP="00CD2566"/>
    <w:p w14:paraId="3623627D" w14:textId="77777777" w:rsidR="007703E7" w:rsidRPr="00646696" w:rsidRDefault="007703E7" w:rsidP="00CD2566"/>
    <w:p w14:paraId="06861C12" w14:textId="77777777" w:rsidR="007703E7" w:rsidRPr="00646696" w:rsidRDefault="007703E7" w:rsidP="00CD2566">
      <w:r w:rsidRPr="00646696">
        <w:br w:type="page"/>
      </w:r>
    </w:p>
    <w:p w14:paraId="61EF9D07" w14:textId="000F8A13" w:rsidR="00246893" w:rsidRPr="00646696" w:rsidRDefault="00154947" w:rsidP="00CD2566">
      <w:pPr>
        <w:pStyle w:val="Cmsor3"/>
      </w:pPr>
      <w:bookmarkStart w:id="37" w:name="_Toc101874046"/>
      <w:r w:rsidRPr="00646696">
        <w:lastRenderedPageBreak/>
        <w:t>Tárgymutató</w:t>
      </w:r>
      <w:bookmarkEnd w:id="37"/>
    </w:p>
    <w:tbl>
      <w:tblPr>
        <w:tblpPr w:leftFromText="141" w:rightFromText="141" w:vertAnchor="text" w:tblpX="108" w:tblpY="1"/>
        <w:tblOverlap w:val="never"/>
        <w:tblW w:w="89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6"/>
        <w:gridCol w:w="7655"/>
      </w:tblGrid>
      <w:tr w:rsidR="00246893" w:rsidRPr="00646696" w14:paraId="580C437C" w14:textId="77777777" w:rsidTr="002457CD">
        <w:trPr>
          <w:trHeight w:val="315"/>
        </w:trPr>
        <w:tc>
          <w:tcPr>
            <w:tcW w:w="1276" w:type="dxa"/>
            <w:shd w:val="clear" w:color="auto" w:fill="auto"/>
            <w:noWrap/>
            <w:hideMark/>
          </w:tcPr>
          <w:p w14:paraId="4068021D" w14:textId="77777777" w:rsidR="00246893" w:rsidRPr="00646696" w:rsidRDefault="00246893" w:rsidP="00CD2566">
            <w:r w:rsidRPr="00646696">
              <w:t>Melléklet sorszáma</w:t>
            </w:r>
          </w:p>
        </w:tc>
        <w:tc>
          <w:tcPr>
            <w:tcW w:w="7655" w:type="dxa"/>
            <w:shd w:val="clear" w:color="auto" w:fill="auto"/>
            <w:noWrap/>
            <w:hideMark/>
          </w:tcPr>
          <w:p w14:paraId="7125F3F0" w14:textId="77777777" w:rsidR="00246893" w:rsidRPr="00646696" w:rsidRDefault="00246893" w:rsidP="00CD2566">
            <w:r w:rsidRPr="00646696">
              <w:t>Előterjesztés címe</w:t>
            </w:r>
          </w:p>
        </w:tc>
      </w:tr>
      <w:tr w:rsidR="00246893" w:rsidRPr="00646696" w14:paraId="0A204B3C" w14:textId="77777777" w:rsidTr="002457CD">
        <w:trPr>
          <w:trHeight w:val="300"/>
        </w:trPr>
        <w:tc>
          <w:tcPr>
            <w:tcW w:w="1276" w:type="dxa"/>
            <w:shd w:val="clear" w:color="auto" w:fill="auto"/>
            <w:noWrap/>
          </w:tcPr>
          <w:p w14:paraId="6985CB47" w14:textId="77777777" w:rsidR="00246893" w:rsidRPr="00646696" w:rsidRDefault="000B4073" w:rsidP="00CD2566">
            <w:r w:rsidRPr="00646696">
              <w:t>1</w:t>
            </w:r>
          </w:p>
        </w:tc>
        <w:tc>
          <w:tcPr>
            <w:tcW w:w="7655" w:type="dxa"/>
            <w:shd w:val="clear" w:color="auto" w:fill="auto"/>
            <w:noWrap/>
            <w:vAlign w:val="bottom"/>
          </w:tcPr>
          <w:p w14:paraId="4CD45DD3" w14:textId="77777777" w:rsidR="00246893" w:rsidRPr="00646696" w:rsidRDefault="00246893" w:rsidP="00CD2566">
            <w:r w:rsidRPr="00646696">
              <w:t>Jelenléti ív</w:t>
            </w:r>
          </w:p>
        </w:tc>
      </w:tr>
      <w:tr w:rsidR="00246893" w:rsidRPr="00646696" w14:paraId="4B93AD6C" w14:textId="77777777" w:rsidTr="002457CD">
        <w:trPr>
          <w:trHeight w:val="300"/>
        </w:trPr>
        <w:tc>
          <w:tcPr>
            <w:tcW w:w="1276" w:type="dxa"/>
            <w:tcBorders>
              <w:bottom w:val="single" w:sz="4" w:space="0" w:color="000000"/>
            </w:tcBorders>
            <w:shd w:val="clear" w:color="auto" w:fill="auto"/>
            <w:noWrap/>
          </w:tcPr>
          <w:p w14:paraId="13F2FFA3" w14:textId="77777777" w:rsidR="00246893" w:rsidRPr="00646696" w:rsidRDefault="000B4073" w:rsidP="00CD2566">
            <w:r w:rsidRPr="00646696">
              <w:t>2</w:t>
            </w:r>
          </w:p>
        </w:tc>
        <w:tc>
          <w:tcPr>
            <w:tcW w:w="7655" w:type="dxa"/>
            <w:shd w:val="clear" w:color="auto" w:fill="auto"/>
            <w:noWrap/>
            <w:vAlign w:val="bottom"/>
          </w:tcPr>
          <w:p w14:paraId="6C45C496" w14:textId="77777777" w:rsidR="00246893" w:rsidRPr="00646696" w:rsidRDefault="00246893" w:rsidP="00CD2566">
            <w:r w:rsidRPr="00646696">
              <w:t>Meghívó</w:t>
            </w:r>
          </w:p>
        </w:tc>
      </w:tr>
      <w:tr w:rsidR="00600C8B" w:rsidRPr="00646696" w14:paraId="29BC3590" w14:textId="77777777" w:rsidTr="002457CD">
        <w:trPr>
          <w:trHeight w:val="300"/>
        </w:trPr>
        <w:tc>
          <w:tcPr>
            <w:tcW w:w="1276" w:type="dxa"/>
            <w:tcBorders>
              <w:top w:val="single" w:sz="4" w:space="0" w:color="000000"/>
              <w:bottom w:val="single" w:sz="4" w:space="0" w:color="000000"/>
              <w:right w:val="single" w:sz="4" w:space="0" w:color="000000"/>
            </w:tcBorders>
            <w:shd w:val="clear" w:color="auto" w:fill="auto"/>
            <w:noWrap/>
          </w:tcPr>
          <w:p w14:paraId="7B70D6AE" w14:textId="77777777" w:rsidR="00600C8B" w:rsidRPr="00646696" w:rsidRDefault="00600C8B" w:rsidP="00CD2566">
            <w:r w:rsidRPr="00646696">
              <w:t>3</w:t>
            </w:r>
          </w:p>
        </w:tc>
        <w:tc>
          <w:tcPr>
            <w:tcW w:w="7655" w:type="dxa"/>
            <w:shd w:val="clear" w:color="auto" w:fill="auto"/>
            <w:noWrap/>
            <w:vAlign w:val="bottom"/>
          </w:tcPr>
          <w:p w14:paraId="32E8D83C" w14:textId="6DED2D24" w:rsidR="00600C8B" w:rsidRPr="00646696" w:rsidRDefault="00600C8B" w:rsidP="00CD2566">
            <w:r w:rsidRPr="00646696">
              <w:t>A Szigetszentmiklós Irtás utca 6720 hrsz-ú ingatlanra vonatkozó vételi szándék</w:t>
            </w:r>
          </w:p>
        </w:tc>
      </w:tr>
      <w:tr w:rsidR="00600C8B" w:rsidRPr="00646696" w14:paraId="113F825E" w14:textId="77777777" w:rsidTr="002457CD">
        <w:trPr>
          <w:trHeight w:val="300"/>
        </w:trPr>
        <w:tc>
          <w:tcPr>
            <w:tcW w:w="1276" w:type="dxa"/>
            <w:tcBorders>
              <w:top w:val="single" w:sz="4" w:space="0" w:color="000000"/>
              <w:bottom w:val="single" w:sz="4" w:space="0" w:color="000000"/>
              <w:right w:val="single" w:sz="4" w:space="0" w:color="000000"/>
            </w:tcBorders>
            <w:shd w:val="clear" w:color="auto" w:fill="auto"/>
            <w:noWrap/>
          </w:tcPr>
          <w:p w14:paraId="227FB13B" w14:textId="175A68D8" w:rsidR="00600C8B" w:rsidRPr="00646696" w:rsidRDefault="00600C8B" w:rsidP="00CD2566">
            <w:r w:rsidRPr="00646696">
              <w:t>4</w:t>
            </w:r>
          </w:p>
        </w:tc>
        <w:tc>
          <w:tcPr>
            <w:tcW w:w="7655" w:type="dxa"/>
            <w:shd w:val="clear" w:color="auto" w:fill="auto"/>
            <w:noWrap/>
            <w:vAlign w:val="bottom"/>
          </w:tcPr>
          <w:p w14:paraId="17BEE40D" w14:textId="7B80879B" w:rsidR="00600C8B" w:rsidRPr="00646696" w:rsidRDefault="00600C8B" w:rsidP="00CD2566">
            <w:r w:rsidRPr="00646696">
              <w:t xml:space="preserve">Javaslat a 0203/7-13, 0203/15-16, 0203/44-51 hrsz-ú </w:t>
            </w:r>
            <w:proofErr w:type="gramStart"/>
            <w:r w:rsidRPr="00646696">
              <w:t>ingatlanok  -</w:t>
            </w:r>
            <w:proofErr w:type="gramEnd"/>
            <w:r w:rsidRPr="00646696">
              <w:t>Ürgehegy- kiemelt fejlesztési területté nyilvánítására</w:t>
            </w:r>
          </w:p>
        </w:tc>
      </w:tr>
      <w:tr w:rsidR="00600C8B" w:rsidRPr="00646696" w14:paraId="76A4380F" w14:textId="77777777" w:rsidTr="001D305A">
        <w:trPr>
          <w:trHeight w:val="300"/>
        </w:trPr>
        <w:tc>
          <w:tcPr>
            <w:tcW w:w="1276" w:type="dxa"/>
            <w:tcBorders>
              <w:top w:val="single" w:sz="4" w:space="0" w:color="000000"/>
              <w:bottom w:val="single" w:sz="4" w:space="0" w:color="000000"/>
              <w:right w:val="single" w:sz="4" w:space="0" w:color="000000"/>
            </w:tcBorders>
            <w:shd w:val="clear" w:color="auto" w:fill="auto"/>
            <w:noWrap/>
          </w:tcPr>
          <w:p w14:paraId="39AD4A8E" w14:textId="0274ECE8" w:rsidR="00600C8B" w:rsidRPr="00646696" w:rsidRDefault="00600C8B" w:rsidP="00CD2566">
            <w:r w:rsidRPr="00646696">
              <w:t>5</w:t>
            </w:r>
          </w:p>
        </w:tc>
        <w:tc>
          <w:tcPr>
            <w:tcW w:w="7655" w:type="dxa"/>
            <w:shd w:val="clear" w:color="auto" w:fill="auto"/>
            <w:noWrap/>
            <w:vAlign w:val="bottom"/>
          </w:tcPr>
          <w:p w14:paraId="3F13FA17" w14:textId="77777777" w:rsidR="00600C8B" w:rsidRPr="00646696" w:rsidRDefault="00600C8B" w:rsidP="00CD2566">
            <w:r w:rsidRPr="00646696">
              <w:t>Helyi Építési Szabályzat és Szabályozási Terv módosítása</w:t>
            </w:r>
          </w:p>
          <w:p w14:paraId="48120705" w14:textId="7C6E20BD" w:rsidR="00600C8B" w:rsidRPr="00646696" w:rsidRDefault="00600C8B" w:rsidP="00CD2566">
            <w:r w:rsidRPr="00646696">
              <w:t>„ELMŰ alállomás létesítése – előírások alóli felmentés kérelme”</w:t>
            </w:r>
          </w:p>
        </w:tc>
      </w:tr>
      <w:tr w:rsidR="00600C8B" w:rsidRPr="00646696" w14:paraId="50B53745" w14:textId="77777777" w:rsidTr="001D305A">
        <w:trPr>
          <w:trHeight w:val="300"/>
        </w:trPr>
        <w:tc>
          <w:tcPr>
            <w:tcW w:w="1276" w:type="dxa"/>
            <w:tcBorders>
              <w:top w:val="single" w:sz="4" w:space="0" w:color="000000"/>
              <w:bottom w:val="single" w:sz="4" w:space="0" w:color="000000"/>
              <w:right w:val="single" w:sz="4" w:space="0" w:color="000000"/>
            </w:tcBorders>
            <w:shd w:val="clear" w:color="auto" w:fill="auto"/>
            <w:noWrap/>
          </w:tcPr>
          <w:p w14:paraId="15079136" w14:textId="5AB129DD" w:rsidR="00600C8B" w:rsidRPr="00646696" w:rsidRDefault="00600C8B" w:rsidP="00CD2566">
            <w:r w:rsidRPr="00646696">
              <w:t>6</w:t>
            </w:r>
          </w:p>
        </w:tc>
        <w:tc>
          <w:tcPr>
            <w:tcW w:w="7655" w:type="dxa"/>
            <w:shd w:val="clear" w:color="auto" w:fill="auto"/>
            <w:noWrap/>
            <w:vAlign w:val="bottom"/>
          </w:tcPr>
          <w:p w14:paraId="436198A3" w14:textId="77777777" w:rsidR="00600C8B" w:rsidRPr="00646696" w:rsidRDefault="00600C8B" w:rsidP="00CD2566">
            <w:r w:rsidRPr="00646696">
              <w:t>Helyi Építési Szabályzat és Szabályozási Terv módosítása</w:t>
            </w:r>
          </w:p>
          <w:p w14:paraId="5E5A7E89" w14:textId="12299024" w:rsidR="00600C8B" w:rsidRPr="00646696" w:rsidRDefault="00600C8B" w:rsidP="00CD2566">
            <w:r w:rsidRPr="00646696">
              <w:t>„8002/1. hrsz-ú ingatlan övezeti besorolásának módosítása Mk-3 kertes mezőgazdasági övezetről Gksz kereskedelmi szolgáltató övezetre”</w:t>
            </w:r>
          </w:p>
        </w:tc>
      </w:tr>
      <w:tr w:rsidR="00600C8B" w:rsidRPr="00646696" w14:paraId="178A5C07" w14:textId="77777777" w:rsidTr="001D305A">
        <w:trPr>
          <w:trHeight w:val="300"/>
        </w:trPr>
        <w:tc>
          <w:tcPr>
            <w:tcW w:w="1276" w:type="dxa"/>
            <w:tcBorders>
              <w:top w:val="single" w:sz="4" w:space="0" w:color="000000"/>
              <w:bottom w:val="single" w:sz="4" w:space="0" w:color="000000"/>
              <w:right w:val="single" w:sz="4" w:space="0" w:color="000000"/>
            </w:tcBorders>
            <w:shd w:val="clear" w:color="auto" w:fill="auto"/>
            <w:noWrap/>
          </w:tcPr>
          <w:p w14:paraId="53162250" w14:textId="599FFC38" w:rsidR="00600C8B" w:rsidRPr="00646696" w:rsidRDefault="00600C8B" w:rsidP="00CD2566">
            <w:r w:rsidRPr="00646696">
              <w:t>7</w:t>
            </w:r>
          </w:p>
        </w:tc>
        <w:tc>
          <w:tcPr>
            <w:tcW w:w="7655" w:type="dxa"/>
            <w:shd w:val="clear" w:color="auto" w:fill="auto"/>
            <w:noWrap/>
            <w:vAlign w:val="bottom"/>
          </w:tcPr>
          <w:p w14:paraId="7F6FEE02" w14:textId="77777777" w:rsidR="00600C8B" w:rsidRPr="00646696" w:rsidRDefault="00600C8B" w:rsidP="00CD2566">
            <w:r w:rsidRPr="00646696">
              <w:t>Helyi Építési Szabályzat és Szabályozási terv módosítása</w:t>
            </w:r>
          </w:p>
          <w:p w14:paraId="132F4583" w14:textId="040AC2EF" w:rsidR="00600C8B" w:rsidRPr="00646696" w:rsidRDefault="00600C8B" w:rsidP="00CD2566">
            <w:r w:rsidRPr="00646696">
              <w:t>A 12217/4 hrsz-ú ingatlan övezeti besorolásának módosítása Gksz-5-ről ipari gazdasági Gip-1 övezetre</w:t>
            </w:r>
          </w:p>
        </w:tc>
      </w:tr>
      <w:tr w:rsidR="00600C8B" w:rsidRPr="00646696" w14:paraId="1DAF86C4" w14:textId="77777777" w:rsidTr="001D305A">
        <w:trPr>
          <w:trHeight w:val="300"/>
        </w:trPr>
        <w:tc>
          <w:tcPr>
            <w:tcW w:w="1276" w:type="dxa"/>
            <w:tcBorders>
              <w:top w:val="single" w:sz="4" w:space="0" w:color="000000"/>
              <w:bottom w:val="single" w:sz="4" w:space="0" w:color="000000"/>
              <w:right w:val="single" w:sz="4" w:space="0" w:color="000000"/>
            </w:tcBorders>
            <w:shd w:val="clear" w:color="auto" w:fill="auto"/>
            <w:noWrap/>
          </w:tcPr>
          <w:p w14:paraId="31F93D2E" w14:textId="5885500A" w:rsidR="00600C8B" w:rsidRPr="00646696" w:rsidRDefault="00600C8B" w:rsidP="00CD2566">
            <w:r w:rsidRPr="00646696">
              <w:t>8</w:t>
            </w:r>
          </w:p>
        </w:tc>
        <w:tc>
          <w:tcPr>
            <w:tcW w:w="7655" w:type="dxa"/>
            <w:shd w:val="clear" w:color="auto" w:fill="auto"/>
            <w:noWrap/>
            <w:vAlign w:val="bottom"/>
          </w:tcPr>
          <w:p w14:paraId="10C08C78" w14:textId="77777777" w:rsidR="00600C8B" w:rsidRPr="00646696" w:rsidRDefault="00600C8B" w:rsidP="00CD2566">
            <w:r w:rsidRPr="00646696">
              <w:t xml:space="preserve">Helyi Építési Szabályzat és Szabályozási Terv módosítása  </w:t>
            </w:r>
          </w:p>
          <w:p w14:paraId="41ACCFDF" w14:textId="45D99569" w:rsidR="00600C8B" w:rsidRPr="00646696" w:rsidRDefault="00600C8B" w:rsidP="00CD2566">
            <w:r w:rsidRPr="00646696">
              <w:t>„Szigetszentmiklós 3429 hrsz-ú ingatlan övezeti besorolása módosítása és az ingatlant érintő szabályozási vonal törlése”</w:t>
            </w:r>
          </w:p>
        </w:tc>
      </w:tr>
      <w:tr w:rsidR="00600C8B" w:rsidRPr="00646696" w14:paraId="113D3B36" w14:textId="77777777" w:rsidTr="001D305A">
        <w:trPr>
          <w:trHeight w:val="300"/>
        </w:trPr>
        <w:tc>
          <w:tcPr>
            <w:tcW w:w="1276" w:type="dxa"/>
            <w:tcBorders>
              <w:top w:val="single" w:sz="4" w:space="0" w:color="000000"/>
              <w:bottom w:val="single" w:sz="4" w:space="0" w:color="000000"/>
              <w:right w:val="single" w:sz="4" w:space="0" w:color="000000"/>
            </w:tcBorders>
            <w:shd w:val="clear" w:color="auto" w:fill="auto"/>
            <w:noWrap/>
          </w:tcPr>
          <w:p w14:paraId="71D1BE21" w14:textId="1D11EBEC" w:rsidR="00600C8B" w:rsidRPr="00646696" w:rsidRDefault="00600C8B" w:rsidP="00CD2566">
            <w:r w:rsidRPr="00646696">
              <w:t>9</w:t>
            </w:r>
          </w:p>
        </w:tc>
        <w:tc>
          <w:tcPr>
            <w:tcW w:w="7655" w:type="dxa"/>
            <w:shd w:val="clear" w:color="auto" w:fill="auto"/>
            <w:noWrap/>
            <w:vAlign w:val="bottom"/>
          </w:tcPr>
          <w:p w14:paraId="1677E948" w14:textId="12884AD9" w:rsidR="00600C8B" w:rsidRPr="00646696" w:rsidRDefault="00600C8B" w:rsidP="00CD2566">
            <w:r w:rsidRPr="00646696">
              <w:t>Az Erdősor utcára vonatkozó vételi szándék (6100/11, 6102/4, 6114/9 hrsz-ú ingatlanok)</w:t>
            </w:r>
          </w:p>
        </w:tc>
      </w:tr>
      <w:tr w:rsidR="00600C8B" w:rsidRPr="00646696" w14:paraId="14CC0D8F" w14:textId="77777777" w:rsidTr="001D305A">
        <w:trPr>
          <w:trHeight w:val="300"/>
        </w:trPr>
        <w:tc>
          <w:tcPr>
            <w:tcW w:w="1276" w:type="dxa"/>
            <w:tcBorders>
              <w:top w:val="single" w:sz="4" w:space="0" w:color="000000"/>
              <w:bottom w:val="single" w:sz="4" w:space="0" w:color="000000"/>
              <w:right w:val="single" w:sz="4" w:space="0" w:color="000000"/>
            </w:tcBorders>
            <w:shd w:val="clear" w:color="auto" w:fill="auto"/>
            <w:noWrap/>
          </w:tcPr>
          <w:p w14:paraId="5D7FADC8" w14:textId="37EA0EB9" w:rsidR="00600C8B" w:rsidRPr="00646696" w:rsidRDefault="00600C8B" w:rsidP="00CD2566">
            <w:r w:rsidRPr="00646696">
              <w:t>10</w:t>
            </w:r>
          </w:p>
        </w:tc>
        <w:tc>
          <w:tcPr>
            <w:tcW w:w="7655" w:type="dxa"/>
            <w:shd w:val="clear" w:color="auto" w:fill="auto"/>
            <w:noWrap/>
            <w:vAlign w:val="bottom"/>
          </w:tcPr>
          <w:p w14:paraId="063AB205" w14:textId="4049C3F7" w:rsidR="00600C8B" w:rsidRPr="00646696" w:rsidRDefault="00600C8B" w:rsidP="00CD2566">
            <w:r w:rsidRPr="00646696">
              <w:t>Ingyenes lakossági LED-csere program</w:t>
            </w:r>
          </w:p>
        </w:tc>
      </w:tr>
      <w:tr w:rsidR="00600C8B" w:rsidRPr="00646696" w14:paraId="7561803D" w14:textId="77777777" w:rsidTr="001D305A">
        <w:trPr>
          <w:trHeight w:val="300"/>
        </w:trPr>
        <w:tc>
          <w:tcPr>
            <w:tcW w:w="1276" w:type="dxa"/>
            <w:tcBorders>
              <w:top w:val="single" w:sz="4" w:space="0" w:color="000000"/>
              <w:bottom w:val="single" w:sz="4" w:space="0" w:color="000000"/>
              <w:right w:val="single" w:sz="4" w:space="0" w:color="000000"/>
            </w:tcBorders>
            <w:shd w:val="clear" w:color="auto" w:fill="auto"/>
            <w:noWrap/>
          </w:tcPr>
          <w:p w14:paraId="071325AB" w14:textId="4294240F" w:rsidR="00600C8B" w:rsidRPr="00646696" w:rsidRDefault="00600C8B" w:rsidP="00CD2566">
            <w:r w:rsidRPr="00646696">
              <w:t>1</w:t>
            </w:r>
            <w:r w:rsidR="005C4C89" w:rsidRPr="00646696">
              <w:t>1</w:t>
            </w:r>
          </w:p>
        </w:tc>
        <w:tc>
          <w:tcPr>
            <w:tcW w:w="7655" w:type="dxa"/>
            <w:shd w:val="clear" w:color="auto" w:fill="auto"/>
            <w:noWrap/>
            <w:vAlign w:val="bottom"/>
          </w:tcPr>
          <w:p w14:paraId="0498CF9E" w14:textId="33112DC0" w:rsidR="00600C8B" w:rsidRPr="00646696" w:rsidRDefault="00600C8B" w:rsidP="00CD2566">
            <w:r w:rsidRPr="00646696">
              <w:t>2022. évi közvilágítás fejlesztés</w:t>
            </w:r>
          </w:p>
        </w:tc>
      </w:tr>
      <w:tr w:rsidR="00600C8B" w:rsidRPr="00646696" w14:paraId="72C5CA4D" w14:textId="77777777" w:rsidTr="001D305A">
        <w:trPr>
          <w:trHeight w:val="300"/>
        </w:trPr>
        <w:tc>
          <w:tcPr>
            <w:tcW w:w="1276" w:type="dxa"/>
            <w:tcBorders>
              <w:top w:val="single" w:sz="4" w:space="0" w:color="000000"/>
              <w:bottom w:val="single" w:sz="4" w:space="0" w:color="000000"/>
              <w:right w:val="single" w:sz="4" w:space="0" w:color="000000"/>
            </w:tcBorders>
            <w:shd w:val="clear" w:color="auto" w:fill="auto"/>
            <w:noWrap/>
          </w:tcPr>
          <w:p w14:paraId="2EFD7524" w14:textId="2BAA5E86" w:rsidR="00600C8B" w:rsidRPr="00646696" w:rsidRDefault="00600C8B" w:rsidP="00CD2566">
            <w:r w:rsidRPr="00646696">
              <w:t>1</w:t>
            </w:r>
            <w:r w:rsidR="005C4C89" w:rsidRPr="00646696">
              <w:t>2</w:t>
            </w:r>
          </w:p>
        </w:tc>
        <w:tc>
          <w:tcPr>
            <w:tcW w:w="7655" w:type="dxa"/>
            <w:shd w:val="clear" w:color="auto" w:fill="auto"/>
            <w:noWrap/>
            <w:vAlign w:val="bottom"/>
          </w:tcPr>
          <w:p w14:paraId="4C83AE62" w14:textId="738480B9" w:rsidR="00600C8B" w:rsidRPr="00646696" w:rsidRDefault="00600C8B" w:rsidP="00CD2566">
            <w:r w:rsidRPr="00646696">
              <w:t>Keretszerződés csapadékvizekkel kapcsolatos kármegelőző beruházásokra</w:t>
            </w:r>
          </w:p>
        </w:tc>
      </w:tr>
      <w:tr w:rsidR="00600C8B" w:rsidRPr="00646696" w14:paraId="592DC30D" w14:textId="77777777" w:rsidTr="001D305A">
        <w:trPr>
          <w:trHeight w:val="300"/>
        </w:trPr>
        <w:tc>
          <w:tcPr>
            <w:tcW w:w="1276" w:type="dxa"/>
            <w:tcBorders>
              <w:top w:val="single" w:sz="4" w:space="0" w:color="000000"/>
              <w:bottom w:val="single" w:sz="4" w:space="0" w:color="000000"/>
              <w:right w:val="single" w:sz="4" w:space="0" w:color="000000"/>
            </w:tcBorders>
            <w:shd w:val="clear" w:color="auto" w:fill="auto"/>
            <w:noWrap/>
          </w:tcPr>
          <w:p w14:paraId="082D1A12" w14:textId="0BDFC0A1" w:rsidR="00600C8B" w:rsidRPr="00646696" w:rsidRDefault="00600C8B" w:rsidP="00CD2566">
            <w:r w:rsidRPr="00646696">
              <w:t>1</w:t>
            </w:r>
            <w:r w:rsidR="005C4C89" w:rsidRPr="00646696">
              <w:t>3</w:t>
            </w:r>
          </w:p>
        </w:tc>
        <w:tc>
          <w:tcPr>
            <w:tcW w:w="7655" w:type="dxa"/>
            <w:shd w:val="clear" w:color="auto" w:fill="auto"/>
            <w:noWrap/>
            <w:vAlign w:val="bottom"/>
          </w:tcPr>
          <w:p w14:paraId="454DEA99" w14:textId="6CED3506" w:rsidR="00600C8B" w:rsidRPr="00646696" w:rsidRDefault="00600C8B" w:rsidP="00CD2566">
            <w:r w:rsidRPr="00646696">
              <w:t xml:space="preserve">Az 12161 hrsz-ú ingatlan („Lakihegyi Szabadidőközpont” használatba adása) </w:t>
            </w:r>
          </w:p>
        </w:tc>
      </w:tr>
      <w:tr w:rsidR="00600C8B" w:rsidRPr="00646696" w14:paraId="2C1121FF" w14:textId="77777777" w:rsidTr="001D305A">
        <w:trPr>
          <w:trHeight w:val="300"/>
        </w:trPr>
        <w:tc>
          <w:tcPr>
            <w:tcW w:w="1276" w:type="dxa"/>
            <w:tcBorders>
              <w:top w:val="single" w:sz="4" w:space="0" w:color="000000"/>
              <w:bottom w:val="single" w:sz="4" w:space="0" w:color="000000"/>
              <w:right w:val="single" w:sz="4" w:space="0" w:color="000000"/>
            </w:tcBorders>
            <w:shd w:val="clear" w:color="auto" w:fill="auto"/>
            <w:noWrap/>
          </w:tcPr>
          <w:p w14:paraId="05F98E15" w14:textId="3371AF79" w:rsidR="00600C8B" w:rsidRPr="00646696" w:rsidRDefault="00600C8B" w:rsidP="00CD2566">
            <w:r w:rsidRPr="00646696">
              <w:t>1</w:t>
            </w:r>
            <w:r w:rsidR="005C4C89" w:rsidRPr="00646696">
              <w:t>4</w:t>
            </w:r>
          </w:p>
        </w:tc>
        <w:tc>
          <w:tcPr>
            <w:tcW w:w="7655" w:type="dxa"/>
            <w:shd w:val="clear" w:color="auto" w:fill="auto"/>
            <w:noWrap/>
            <w:vAlign w:val="bottom"/>
          </w:tcPr>
          <w:p w14:paraId="51CC777F" w14:textId="32927955" w:rsidR="00600C8B" w:rsidRPr="00646696" w:rsidRDefault="00600C8B" w:rsidP="00CD2566">
            <w:r w:rsidRPr="00646696">
              <w:t>Helyi Építési Szabályzat és Szabályozási terv módosítása ”0222 hrsz-ú ingatlan övezeti besorolásának módosítása gyepszőnyeg gyártására alkalmas területté”</w:t>
            </w:r>
          </w:p>
        </w:tc>
      </w:tr>
      <w:tr w:rsidR="0031724A" w:rsidRPr="00646696" w14:paraId="04590F5F" w14:textId="77777777" w:rsidTr="001D305A">
        <w:trPr>
          <w:trHeight w:val="300"/>
        </w:trPr>
        <w:tc>
          <w:tcPr>
            <w:tcW w:w="1276" w:type="dxa"/>
            <w:tcBorders>
              <w:top w:val="single" w:sz="4" w:space="0" w:color="000000"/>
              <w:bottom w:val="single" w:sz="4" w:space="0" w:color="000000"/>
              <w:right w:val="single" w:sz="4" w:space="0" w:color="000000"/>
            </w:tcBorders>
            <w:shd w:val="clear" w:color="auto" w:fill="auto"/>
            <w:noWrap/>
          </w:tcPr>
          <w:p w14:paraId="4B1D8C13" w14:textId="6DCE6BB3" w:rsidR="0031724A" w:rsidRPr="00646696" w:rsidRDefault="0031724A" w:rsidP="00CD2566">
            <w:r w:rsidRPr="00646696">
              <w:t>1</w:t>
            </w:r>
            <w:r w:rsidR="005C4C89" w:rsidRPr="00646696">
              <w:t>5</w:t>
            </w:r>
          </w:p>
        </w:tc>
        <w:tc>
          <w:tcPr>
            <w:tcW w:w="7655" w:type="dxa"/>
            <w:shd w:val="clear" w:color="auto" w:fill="auto"/>
            <w:noWrap/>
            <w:vAlign w:val="bottom"/>
          </w:tcPr>
          <w:p w14:paraId="479398C8" w14:textId="2290BF54" w:rsidR="0031724A" w:rsidRPr="00646696" w:rsidRDefault="0031724A" w:rsidP="00CD2566">
            <w:r w:rsidRPr="00646696">
              <w:t>A 298/2021. (VI.30.) számú önkormányzati határozat módosítása</w:t>
            </w:r>
          </w:p>
        </w:tc>
      </w:tr>
      <w:tr w:rsidR="0031724A" w:rsidRPr="00646696" w14:paraId="2BBA3334" w14:textId="77777777" w:rsidTr="001D305A">
        <w:trPr>
          <w:trHeight w:val="300"/>
        </w:trPr>
        <w:tc>
          <w:tcPr>
            <w:tcW w:w="1276" w:type="dxa"/>
            <w:tcBorders>
              <w:top w:val="single" w:sz="4" w:space="0" w:color="000000"/>
              <w:bottom w:val="single" w:sz="4" w:space="0" w:color="000000"/>
              <w:right w:val="single" w:sz="4" w:space="0" w:color="000000"/>
            </w:tcBorders>
            <w:shd w:val="clear" w:color="auto" w:fill="auto"/>
            <w:noWrap/>
          </w:tcPr>
          <w:p w14:paraId="36E8D01D" w14:textId="4FCB7764" w:rsidR="0031724A" w:rsidRPr="00646696" w:rsidRDefault="0031724A" w:rsidP="00CD2566">
            <w:r w:rsidRPr="00646696">
              <w:t>1</w:t>
            </w:r>
            <w:r w:rsidR="005C4C89" w:rsidRPr="00646696">
              <w:t>6</w:t>
            </w:r>
          </w:p>
        </w:tc>
        <w:tc>
          <w:tcPr>
            <w:tcW w:w="7655" w:type="dxa"/>
            <w:shd w:val="clear" w:color="auto" w:fill="auto"/>
            <w:noWrap/>
            <w:vAlign w:val="bottom"/>
          </w:tcPr>
          <w:p w14:paraId="1C84BFAE" w14:textId="195F9FFE" w:rsidR="0031724A" w:rsidRPr="00646696" w:rsidRDefault="0031724A" w:rsidP="00CD2566">
            <w:r w:rsidRPr="00646696">
              <w:t>Egyebek</w:t>
            </w:r>
          </w:p>
        </w:tc>
      </w:tr>
    </w:tbl>
    <w:p w14:paraId="02E314B3" w14:textId="77777777" w:rsidR="00735C01" w:rsidRPr="00646696" w:rsidRDefault="00735C01" w:rsidP="00CD2566"/>
    <w:sectPr w:rsidR="00735C01" w:rsidRPr="00646696" w:rsidSect="00694875">
      <w:headerReference w:type="default" r:id="rId10"/>
      <w:footerReference w:type="default" r:id="rId11"/>
      <w:footnotePr>
        <w:pos w:val="beneathText"/>
      </w:footnotePr>
      <w:pgSz w:w="11905" w:h="16837"/>
      <w:pgMar w:top="1418" w:right="1418" w:bottom="1418" w:left="153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A465A" w14:textId="77777777" w:rsidR="00694875" w:rsidRDefault="00694875" w:rsidP="00CD2566">
      <w:r>
        <w:separator/>
      </w:r>
    </w:p>
    <w:p w14:paraId="6B79EC52" w14:textId="77777777" w:rsidR="00694875" w:rsidRDefault="00694875" w:rsidP="00CD2566"/>
    <w:p w14:paraId="3F6BE8EB" w14:textId="77777777" w:rsidR="00694875" w:rsidRDefault="00694875" w:rsidP="00CD2566"/>
    <w:p w14:paraId="29D36533" w14:textId="77777777" w:rsidR="00694875" w:rsidRDefault="00694875" w:rsidP="00CD2566"/>
    <w:p w14:paraId="2DDE2999" w14:textId="77777777" w:rsidR="00694875" w:rsidRDefault="00694875" w:rsidP="00CD2566"/>
    <w:p w14:paraId="3EEEA4C7" w14:textId="77777777" w:rsidR="00694875" w:rsidRDefault="00694875" w:rsidP="00CD2566"/>
    <w:p w14:paraId="64344A18" w14:textId="77777777" w:rsidR="00694875" w:rsidRDefault="00694875" w:rsidP="00CD2566"/>
    <w:p w14:paraId="450B78D3" w14:textId="77777777" w:rsidR="00694875" w:rsidRDefault="00694875" w:rsidP="00CD2566"/>
    <w:p w14:paraId="64270507" w14:textId="77777777" w:rsidR="00694875" w:rsidRDefault="00694875" w:rsidP="00CD2566"/>
    <w:p w14:paraId="47F8B73B" w14:textId="77777777" w:rsidR="00694875" w:rsidRDefault="00694875" w:rsidP="00CD2566"/>
    <w:p w14:paraId="2B9A3C89" w14:textId="77777777" w:rsidR="00694875" w:rsidRDefault="00694875" w:rsidP="00CD2566"/>
    <w:p w14:paraId="57110F09" w14:textId="77777777" w:rsidR="00694875" w:rsidRDefault="00694875" w:rsidP="00CD2566"/>
    <w:p w14:paraId="447AC01C" w14:textId="77777777" w:rsidR="00694875" w:rsidRDefault="00694875" w:rsidP="00CD2566"/>
    <w:p w14:paraId="3428C4F8" w14:textId="77777777" w:rsidR="00694875" w:rsidRDefault="00694875" w:rsidP="00CD2566"/>
    <w:p w14:paraId="1B192CEC" w14:textId="77777777" w:rsidR="00694875" w:rsidRDefault="00694875" w:rsidP="00CD2566"/>
    <w:p w14:paraId="2FDD1082" w14:textId="77777777" w:rsidR="00694875" w:rsidRDefault="00694875" w:rsidP="00CD2566"/>
    <w:p w14:paraId="4ECF1C99" w14:textId="77777777" w:rsidR="00694875" w:rsidRDefault="00694875" w:rsidP="00CD2566"/>
    <w:p w14:paraId="7A88FD75" w14:textId="77777777" w:rsidR="00694875" w:rsidRDefault="00694875" w:rsidP="00CD2566"/>
    <w:p w14:paraId="74707693" w14:textId="77777777" w:rsidR="00694875" w:rsidRDefault="00694875" w:rsidP="00CD2566"/>
    <w:p w14:paraId="1981D606" w14:textId="77777777" w:rsidR="00694875" w:rsidRDefault="00694875" w:rsidP="00CD2566"/>
    <w:p w14:paraId="24FC57F5" w14:textId="77777777" w:rsidR="00694875" w:rsidRDefault="00694875" w:rsidP="00CD2566"/>
    <w:p w14:paraId="7FC7192F" w14:textId="77777777" w:rsidR="00694875" w:rsidRDefault="00694875" w:rsidP="00CD2566"/>
    <w:p w14:paraId="0EFBE591" w14:textId="77777777" w:rsidR="00694875" w:rsidRDefault="00694875" w:rsidP="00CD2566"/>
    <w:p w14:paraId="0080AF35" w14:textId="77777777" w:rsidR="00694875" w:rsidRDefault="00694875" w:rsidP="00CD2566"/>
    <w:p w14:paraId="0DF173EF" w14:textId="77777777" w:rsidR="00694875" w:rsidRDefault="00694875" w:rsidP="00CD2566"/>
    <w:p w14:paraId="30185801" w14:textId="77777777" w:rsidR="00694875" w:rsidRDefault="00694875" w:rsidP="00CD2566"/>
    <w:p w14:paraId="1D1656C6" w14:textId="77777777" w:rsidR="00694875" w:rsidRDefault="00694875" w:rsidP="00CD2566"/>
    <w:p w14:paraId="5DC11C6B" w14:textId="77777777" w:rsidR="00694875" w:rsidRDefault="00694875" w:rsidP="00CD2566"/>
    <w:p w14:paraId="45ACFFB4" w14:textId="77777777" w:rsidR="00694875" w:rsidRDefault="00694875" w:rsidP="00CD2566"/>
    <w:p w14:paraId="519D5E1D" w14:textId="77777777" w:rsidR="00694875" w:rsidRDefault="00694875" w:rsidP="00CD2566"/>
    <w:p w14:paraId="50FE92AF" w14:textId="77777777" w:rsidR="00694875" w:rsidRDefault="00694875" w:rsidP="00CD2566"/>
    <w:p w14:paraId="50B95D6F" w14:textId="77777777" w:rsidR="00694875" w:rsidRDefault="00694875" w:rsidP="00CD2566"/>
    <w:p w14:paraId="2765F4A8" w14:textId="77777777" w:rsidR="00694875" w:rsidRDefault="00694875" w:rsidP="00CD2566"/>
    <w:p w14:paraId="33FF707B" w14:textId="77777777" w:rsidR="00694875" w:rsidRDefault="00694875" w:rsidP="00CD2566"/>
    <w:p w14:paraId="205B3627" w14:textId="77777777" w:rsidR="00694875" w:rsidRDefault="00694875" w:rsidP="00CD2566"/>
    <w:p w14:paraId="189ADBAA" w14:textId="77777777" w:rsidR="009862AF" w:rsidRDefault="009862AF" w:rsidP="00CD2566"/>
    <w:p w14:paraId="2DD99A19" w14:textId="77777777" w:rsidR="00C82684" w:rsidRDefault="00C82684" w:rsidP="00CD2566"/>
    <w:p w14:paraId="0D18671E" w14:textId="77777777" w:rsidR="00DC62E8" w:rsidRDefault="00DC62E8" w:rsidP="00CD2566"/>
    <w:p w14:paraId="13EAF509" w14:textId="77777777" w:rsidR="00DC62E8" w:rsidRDefault="00DC62E8" w:rsidP="00CD2566"/>
    <w:p w14:paraId="091D797B" w14:textId="77777777" w:rsidR="00084515" w:rsidRDefault="00084515" w:rsidP="00CD2566"/>
    <w:p w14:paraId="68EA2A81" w14:textId="77777777" w:rsidR="00714A96" w:rsidRDefault="00714A96" w:rsidP="00CD2566"/>
    <w:p w14:paraId="01662D06" w14:textId="77777777" w:rsidR="00714A96" w:rsidRDefault="00714A96" w:rsidP="00CD2566"/>
    <w:p w14:paraId="25D1757F" w14:textId="77777777" w:rsidR="00E70103" w:rsidRDefault="00E70103" w:rsidP="00CD2566"/>
    <w:p w14:paraId="38F43729" w14:textId="77777777" w:rsidR="00FF6B78" w:rsidRDefault="00FF6B78" w:rsidP="00CD2566"/>
    <w:p w14:paraId="4B5B7E59" w14:textId="77777777" w:rsidR="00FF6B78" w:rsidRDefault="00FF6B78" w:rsidP="00CD2566"/>
    <w:p w14:paraId="2ED5831B" w14:textId="77777777" w:rsidR="00FF6B78" w:rsidRDefault="00FF6B78" w:rsidP="00CD2566"/>
    <w:p w14:paraId="6A17E735" w14:textId="77777777" w:rsidR="00FF6B78" w:rsidRDefault="00FF6B78" w:rsidP="00CD2566"/>
    <w:p w14:paraId="27E877E1" w14:textId="77777777" w:rsidR="00FF6B78" w:rsidRDefault="00FF6B78" w:rsidP="00CD2566"/>
    <w:p w14:paraId="75277604" w14:textId="77777777" w:rsidR="00FF6B78" w:rsidRDefault="00FF6B78" w:rsidP="00CD2566"/>
    <w:p w14:paraId="53385A69" w14:textId="77777777" w:rsidR="00FF6B78" w:rsidRDefault="00FF6B78" w:rsidP="00CD2566"/>
    <w:p w14:paraId="2B3F6C3E" w14:textId="77777777" w:rsidR="00FF6B78" w:rsidRDefault="00FF6B78" w:rsidP="00CD2566"/>
    <w:p w14:paraId="78F24456" w14:textId="77777777" w:rsidR="00B2611E" w:rsidRDefault="00B2611E" w:rsidP="00CD2566"/>
    <w:p w14:paraId="619C8197" w14:textId="77777777" w:rsidR="00B2611E" w:rsidRDefault="00B2611E" w:rsidP="00CD2566"/>
    <w:p w14:paraId="0C4F7063" w14:textId="77777777" w:rsidR="00B2611E" w:rsidRDefault="00B2611E" w:rsidP="00CD2566"/>
    <w:p w14:paraId="3C0BF5DD" w14:textId="77777777" w:rsidR="00B2611E" w:rsidRDefault="00B2611E" w:rsidP="00CD2566"/>
    <w:p w14:paraId="7C68745B" w14:textId="77777777" w:rsidR="00245C12" w:rsidRDefault="00245C12" w:rsidP="00CD2566"/>
    <w:p w14:paraId="734D346A" w14:textId="77777777" w:rsidR="009E0EAA" w:rsidRDefault="009E0EAA" w:rsidP="00CD2566"/>
    <w:p w14:paraId="5BA0C69F" w14:textId="77777777" w:rsidR="009E0EAA" w:rsidRDefault="009E0EAA" w:rsidP="00CD2566"/>
    <w:p w14:paraId="3D38C554" w14:textId="77777777" w:rsidR="009E0EAA" w:rsidRDefault="009E0EAA" w:rsidP="00CD2566"/>
    <w:p w14:paraId="3382C032" w14:textId="77777777" w:rsidR="009E0EAA" w:rsidRDefault="009E0EAA" w:rsidP="00F5692B"/>
  </w:endnote>
  <w:endnote w:type="continuationSeparator" w:id="0">
    <w:p w14:paraId="603F72C4" w14:textId="77777777" w:rsidR="00694875" w:rsidRDefault="00694875" w:rsidP="00CD2566">
      <w:r>
        <w:continuationSeparator/>
      </w:r>
    </w:p>
    <w:p w14:paraId="7D22B433" w14:textId="77777777" w:rsidR="00694875" w:rsidRDefault="00694875" w:rsidP="00CD2566"/>
    <w:p w14:paraId="3767F10E" w14:textId="77777777" w:rsidR="00694875" w:rsidRDefault="00694875" w:rsidP="00CD2566"/>
    <w:p w14:paraId="2997688D" w14:textId="77777777" w:rsidR="00694875" w:rsidRDefault="00694875" w:rsidP="00CD2566"/>
    <w:p w14:paraId="3092A11F" w14:textId="77777777" w:rsidR="00694875" w:rsidRDefault="00694875" w:rsidP="00CD2566"/>
    <w:p w14:paraId="043BE913" w14:textId="77777777" w:rsidR="00694875" w:rsidRDefault="00694875" w:rsidP="00CD2566"/>
    <w:p w14:paraId="096923F8" w14:textId="77777777" w:rsidR="00694875" w:rsidRDefault="00694875" w:rsidP="00CD2566"/>
    <w:p w14:paraId="21959F10" w14:textId="77777777" w:rsidR="00694875" w:rsidRDefault="00694875" w:rsidP="00CD2566"/>
    <w:p w14:paraId="0403E49C" w14:textId="77777777" w:rsidR="00694875" w:rsidRDefault="00694875" w:rsidP="00CD2566"/>
    <w:p w14:paraId="2465E634" w14:textId="77777777" w:rsidR="00694875" w:rsidRDefault="00694875" w:rsidP="00CD2566"/>
    <w:p w14:paraId="743D0ED6" w14:textId="77777777" w:rsidR="00694875" w:rsidRDefault="00694875" w:rsidP="00CD2566"/>
    <w:p w14:paraId="656F1F8D" w14:textId="77777777" w:rsidR="00694875" w:rsidRDefault="00694875" w:rsidP="00CD2566"/>
    <w:p w14:paraId="731A4F24" w14:textId="77777777" w:rsidR="00694875" w:rsidRDefault="00694875" w:rsidP="00CD2566"/>
    <w:p w14:paraId="535B1FFF" w14:textId="77777777" w:rsidR="00694875" w:rsidRDefault="00694875" w:rsidP="00CD2566"/>
    <w:p w14:paraId="69E766A8" w14:textId="77777777" w:rsidR="00694875" w:rsidRDefault="00694875" w:rsidP="00CD2566"/>
    <w:p w14:paraId="6D5A1FE2" w14:textId="77777777" w:rsidR="00694875" w:rsidRDefault="00694875" w:rsidP="00CD2566"/>
    <w:p w14:paraId="35860DAC" w14:textId="77777777" w:rsidR="00694875" w:rsidRDefault="00694875" w:rsidP="00CD2566"/>
    <w:p w14:paraId="72C760F7" w14:textId="77777777" w:rsidR="00694875" w:rsidRDefault="00694875" w:rsidP="00CD2566"/>
    <w:p w14:paraId="65DFC9A2" w14:textId="77777777" w:rsidR="00694875" w:rsidRDefault="00694875" w:rsidP="00CD2566"/>
    <w:p w14:paraId="554726E3" w14:textId="77777777" w:rsidR="00694875" w:rsidRDefault="00694875" w:rsidP="00CD2566"/>
    <w:p w14:paraId="25ABC6E8" w14:textId="77777777" w:rsidR="00694875" w:rsidRDefault="00694875" w:rsidP="00CD2566"/>
    <w:p w14:paraId="49FA7019" w14:textId="77777777" w:rsidR="00694875" w:rsidRDefault="00694875" w:rsidP="00CD2566"/>
    <w:p w14:paraId="58111C30" w14:textId="77777777" w:rsidR="00694875" w:rsidRDefault="00694875" w:rsidP="00CD2566"/>
    <w:p w14:paraId="438CF233" w14:textId="77777777" w:rsidR="00694875" w:rsidRDefault="00694875" w:rsidP="00CD2566"/>
    <w:p w14:paraId="478494D0" w14:textId="77777777" w:rsidR="00694875" w:rsidRDefault="00694875" w:rsidP="00CD2566"/>
    <w:p w14:paraId="6FD4A0C2" w14:textId="77777777" w:rsidR="00694875" w:rsidRDefault="00694875" w:rsidP="00CD2566"/>
    <w:p w14:paraId="283B9967" w14:textId="77777777" w:rsidR="00694875" w:rsidRDefault="00694875" w:rsidP="00CD2566"/>
    <w:p w14:paraId="0E52A704" w14:textId="77777777" w:rsidR="00694875" w:rsidRDefault="00694875" w:rsidP="00CD2566"/>
    <w:p w14:paraId="27B70BD2" w14:textId="77777777" w:rsidR="00694875" w:rsidRDefault="00694875" w:rsidP="00CD2566"/>
    <w:p w14:paraId="583F99E4" w14:textId="77777777" w:rsidR="00694875" w:rsidRDefault="00694875" w:rsidP="00CD2566"/>
    <w:p w14:paraId="3A405E1C" w14:textId="77777777" w:rsidR="00694875" w:rsidRDefault="00694875" w:rsidP="00CD2566"/>
    <w:p w14:paraId="5B205881" w14:textId="77777777" w:rsidR="00694875" w:rsidRDefault="00694875" w:rsidP="00CD2566"/>
    <w:p w14:paraId="05550644" w14:textId="77777777" w:rsidR="00694875" w:rsidRDefault="00694875" w:rsidP="00CD2566"/>
    <w:p w14:paraId="1BA364DA" w14:textId="77777777" w:rsidR="00694875" w:rsidRDefault="00694875" w:rsidP="00CD2566"/>
    <w:p w14:paraId="0B81AB8A" w14:textId="77777777" w:rsidR="00694875" w:rsidRDefault="00694875" w:rsidP="00CD2566"/>
    <w:p w14:paraId="786AD1B9" w14:textId="77777777" w:rsidR="009862AF" w:rsidRDefault="009862AF" w:rsidP="00CD2566"/>
    <w:p w14:paraId="5AB7D94C" w14:textId="77777777" w:rsidR="00C82684" w:rsidRDefault="00C82684" w:rsidP="00CD2566"/>
    <w:p w14:paraId="5ADB60D5" w14:textId="77777777" w:rsidR="00DC62E8" w:rsidRDefault="00DC62E8" w:rsidP="00CD2566"/>
    <w:p w14:paraId="7B02009F" w14:textId="77777777" w:rsidR="00DC62E8" w:rsidRDefault="00DC62E8" w:rsidP="00CD2566"/>
    <w:p w14:paraId="2AF1E475" w14:textId="77777777" w:rsidR="00084515" w:rsidRDefault="00084515" w:rsidP="00CD2566"/>
    <w:p w14:paraId="3B413F45" w14:textId="77777777" w:rsidR="00714A96" w:rsidRDefault="00714A96" w:rsidP="00CD2566"/>
    <w:p w14:paraId="7549D251" w14:textId="77777777" w:rsidR="00714A96" w:rsidRDefault="00714A96" w:rsidP="00CD2566"/>
    <w:p w14:paraId="38F4EF63" w14:textId="77777777" w:rsidR="00E70103" w:rsidRDefault="00E70103" w:rsidP="00CD2566"/>
    <w:p w14:paraId="6A22A289" w14:textId="77777777" w:rsidR="00FF6B78" w:rsidRDefault="00FF6B78" w:rsidP="00CD2566"/>
    <w:p w14:paraId="5F0F660D" w14:textId="77777777" w:rsidR="00FF6B78" w:rsidRDefault="00FF6B78" w:rsidP="00CD2566"/>
    <w:p w14:paraId="54EDF7B2" w14:textId="77777777" w:rsidR="00FF6B78" w:rsidRDefault="00FF6B78" w:rsidP="00CD2566"/>
    <w:p w14:paraId="4FA50060" w14:textId="77777777" w:rsidR="00FF6B78" w:rsidRDefault="00FF6B78" w:rsidP="00CD2566"/>
    <w:p w14:paraId="5F9DB3E1" w14:textId="77777777" w:rsidR="00FF6B78" w:rsidRDefault="00FF6B78" w:rsidP="00CD2566"/>
    <w:p w14:paraId="65B25BFE" w14:textId="77777777" w:rsidR="00FF6B78" w:rsidRDefault="00FF6B78" w:rsidP="00CD2566"/>
    <w:p w14:paraId="07BBC51F" w14:textId="77777777" w:rsidR="00FF6B78" w:rsidRDefault="00FF6B78" w:rsidP="00CD2566"/>
    <w:p w14:paraId="0085C553" w14:textId="77777777" w:rsidR="00FF6B78" w:rsidRDefault="00FF6B78" w:rsidP="00CD2566"/>
    <w:p w14:paraId="43AB5C33" w14:textId="77777777" w:rsidR="00B2611E" w:rsidRDefault="00B2611E" w:rsidP="00CD2566"/>
    <w:p w14:paraId="44F208DE" w14:textId="77777777" w:rsidR="00B2611E" w:rsidRDefault="00B2611E" w:rsidP="00CD2566"/>
    <w:p w14:paraId="11EC4C3C" w14:textId="77777777" w:rsidR="00B2611E" w:rsidRDefault="00B2611E" w:rsidP="00CD2566"/>
    <w:p w14:paraId="64DD5C5C" w14:textId="77777777" w:rsidR="00B2611E" w:rsidRDefault="00B2611E" w:rsidP="00CD2566"/>
    <w:p w14:paraId="6B2CA85A" w14:textId="77777777" w:rsidR="00245C12" w:rsidRDefault="00245C12" w:rsidP="00CD2566"/>
    <w:p w14:paraId="2202ECB8" w14:textId="77777777" w:rsidR="009E0EAA" w:rsidRDefault="009E0EAA" w:rsidP="00CD2566"/>
    <w:p w14:paraId="403B8737" w14:textId="77777777" w:rsidR="009E0EAA" w:rsidRDefault="009E0EAA" w:rsidP="00CD2566"/>
    <w:p w14:paraId="36EEEF5F" w14:textId="77777777" w:rsidR="009E0EAA" w:rsidRDefault="009E0EAA" w:rsidP="00CD2566"/>
    <w:p w14:paraId="4A583A5E" w14:textId="77777777" w:rsidR="009E0EAA" w:rsidRDefault="009E0EAA" w:rsidP="00F569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tarSymbol">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Librarian">
    <w:altName w:val="Times New Roman"/>
    <w:charset w:val="00"/>
    <w:family w:val="auto"/>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73FAC" w14:textId="631EC8A8" w:rsidR="00B2611E" w:rsidRDefault="00694875" w:rsidP="00CD2566">
    <w:pPr>
      <w:pStyle w:val="llb"/>
    </w:pPr>
    <w:r>
      <w:rPr>
        <w:rStyle w:val="Oldalszm"/>
      </w:rPr>
      <w:fldChar w:fldCharType="begin"/>
    </w:r>
    <w:r>
      <w:rPr>
        <w:rStyle w:val="Oldalszm"/>
      </w:rPr>
      <w:instrText xml:space="preserve"> PAGE </w:instrText>
    </w:r>
    <w:r>
      <w:rPr>
        <w:rStyle w:val="Oldalszm"/>
      </w:rPr>
      <w:fldChar w:fldCharType="separate"/>
    </w:r>
    <w:r w:rsidR="00390B57">
      <w:rPr>
        <w:rStyle w:val="Oldalszm"/>
        <w:noProof/>
      </w:rPr>
      <w:t>10</w:t>
    </w:r>
    <w:r>
      <w:rPr>
        <w:rStyle w:val="Oldalszm"/>
      </w:rPr>
      <w:fldChar w:fldCharType="end"/>
    </w:r>
    <w:r>
      <w:rPr>
        <w:rStyle w:val="Oldalszm"/>
      </w:rPr>
      <w:t>/</w:t>
    </w:r>
    <w:r>
      <w:rPr>
        <w:rStyle w:val="Oldalszm"/>
      </w:rPr>
      <w:fldChar w:fldCharType="begin"/>
    </w:r>
    <w:r>
      <w:rPr>
        <w:rStyle w:val="Oldalszm"/>
      </w:rPr>
      <w:instrText xml:space="preserve"> NUMPAGES </w:instrText>
    </w:r>
    <w:r>
      <w:rPr>
        <w:rStyle w:val="Oldalszm"/>
      </w:rPr>
      <w:fldChar w:fldCharType="separate"/>
    </w:r>
    <w:r w:rsidR="00390B57">
      <w:rPr>
        <w:rStyle w:val="Oldalszm"/>
        <w:noProof/>
      </w:rPr>
      <w:t>19</w:t>
    </w:r>
    <w:r>
      <w:rPr>
        <w:rStyle w:val="Oldalszm"/>
      </w:rPr>
      <w:fldChar w:fldCharType="end"/>
    </w:r>
  </w:p>
  <w:p w14:paraId="0EEBC337" w14:textId="77777777" w:rsidR="009E0EAA" w:rsidRDefault="009E0EAA" w:rsidP="00CD2566"/>
  <w:p w14:paraId="22D54233" w14:textId="77777777" w:rsidR="009E0EAA" w:rsidRDefault="009E0EAA" w:rsidP="00F5692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452B9" w14:textId="77777777" w:rsidR="00694875" w:rsidRDefault="00694875" w:rsidP="00CD2566">
      <w:r>
        <w:separator/>
      </w:r>
    </w:p>
    <w:p w14:paraId="6D465B9F" w14:textId="77777777" w:rsidR="00694875" w:rsidRDefault="00694875" w:rsidP="00CD2566"/>
    <w:p w14:paraId="3F35C97D" w14:textId="77777777" w:rsidR="00694875" w:rsidRDefault="00694875" w:rsidP="00CD2566"/>
    <w:p w14:paraId="0D7F9B74" w14:textId="77777777" w:rsidR="00694875" w:rsidRDefault="00694875" w:rsidP="00CD2566"/>
    <w:p w14:paraId="737B58DA" w14:textId="77777777" w:rsidR="00694875" w:rsidRDefault="00694875" w:rsidP="00CD2566"/>
    <w:p w14:paraId="5E0C875F" w14:textId="77777777" w:rsidR="00694875" w:rsidRDefault="00694875" w:rsidP="00CD2566"/>
    <w:p w14:paraId="21B2422C" w14:textId="77777777" w:rsidR="00694875" w:rsidRDefault="00694875" w:rsidP="00CD2566"/>
    <w:p w14:paraId="4EA152B9" w14:textId="77777777" w:rsidR="00694875" w:rsidRDefault="00694875" w:rsidP="00CD2566"/>
    <w:p w14:paraId="1DEF5AA7" w14:textId="77777777" w:rsidR="00694875" w:rsidRDefault="00694875" w:rsidP="00CD2566"/>
    <w:p w14:paraId="02756B2C" w14:textId="77777777" w:rsidR="00694875" w:rsidRDefault="00694875" w:rsidP="00CD2566"/>
    <w:p w14:paraId="6D9D3ACB" w14:textId="77777777" w:rsidR="00694875" w:rsidRDefault="00694875" w:rsidP="00CD2566"/>
    <w:p w14:paraId="43E56659" w14:textId="77777777" w:rsidR="00694875" w:rsidRDefault="00694875" w:rsidP="00CD2566"/>
    <w:p w14:paraId="529444C4" w14:textId="77777777" w:rsidR="00694875" w:rsidRDefault="00694875" w:rsidP="00CD2566"/>
    <w:p w14:paraId="1D1EE447" w14:textId="77777777" w:rsidR="00694875" w:rsidRDefault="00694875" w:rsidP="00CD2566"/>
    <w:p w14:paraId="45283FCD" w14:textId="77777777" w:rsidR="00694875" w:rsidRDefault="00694875" w:rsidP="00CD2566"/>
    <w:p w14:paraId="3424644E" w14:textId="77777777" w:rsidR="00694875" w:rsidRDefault="00694875" w:rsidP="00CD2566"/>
    <w:p w14:paraId="7328CD17" w14:textId="77777777" w:rsidR="00694875" w:rsidRDefault="00694875" w:rsidP="00CD2566"/>
    <w:p w14:paraId="7F50D381" w14:textId="77777777" w:rsidR="00694875" w:rsidRDefault="00694875" w:rsidP="00CD2566"/>
    <w:p w14:paraId="5ACEE849" w14:textId="77777777" w:rsidR="00694875" w:rsidRDefault="00694875" w:rsidP="00CD2566"/>
    <w:p w14:paraId="4EB20C10" w14:textId="77777777" w:rsidR="00694875" w:rsidRDefault="00694875" w:rsidP="00CD2566"/>
    <w:p w14:paraId="1F85AFF6" w14:textId="77777777" w:rsidR="00694875" w:rsidRDefault="00694875" w:rsidP="00CD2566"/>
    <w:p w14:paraId="66BC244A" w14:textId="77777777" w:rsidR="00694875" w:rsidRDefault="00694875" w:rsidP="00CD2566"/>
    <w:p w14:paraId="1CBBDFBD" w14:textId="77777777" w:rsidR="00694875" w:rsidRDefault="00694875" w:rsidP="00CD2566"/>
    <w:p w14:paraId="6EDF261A" w14:textId="77777777" w:rsidR="00694875" w:rsidRDefault="00694875" w:rsidP="00CD2566"/>
    <w:p w14:paraId="2249A196" w14:textId="77777777" w:rsidR="00694875" w:rsidRDefault="00694875" w:rsidP="00CD2566"/>
    <w:p w14:paraId="6EC7E861" w14:textId="77777777" w:rsidR="00694875" w:rsidRDefault="00694875" w:rsidP="00CD2566"/>
    <w:p w14:paraId="16A16CCF" w14:textId="77777777" w:rsidR="00694875" w:rsidRDefault="00694875" w:rsidP="00CD2566"/>
    <w:p w14:paraId="311C189F" w14:textId="77777777" w:rsidR="00694875" w:rsidRDefault="00694875" w:rsidP="00CD2566"/>
    <w:p w14:paraId="7A433D46" w14:textId="77777777" w:rsidR="00694875" w:rsidRDefault="00694875" w:rsidP="00CD2566"/>
    <w:p w14:paraId="717CC7E9" w14:textId="77777777" w:rsidR="00694875" w:rsidRDefault="00694875" w:rsidP="00CD2566"/>
    <w:p w14:paraId="2438B05D" w14:textId="77777777" w:rsidR="00694875" w:rsidRDefault="00694875" w:rsidP="00CD2566"/>
    <w:p w14:paraId="2C9D15A8" w14:textId="77777777" w:rsidR="00694875" w:rsidRDefault="00694875" w:rsidP="00CD2566"/>
    <w:p w14:paraId="20E273F9" w14:textId="77777777" w:rsidR="00694875" w:rsidRDefault="00694875" w:rsidP="00CD2566"/>
    <w:p w14:paraId="33D0ECE8" w14:textId="77777777" w:rsidR="00694875" w:rsidRDefault="00694875" w:rsidP="00CD2566"/>
    <w:p w14:paraId="1A633EA4" w14:textId="77777777" w:rsidR="00694875" w:rsidRDefault="00694875" w:rsidP="00CD2566"/>
    <w:p w14:paraId="133DD07D" w14:textId="77777777" w:rsidR="009862AF" w:rsidRDefault="009862AF" w:rsidP="00CD2566"/>
    <w:p w14:paraId="5136530E" w14:textId="77777777" w:rsidR="00C82684" w:rsidRDefault="00C82684" w:rsidP="00CD2566"/>
    <w:p w14:paraId="64435850" w14:textId="77777777" w:rsidR="00DC62E8" w:rsidRDefault="00DC62E8" w:rsidP="00CD2566"/>
    <w:p w14:paraId="25758FB2" w14:textId="77777777" w:rsidR="00DC62E8" w:rsidRDefault="00DC62E8" w:rsidP="00CD2566"/>
    <w:p w14:paraId="1A1F81E5" w14:textId="77777777" w:rsidR="00084515" w:rsidRDefault="00084515" w:rsidP="00CD2566"/>
    <w:p w14:paraId="45164086" w14:textId="77777777" w:rsidR="00714A96" w:rsidRDefault="00714A96" w:rsidP="00CD2566"/>
    <w:p w14:paraId="2EC1A1E1" w14:textId="77777777" w:rsidR="00714A96" w:rsidRDefault="00714A96" w:rsidP="00CD2566"/>
    <w:p w14:paraId="1E1FF056" w14:textId="77777777" w:rsidR="00E70103" w:rsidRDefault="00E70103" w:rsidP="00CD2566"/>
    <w:p w14:paraId="07C5D04A" w14:textId="77777777" w:rsidR="00FF6B78" w:rsidRDefault="00FF6B78" w:rsidP="00CD2566"/>
    <w:p w14:paraId="3E8F71CA" w14:textId="77777777" w:rsidR="00FF6B78" w:rsidRDefault="00FF6B78" w:rsidP="00CD2566"/>
    <w:p w14:paraId="536DAADC" w14:textId="77777777" w:rsidR="00FF6B78" w:rsidRDefault="00FF6B78" w:rsidP="00CD2566"/>
    <w:p w14:paraId="082620F5" w14:textId="77777777" w:rsidR="00FF6B78" w:rsidRDefault="00FF6B78" w:rsidP="00CD2566"/>
    <w:p w14:paraId="75FFA84D" w14:textId="77777777" w:rsidR="00FF6B78" w:rsidRDefault="00FF6B78" w:rsidP="00CD2566"/>
    <w:p w14:paraId="039D15BF" w14:textId="77777777" w:rsidR="00FF6B78" w:rsidRDefault="00FF6B78" w:rsidP="00CD2566"/>
    <w:p w14:paraId="25F9F435" w14:textId="77777777" w:rsidR="00FF6B78" w:rsidRDefault="00FF6B78" w:rsidP="00CD2566"/>
    <w:p w14:paraId="27303BC4" w14:textId="77777777" w:rsidR="00FF6B78" w:rsidRDefault="00FF6B78" w:rsidP="00CD2566"/>
    <w:p w14:paraId="75DE944A" w14:textId="77777777" w:rsidR="00B2611E" w:rsidRDefault="00B2611E" w:rsidP="00CD2566"/>
    <w:p w14:paraId="1D8D928C" w14:textId="77777777" w:rsidR="00B2611E" w:rsidRDefault="00B2611E" w:rsidP="00CD2566"/>
    <w:p w14:paraId="5E6E158A" w14:textId="77777777" w:rsidR="00B2611E" w:rsidRDefault="00B2611E" w:rsidP="00CD2566"/>
    <w:p w14:paraId="6B1273B4" w14:textId="77777777" w:rsidR="00B2611E" w:rsidRDefault="00B2611E" w:rsidP="00CD2566"/>
    <w:p w14:paraId="5D8A8D8B" w14:textId="77777777" w:rsidR="00245C12" w:rsidRDefault="00245C12" w:rsidP="00CD2566"/>
    <w:p w14:paraId="1E5264F1" w14:textId="77777777" w:rsidR="009E0EAA" w:rsidRDefault="009E0EAA" w:rsidP="00CD2566"/>
    <w:p w14:paraId="7358F198" w14:textId="77777777" w:rsidR="009E0EAA" w:rsidRDefault="009E0EAA" w:rsidP="00CD2566"/>
    <w:p w14:paraId="120E1A8F" w14:textId="77777777" w:rsidR="009E0EAA" w:rsidRDefault="009E0EAA" w:rsidP="00CD2566"/>
    <w:p w14:paraId="205F4D1C" w14:textId="77777777" w:rsidR="009E0EAA" w:rsidRDefault="009E0EAA" w:rsidP="00F5692B"/>
  </w:footnote>
  <w:footnote w:type="continuationSeparator" w:id="0">
    <w:p w14:paraId="71D1A4CF" w14:textId="77777777" w:rsidR="00694875" w:rsidRDefault="00694875" w:rsidP="00CD2566">
      <w:r>
        <w:continuationSeparator/>
      </w:r>
    </w:p>
    <w:p w14:paraId="12AC900A" w14:textId="77777777" w:rsidR="00694875" w:rsidRDefault="00694875" w:rsidP="00CD2566"/>
    <w:p w14:paraId="011E8669" w14:textId="77777777" w:rsidR="00694875" w:rsidRDefault="00694875" w:rsidP="00CD2566"/>
    <w:p w14:paraId="0B171528" w14:textId="77777777" w:rsidR="00694875" w:rsidRDefault="00694875" w:rsidP="00CD2566"/>
    <w:p w14:paraId="0F935D0D" w14:textId="77777777" w:rsidR="00694875" w:rsidRDefault="00694875" w:rsidP="00CD2566"/>
    <w:p w14:paraId="23657F93" w14:textId="77777777" w:rsidR="00694875" w:rsidRDefault="00694875" w:rsidP="00CD2566"/>
    <w:p w14:paraId="07DBDCF2" w14:textId="77777777" w:rsidR="00694875" w:rsidRDefault="00694875" w:rsidP="00CD2566"/>
    <w:p w14:paraId="18B7E408" w14:textId="77777777" w:rsidR="00694875" w:rsidRDefault="00694875" w:rsidP="00CD2566"/>
    <w:p w14:paraId="61B3B3E6" w14:textId="77777777" w:rsidR="00694875" w:rsidRDefault="00694875" w:rsidP="00CD2566"/>
    <w:p w14:paraId="46096E76" w14:textId="77777777" w:rsidR="00694875" w:rsidRDefault="00694875" w:rsidP="00CD2566"/>
    <w:p w14:paraId="72DF763D" w14:textId="77777777" w:rsidR="00694875" w:rsidRDefault="00694875" w:rsidP="00CD2566"/>
    <w:p w14:paraId="01C7E60B" w14:textId="77777777" w:rsidR="00694875" w:rsidRDefault="00694875" w:rsidP="00CD2566"/>
    <w:p w14:paraId="6CD0EC6A" w14:textId="77777777" w:rsidR="00694875" w:rsidRDefault="00694875" w:rsidP="00CD2566"/>
    <w:p w14:paraId="260A9619" w14:textId="77777777" w:rsidR="00694875" w:rsidRDefault="00694875" w:rsidP="00CD2566"/>
    <w:p w14:paraId="7F2D03BC" w14:textId="77777777" w:rsidR="00694875" w:rsidRDefault="00694875" w:rsidP="00CD2566"/>
    <w:p w14:paraId="7CF54E83" w14:textId="77777777" w:rsidR="00694875" w:rsidRDefault="00694875" w:rsidP="00CD2566"/>
    <w:p w14:paraId="69D1E44F" w14:textId="77777777" w:rsidR="00694875" w:rsidRDefault="00694875" w:rsidP="00CD2566"/>
    <w:p w14:paraId="34309A1E" w14:textId="77777777" w:rsidR="00694875" w:rsidRDefault="00694875" w:rsidP="00CD2566"/>
    <w:p w14:paraId="47954E8F" w14:textId="77777777" w:rsidR="00694875" w:rsidRDefault="00694875" w:rsidP="00CD2566"/>
    <w:p w14:paraId="45F39FBD" w14:textId="77777777" w:rsidR="00694875" w:rsidRDefault="00694875" w:rsidP="00CD2566"/>
    <w:p w14:paraId="2E43DCB2" w14:textId="77777777" w:rsidR="00694875" w:rsidRDefault="00694875" w:rsidP="00CD2566"/>
    <w:p w14:paraId="7C7653A1" w14:textId="77777777" w:rsidR="00694875" w:rsidRDefault="00694875" w:rsidP="00CD2566"/>
    <w:p w14:paraId="03310B38" w14:textId="77777777" w:rsidR="00694875" w:rsidRDefault="00694875" w:rsidP="00CD2566"/>
    <w:p w14:paraId="531FD0C4" w14:textId="77777777" w:rsidR="00694875" w:rsidRDefault="00694875" w:rsidP="00CD2566"/>
    <w:p w14:paraId="0A923D21" w14:textId="77777777" w:rsidR="00694875" w:rsidRDefault="00694875" w:rsidP="00CD2566"/>
    <w:p w14:paraId="62BD3137" w14:textId="77777777" w:rsidR="00694875" w:rsidRDefault="00694875" w:rsidP="00CD2566"/>
    <w:p w14:paraId="19627D09" w14:textId="77777777" w:rsidR="00694875" w:rsidRDefault="00694875" w:rsidP="00CD2566"/>
    <w:p w14:paraId="42058116" w14:textId="77777777" w:rsidR="00694875" w:rsidRDefault="00694875" w:rsidP="00CD2566"/>
    <w:p w14:paraId="5BF889C4" w14:textId="77777777" w:rsidR="00694875" w:rsidRDefault="00694875" w:rsidP="00CD2566"/>
    <w:p w14:paraId="56B3BA0F" w14:textId="77777777" w:rsidR="00694875" w:rsidRDefault="00694875" w:rsidP="00CD2566"/>
    <w:p w14:paraId="34397E54" w14:textId="77777777" w:rsidR="00694875" w:rsidRDefault="00694875" w:rsidP="00CD2566"/>
    <w:p w14:paraId="21EC1254" w14:textId="77777777" w:rsidR="00694875" w:rsidRDefault="00694875" w:rsidP="00CD2566"/>
    <w:p w14:paraId="78606BF1" w14:textId="77777777" w:rsidR="00694875" w:rsidRDefault="00694875" w:rsidP="00CD2566"/>
    <w:p w14:paraId="7C1C4498" w14:textId="77777777" w:rsidR="00694875" w:rsidRDefault="00694875" w:rsidP="00CD2566"/>
    <w:p w14:paraId="1BE4DC5C" w14:textId="77777777" w:rsidR="00694875" w:rsidRDefault="00694875" w:rsidP="00CD2566"/>
    <w:p w14:paraId="0988D018" w14:textId="77777777" w:rsidR="009862AF" w:rsidRDefault="009862AF" w:rsidP="00CD2566"/>
    <w:p w14:paraId="56C4D57E" w14:textId="77777777" w:rsidR="00C82684" w:rsidRDefault="00C82684" w:rsidP="00CD2566"/>
    <w:p w14:paraId="23E09D56" w14:textId="77777777" w:rsidR="00DC62E8" w:rsidRDefault="00DC62E8" w:rsidP="00CD2566"/>
    <w:p w14:paraId="20F94E40" w14:textId="77777777" w:rsidR="00DC62E8" w:rsidRDefault="00DC62E8" w:rsidP="00CD2566"/>
    <w:p w14:paraId="48E45964" w14:textId="77777777" w:rsidR="00084515" w:rsidRDefault="00084515" w:rsidP="00CD2566"/>
    <w:p w14:paraId="27B5A801" w14:textId="77777777" w:rsidR="00714A96" w:rsidRDefault="00714A96" w:rsidP="00CD2566"/>
    <w:p w14:paraId="68531CA2" w14:textId="77777777" w:rsidR="00714A96" w:rsidRDefault="00714A96" w:rsidP="00CD2566"/>
    <w:p w14:paraId="119B43E3" w14:textId="77777777" w:rsidR="00E70103" w:rsidRDefault="00E70103" w:rsidP="00CD2566"/>
    <w:p w14:paraId="5A7A60B2" w14:textId="77777777" w:rsidR="00FF6B78" w:rsidRDefault="00FF6B78" w:rsidP="00CD2566"/>
    <w:p w14:paraId="62FFDD85" w14:textId="77777777" w:rsidR="00FF6B78" w:rsidRDefault="00FF6B78" w:rsidP="00CD2566"/>
    <w:p w14:paraId="509916B6" w14:textId="77777777" w:rsidR="00FF6B78" w:rsidRDefault="00FF6B78" w:rsidP="00CD2566"/>
    <w:p w14:paraId="2790C6F5" w14:textId="77777777" w:rsidR="00FF6B78" w:rsidRDefault="00FF6B78" w:rsidP="00CD2566"/>
    <w:p w14:paraId="575A76BF" w14:textId="77777777" w:rsidR="00FF6B78" w:rsidRDefault="00FF6B78" w:rsidP="00CD2566"/>
    <w:p w14:paraId="0FB35564" w14:textId="77777777" w:rsidR="00FF6B78" w:rsidRDefault="00FF6B78" w:rsidP="00CD2566"/>
    <w:p w14:paraId="7810AA73" w14:textId="77777777" w:rsidR="00FF6B78" w:rsidRDefault="00FF6B78" w:rsidP="00CD2566"/>
    <w:p w14:paraId="7DBD8149" w14:textId="77777777" w:rsidR="00FF6B78" w:rsidRDefault="00FF6B78" w:rsidP="00CD2566"/>
    <w:p w14:paraId="0E6DCE7B" w14:textId="77777777" w:rsidR="00B2611E" w:rsidRDefault="00B2611E" w:rsidP="00CD2566"/>
    <w:p w14:paraId="4005D0A8" w14:textId="77777777" w:rsidR="00B2611E" w:rsidRDefault="00B2611E" w:rsidP="00CD2566"/>
    <w:p w14:paraId="0D5A2C82" w14:textId="77777777" w:rsidR="00B2611E" w:rsidRDefault="00B2611E" w:rsidP="00CD2566"/>
    <w:p w14:paraId="00F82560" w14:textId="77777777" w:rsidR="00B2611E" w:rsidRDefault="00B2611E" w:rsidP="00CD2566"/>
    <w:p w14:paraId="440E1232" w14:textId="77777777" w:rsidR="00245C12" w:rsidRDefault="00245C12" w:rsidP="00CD2566"/>
    <w:p w14:paraId="0824E7F4" w14:textId="77777777" w:rsidR="009E0EAA" w:rsidRDefault="009E0EAA" w:rsidP="00CD2566"/>
    <w:p w14:paraId="74C4FAEF" w14:textId="77777777" w:rsidR="009E0EAA" w:rsidRDefault="009E0EAA" w:rsidP="00CD2566"/>
    <w:p w14:paraId="421FEE90" w14:textId="77777777" w:rsidR="009E0EAA" w:rsidRDefault="009E0EAA" w:rsidP="00CD2566"/>
    <w:p w14:paraId="3CC38F16" w14:textId="77777777" w:rsidR="009E0EAA" w:rsidRDefault="009E0EAA" w:rsidP="00F5692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E8228" w14:textId="4AE99D42" w:rsidR="009E0EAA" w:rsidRDefault="00694875" w:rsidP="00ED6B45">
    <w:pPr>
      <w:pStyle w:val="lfej"/>
    </w:pPr>
    <w:r>
      <w:t>Szigetszentmiklós Város Városfejlesztési Bizottságának</w:t>
    </w:r>
    <w:r>
      <w:br/>
    </w:r>
    <w:r w:rsidR="00C300E5">
      <w:t>2022</w:t>
    </w:r>
    <w:r>
      <w:t xml:space="preserve">. </w:t>
    </w:r>
    <w:r w:rsidR="001D2239">
      <w:t>április</w:t>
    </w:r>
    <w:r w:rsidR="000A00F4">
      <w:t xml:space="preserve"> </w:t>
    </w:r>
    <w:r w:rsidR="001D2239">
      <w:t>20</w:t>
    </w:r>
    <w:r>
      <w:t>-</w:t>
    </w:r>
    <w:r w:rsidR="00B62AB6">
      <w:t>é</w:t>
    </w:r>
    <w:r>
      <w:t>n megtartott rendes, nyilvános ülése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D3C59FA"/>
    <w:lvl w:ilvl="0">
      <w:start w:val="1"/>
      <w:numFmt w:val="decimal"/>
      <w:pStyle w:val="Szmozottlista5"/>
      <w:lvlText w:val="%1."/>
      <w:lvlJc w:val="left"/>
      <w:pPr>
        <w:tabs>
          <w:tab w:val="num" w:pos="1492"/>
        </w:tabs>
        <w:ind w:left="1492" w:hanging="360"/>
      </w:pPr>
    </w:lvl>
  </w:abstractNum>
  <w:abstractNum w:abstractNumId="1" w15:restartNumberingAfterBreak="0">
    <w:nsid w:val="00000001"/>
    <w:multiLevelType w:val="multilevel"/>
    <w:tmpl w:val="746485A0"/>
    <w:name w:val="Outline"/>
    <w:lvl w:ilvl="0">
      <w:start w:val="1"/>
      <w:numFmt w:val="none"/>
      <w:suff w:val="nothing"/>
      <w:lvlText w:val=""/>
      <w:lvlJc w:val="left"/>
      <w:pPr>
        <w:tabs>
          <w:tab w:val="num" w:pos="0"/>
        </w:tabs>
      </w:pPr>
    </w:lvl>
    <w:lvl w:ilvl="1">
      <w:start w:val="1"/>
      <w:numFmt w:val="none"/>
      <w:pStyle w:val="Cmsor2"/>
      <w:suff w:val="nothing"/>
      <w:lvlText w:val=""/>
      <w:lvlJc w:val="left"/>
      <w:pPr>
        <w:tabs>
          <w:tab w:val="num" w:pos="0"/>
        </w:tabs>
      </w:pPr>
    </w:lvl>
    <w:lvl w:ilvl="2">
      <w:start w:val="1"/>
      <w:numFmt w:val="none"/>
      <w:pStyle w:val="Cmsor3"/>
      <w:suff w:val="nothing"/>
      <w:lvlText w:val=""/>
      <w:lvlJc w:val="left"/>
      <w:pPr>
        <w:tabs>
          <w:tab w:val="num" w:pos="0"/>
        </w:tabs>
      </w:pPr>
    </w:lvl>
    <w:lvl w:ilvl="3">
      <w:start w:val="1"/>
      <w:numFmt w:val="none"/>
      <w:pStyle w:val="Cmsor4"/>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2" w15:restartNumberingAfterBreak="0">
    <w:nsid w:val="00000002"/>
    <w:multiLevelType w:val="singleLevel"/>
    <w:tmpl w:val="00000002"/>
    <w:name w:val="WW8Num2"/>
    <w:lvl w:ilvl="0">
      <w:start w:val="1"/>
      <w:numFmt w:val="decimal"/>
      <w:lvlText w:val="%1."/>
      <w:lvlJc w:val="left"/>
      <w:pPr>
        <w:tabs>
          <w:tab w:val="num" w:pos="4613"/>
        </w:tabs>
      </w:pPr>
    </w:lvl>
  </w:abstractNum>
  <w:abstractNum w:abstractNumId="3" w15:restartNumberingAfterBreak="0">
    <w:nsid w:val="00000003"/>
    <w:multiLevelType w:val="multilevel"/>
    <w:tmpl w:val="00000003"/>
    <w:name w:val="WW8Num3"/>
    <w:lvl w:ilvl="0">
      <w:start w:val="1"/>
      <w:numFmt w:val="bullet"/>
      <w:lvlText w:val=""/>
      <w:lvlJc w:val="left"/>
      <w:pPr>
        <w:tabs>
          <w:tab w:val="num" w:pos="360"/>
        </w:tabs>
      </w:pPr>
      <w:rPr>
        <w:rFonts w:ascii="Symbol" w:hAnsi="Symbol"/>
      </w:rPr>
    </w:lvl>
    <w:lvl w:ilvl="1">
      <w:start w:val="1"/>
      <w:numFmt w:val="bullet"/>
      <w:lvlText w:val=""/>
      <w:lvlJc w:val="left"/>
      <w:pPr>
        <w:tabs>
          <w:tab w:val="num" w:pos="720"/>
        </w:tabs>
      </w:pPr>
      <w:rPr>
        <w:rFonts w:ascii="Symbol" w:hAnsi="Symbol"/>
      </w:rPr>
    </w:lvl>
    <w:lvl w:ilvl="2">
      <w:start w:val="1"/>
      <w:numFmt w:val="bullet"/>
      <w:lvlText w:val=""/>
      <w:lvlJc w:val="left"/>
      <w:pPr>
        <w:tabs>
          <w:tab w:val="num" w:pos="1080"/>
        </w:tabs>
      </w:pPr>
      <w:rPr>
        <w:rFonts w:ascii="Symbol" w:hAnsi="Symbol"/>
      </w:rPr>
    </w:lvl>
    <w:lvl w:ilvl="3">
      <w:start w:val="1"/>
      <w:numFmt w:val="bullet"/>
      <w:lvlText w:val=""/>
      <w:lvlJc w:val="left"/>
      <w:pPr>
        <w:tabs>
          <w:tab w:val="num" w:pos="1440"/>
        </w:tabs>
      </w:pPr>
      <w:rPr>
        <w:rFonts w:ascii="Symbol" w:hAnsi="Symbol"/>
      </w:rPr>
    </w:lvl>
    <w:lvl w:ilvl="4">
      <w:start w:val="1"/>
      <w:numFmt w:val="bullet"/>
      <w:lvlText w:val=""/>
      <w:lvlJc w:val="left"/>
      <w:pPr>
        <w:tabs>
          <w:tab w:val="num" w:pos="1800"/>
        </w:tabs>
      </w:pPr>
      <w:rPr>
        <w:rFonts w:ascii="Symbol" w:hAnsi="Symbol"/>
      </w:rPr>
    </w:lvl>
    <w:lvl w:ilvl="5">
      <w:start w:val="1"/>
      <w:numFmt w:val="bullet"/>
      <w:lvlText w:val=""/>
      <w:lvlJc w:val="left"/>
      <w:pPr>
        <w:tabs>
          <w:tab w:val="num" w:pos="2160"/>
        </w:tabs>
      </w:pPr>
      <w:rPr>
        <w:rFonts w:ascii="Symbol" w:hAnsi="Symbol"/>
      </w:rPr>
    </w:lvl>
    <w:lvl w:ilvl="6">
      <w:start w:val="1"/>
      <w:numFmt w:val="bullet"/>
      <w:lvlText w:val=""/>
      <w:lvlJc w:val="left"/>
      <w:pPr>
        <w:tabs>
          <w:tab w:val="num" w:pos="2520"/>
        </w:tabs>
      </w:pPr>
      <w:rPr>
        <w:rFonts w:ascii="Symbol" w:hAnsi="Symbol"/>
      </w:rPr>
    </w:lvl>
    <w:lvl w:ilvl="7">
      <w:start w:val="1"/>
      <w:numFmt w:val="bullet"/>
      <w:lvlText w:val=""/>
      <w:lvlJc w:val="left"/>
      <w:pPr>
        <w:tabs>
          <w:tab w:val="num" w:pos="2880"/>
        </w:tabs>
      </w:pPr>
      <w:rPr>
        <w:rFonts w:ascii="Symbol" w:hAnsi="Symbol"/>
      </w:rPr>
    </w:lvl>
    <w:lvl w:ilvl="8">
      <w:start w:val="1"/>
      <w:numFmt w:val="bullet"/>
      <w:lvlText w:val=""/>
      <w:lvlJc w:val="left"/>
      <w:pPr>
        <w:tabs>
          <w:tab w:val="num" w:pos="3240"/>
        </w:tabs>
      </w:pPr>
      <w:rPr>
        <w:rFonts w:ascii="Symbol" w:hAnsi="Symbol"/>
      </w:rPr>
    </w:lvl>
  </w:abstractNum>
  <w:abstractNum w:abstractNumId="4" w15:restartNumberingAfterBreak="0">
    <w:nsid w:val="085E2916"/>
    <w:multiLevelType w:val="hybridMultilevel"/>
    <w:tmpl w:val="24FACC1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09617908"/>
    <w:multiLevelType w:val="hybridMultilevel"/>
    <w:tmpl w:val="8A149068"/>
    <w:lvl w:ilvl="0" w:tplc="C36A567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0CCE662D"/>
    <w:multiLevelType w:val="hybridMultilevel"/>
    <w:tmpl w:val="247AD3C8"/>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0E80681D"/>
    <w:multiLevelType w:val="hybridMultilevel"/>
    <w:tmpl w:val="867483C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2951ADB"/>
    <w:multiLevelType w:val="hybridMultilevel"/>
    <w:tmpl w:val="CA1E9630"/>
    <w:lvl w:ilvl="0" w:tplc="76B0D374">
      <w:start w:val="1"/>
      <w:numFmt w:val="decimal"/>
      <w:lvlText w:val="%1."/>
      <w:lvlJc w:val="left"/>
      <w:pPr>
        <w:ind w:left="1440"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9" w15:restartNumberingAfterBreak="0">
    <w:nsid w:val="1686518E"/>
    <w:multiLevelType w:val="hybridMultilevel"/>
    <w:tmpl w:val="DB74AD62"/>
    <w:lvl w:ilvl="0" w:tplc="58729154">
      <w:start w:val="1"/>
      <w:numFmt w:val="decimal"/>
      <w:lvlText w:val="%1."/>
      <w:lvlJc w:val="left"/>
      <w:pPr>
        <w:ind w:left="1778" w:hanging="360"/>
      </w:pPr>
      <w:rPr>
        <w:rFonts w:hint="default"/>
      </w:rPr>
    </w:lvl>
    <w:lvl w:ilvl="1" w:tplc="040E0019" w:tentative="1">
      <w:start w:val="1"/>
      <w:numFmt w:val="lowerLetter"/>
      <w:lvlText w:val="%2."/>
      <w:lvlJc w:val="left"/>
      <w:pPr>
        <w:ind w:left="2498" w:hanging="360"/>
      </w:pPr>
    </w:lvl>
    <w:lvl w:ilvl="2" w:tplc="040E001B" w:tentative="1">
      <w:start w:val="1"/>
      <w:numFmt w:val="lowerRoman"/>
      <w:lvlText w:val="%3."/>
      <w:lvlJc w:val="right"/>
      <w:pPr>
        <w:ind w:left="3218" w:hanging="180"/>
      </w:pPr>
    </w:lvl>
    <w:lvl w:ilvl="3" w:tplc="040E000F" w:tentative="1">
      <w:start w:val="1"/>
      <w:numFmt w:val="decimal"/>
      <w:lvlText w:val="%4."/>
      <w:lvlJc w:val="left"/>
      <w:pPr>
        <w:ind w:left="3938" w:hanging="360"/>
      </w:pPr>
    </w:lvl>
    <w:lvl w:ilvl="4" w:tplc="040E0019" w:tentative="1">
      <w:start w:val="1"/>
      <w:numFmt w:val="lowerLetter"/>
      <w:lvlText w:val="%5."/>
      <w:lvlJc w:val="left"/>
      <w:pPr>
        <w:ind w:left="4658" w:hanging="360"/>
      </w:pPr>
    </w:lvl>
    <w:lvl w:ilvl="5" w:tplc="040E001B" w:tentative="1">
      <w:start w:val="1"/>
      <w:numFmt w:val="lowerRoman"/>
      <w:lvlText w:val="%6."/>
      <w:lvlJc w:val="right"/>
      <w:pPr>
        <w:ind w:left="5378" w:hanging="180"/>
      </w:pPr>
    </w:lvl>
    <w:lvl w:ilvl="6" w:tplc="040E000F" w:tentative="1">
      <w:start w:val="1"/>
      <w:numFmt w:val="decimal"/>
      <w:lvlText w:val="%7."/>
      <w:lvlJc w:val="left"/>
      <w:pPr>
        <w:ind w:left="6098" w:hanging="360"/>
      </w:pPr>
    </w:lvl>
    <w:lvl w:ilvl="7" w:tplc="040E0019" w:tentative="1">
      <w:start w:val="1"/>
      <w:numFmt w:val="lowerLetter"/>
      <w:lvlText w:val="%8."/>
      <w:lvlJc w:val="left"/>
      <w:pPr>
        <w:ind w:left="6818" w:hanging="360"/>
      </w:pPr>
    </w:lvl>
    <w:lvl w:ilvl="8" w:tplc="040E001B" w:tentative="1">
      <w:start w:val="1"/>
      <w:numFmt w:val="lowerRoman"/>
      <w:lvlText w:val="%9."/>
      <w:lvlJc w:val="right"/>
      <w:pPr>
        <w:ind w:left="7538" w:hanging="180"/>
      </w:pPr>
    </w:lvl>
  </w:abstractNum>
  <w:abstractNum w:abstractNumId="10" w15:restartNumberingAfterBreak="0">
    <w:nsid w:val="1DB60A80"/>
    <w:multiLevelType w:val="hybridMultilevel"/>
    <w:tmpl w:val="03122F4E"/>
    <w:lvl w:ilvl="0" w:tplc="234452E2">
      <w:start w:val="1"/>
      <w:numFmt w:val="decimal"/>
      <w:lvlText w:val="%1."/>
      <w:lvlJc w:val="left"/>
      <w:pPr>
        <w:ind w:left="1778" w:hanging="360"/>
      </w:pPr>
      <w:rPr>
        <w:rFonts w:hint="default"/>
      </w:rPr>
    </w:lvl>
    <w:lvl w:ilvl="1" w:tplc="040E0019" w:tentative="1">
      <w:start w:val="1"/>
      <w:numFmt w:val="lowerLetter"/>
      <w:lvlText w:val="%2."/>
      <w:lvlJc w:val="left"/>
      <w:pPr>
        <w:ind w:left="2498" w:hanging="360"/>
      </w:pPr>
    </w:lvl>
    <w:lvl w:ilvl="2" w:tplc="040E001B" w:tentative="1">
      <w:start w:val="1"/>
      <w:numFmt w:val="lowerRoman"/>
      <w:lvlText w:val="%3."/>
      <w:lvlJc w:val="right"/>
      <w:pPr>
        <w:ind w:left="3218" w:hanging="180"/>
      </w:pPr>
    </w:lvl>
    <w:lvl w:ilvl="3" w:tplc="040E000F" w:tentative="1">
      <w:start w:val="1"/>
      <w:numFmt w:val="decimal"/>
      <w:lvlText w:val="%4."/>
      <w:lvlJc w:val="left"/>
      <w:pPr>
        <w:ind w:left="3938" w:hanging="360"/>
      </w:pPr>
    </w:lvl>
    <w:lvl w:ilvl="4" w:tplc="040E0019" w:tentative="1">
      <w:start w:val="1"/>
      <w:numFmt w:val="lowerLetter"/>
      <w:lvlText w:val="%5."/>
      <w:lvlJc w:val="left"/>
      <w:pPr>
        <w:ind w:left="4658" w:hanging="360"/>
      </w:pPr>
    </w:lvl>
    <w:lvl w:ilvl="5" w:tplc="040E001B" w:tentative="1">
      <w:start w:val="1"/>
      <w:numFmt w:val="lowerRoman"/>
      <w:lvlText w:val="%6."/>
      <w:lvlJc w:val="right"/>
      <w:pPr>
        <w:ind w:left="5378" w:hanging="180"/>
      </w:pPr>
    </w:lvl>
    <w:lvl w:ilvl="6" w:tplc="040E000F" w:tentative="1">
      <w:start w:val="1"/>
      <w:numFmt w:val="decimal"/>
      <w:lvlText w:val="%7."/>
      <w:lvlJc w:val="left"/>
      <w:pPr>
        <w:ind w:left="6098" w:hanging="360"/>
      </w:pPr>
    </w:lvl>
    <w:lvl w:ilvl="7" w:tplc="040E0019" w:tentative="1">
      <w:start w:val="1"/>
      <w:numFmt w:val="lowerLetter"/>
      <w:lvlText w:val="%8."/>
      <w:lvlJc w:val="left"/>
      <w:pPr>
        <w:ind w:left="6818" w:hanging="360"/>
      </w:pPr>
    </w:lvl>
    <w:lvl w:ilvl="8" w:tplc="040E001B" w:tentative="1">
      <w:start w:val="1"/>
      <w:numFmt w:val="lowerRoman"/>
      <w:lvlText w:val="%9."/>
      <w:lvlJc w:val="right"/>
      <w:pPr>
        <w:ind w:left="7538" w:hanging="180"/>
      </w:pPr>
    </w:lvl>
  </w:abstractNum>
  <w:abstractNum w:abstractNumId="11" w15:restartNumberingAfterBreak="0">
    <w:nsid w:val="31C041F3"/>
    <w:multiLevelType w:val="hybridMultilevel"/>
    <w:tmpl w:val="552CFA66"/>
    <w:lvl w:ilvl="0" w:tplc="841498B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3221482C"/>
    <w:multiLevelType w:val="hybridMultilevel"/>
    <w:tmpl w:val="247AD3C8"/>
    <w:lvl w:ilvl="0" w:tplc="3CFE4DC0">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3" w15:restartNumberingAfterBreak="0">
    <w:nsid w:val="38B66106"/>
    <w:multiLevelType w:val="hybridMultilevel"/>
    <w:tmpl w:val="235259DA"/>
    <w:lvl w:ilvl="0" w:tplc="6CB4BF08">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3AB44FEE"/>
    <w:multiLevelType w:val="hybridMultilevel"/>
    <w:tmpl w:val="04663346"/>
    <w:lvl w:ilvl="0" w:tplc="7BD8953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3AE65853"/>
    <w:multiLevelType w:val="hybridMultilevel"/>
    <w:tmpl w:val="26A02836"/>
    <w:lvl w:ilvl="0" w:tplc="54E65DAC">
      <w:start w:val="1"/>
      <w:numFmt w:val="decimal"/>
      <w:lvlText w:val="%1."/>
      <w:lvlJc w:val="left"/>
      <w:pPr>
        <w:ind w:left="720" w:hanging="360"/>
      </w:pPr>
      <w:rPr>
        <w:rFonts w:hint="default"/>
        <w:sz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4770593A"/>
    <w:multiLevelType w:val="hybridMultilevel"/>
    <w:tmpl w:val="867483C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49B91223"/>
    <w:multiLevelType w:val="hybridMultilevel"/>
    <w:tmpl w:val="D2C0A71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4B9021A7"/>
    <w:multiLevelType w:val="multilevel"/>
    <w:tmpl w:val="040E001D"/>
    <w:numStyleLink w:val="1ai"/>
  </w:abstractNum>
  <w:abstractNum w:abstractNumId="19" w15:restartNumberingAfterBreak="0">
    <w:nsid w:val="62A35848"/>
    <w:multiLevelType w:val="multilevel"/>
    <w:tmpl w:val="040E001D"/>
    <w:styleLink w:val="1ai"/>
    <w:lvl w:ilvl="0">
      <w:start w:val="1"/>
      <w:numFmt w:val="decimal"/>
      <w:pStyle w:val="Szmozottlista3"/>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015184670">
    <w:abstractNumId w:val="1"/>
  </w:num>
  <w:num w:numId="2" w16cid:durableId="1962565005">
    <w:abstractNumId w:val="18"/>
  </w:num>
  <w:num w:numId="3" w16cid:durableId="1224371916">
    <w:abstractNumId w:val="0"/>
  </w:num>
  <w:num w:numId="4" w16cid:durableId="871578409">
    <w:abstractNumId w:val="19"/>
  </w:num>
  <w:num w:numId="5" w16cid:durableId="2041933033">
    <w:abstractNumId w:val="16"/>
  </w:num>
  <w:num w:numId="6" w16cid:durableId="1668435836">
    <w:abstractNumId w:val="13"/>
  </w:num>
  <w:num w:numId="7" w16cid:durableId="1750030785">
    <w:abstractNumId w:val="7"/>
  </w:num>
  <w:num w:numId="8" w16cid:durableId="338584646">
    <w:abstractNumId w:val="4"/>
  </w:num>
  <w:num w:numId="9" w16cid:durableId="359163896">
    <w:abstractNumId w:val="15"/>
  </w:num>
  <w:num w:numId="10" w16cid:durableId="1178271892">
    <w:abstractNumId w:val="5"/>
  </w:num>
  <w:num w:numId="11" w16cid:durableId="1272325510">
    <w:abstractNumId w:val="14"/>
  </w:num>
  <w:num w:numId="12" w16cid:durableId="621307755">
    <w:abstractNumId w:val="17"/>
  </w:num>
  <w:num w:numId="13" w16cid:durableId="237789335">
    <w:abstractNumId w:val="11"/>
  </w:num>
  <w:num w:numId="14" w16cid:durableId="435902220">
    <w:abstractNumId w:val="12"/>
  </w:num>
  <w:num w:numId="15" w16cid:durableId="351759820">
    <w:abstractNumId w:val="6"/>
  </w:num>
  <w:num w:numId="16" w16cid:durableId="1322343594">
    <w:abstractNumId w:val="9"/>
  </w:num>
  <w:num w:numId="17" w16cid:durableId="1025715627">
    <w:abstractNumId w:val="8"/>
  </w:num>
  <w:num w:numId="18" w16cid:durableId="911622174">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autoHyphenation/>
  <w:hyphenationZone w:val="142"/>
  <w:drawingGridHorizontalSpacing w:val="120"/>
  <w:drawingGridVerticalSpacing w:val="0"/>
  <w:displayHorizontalDrawingGridEvery w:val="0"/>
  <w:displayVerticalDrawingGridEvery w:val="0"/>
  <w:characterSpacingControl w:val="doNotCompress"/>
  <w:hdrShapeDefaults>
    <o:shapedefaults v:ext="edit" spidmax="6145"/>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273"/>
    <w:rsid w:val="00001504"/>
    <w:rsid w:val="00002EF9"/>
    <w:rsid w:val="00003962"/>
    <w:rsid w:val="00004D87"/>
    <w:rsid w:val="00006748"/>
    <w:rsid w:val="0001042B"/>
    <w:rsid w:val="000110F5"/>
    <w:rsid w:val="000148BE"/>
    <w:rsid w:val="00014DE7"/>
    <w:rsid w:val="00015648"/>
    <w:rsid w:val="00015ACF"/>
    <w:rsid w:val="000168E1"/>
    <w:rsid w:val="00017F21"/>
    <w:rsid w:val="00021353"/>
    <w:rsid w:val="000218A7"/>
    <w:rsid w:val="0002190D"/>
    <w:rsid w:val="0002198F"/>
    <w:rsid w:val="00023177"/>
    <w:rsid w:val="00023E27"/>
    <w:rsid w:val="00025B63"/>
    <w:rsid w:val="0002649D"/>
    <w:rsid w:val="00026707"/>
    <w:rsid w:val="000276FF"/>
    <w:rsid w:val="00031004"/>
    <w:rsid w:val="00031BCA"/>
    <w:rsid w:val="00032664"/>
    <w:rsid w:val="000326E1"/>
    <w:rsid w:val="000347D3"/>
    <w:rsid w:val="00036AEB"/>
    <w:rsid w:val="00037260"/>
    <w:rsid w:val="000427F5"/>
    <w:rsid w:val="00042AAE"/>
    <w:rsid w:val="000430C8"/>
    <w:rsid w:val="0004326A"/>
    <w:rsid w:val="000468AA"/>
    <w:rsid w:val="000470FE"/>
    <w:rsid w:val="000518EF"/>
    <w:rsid w:val="00051A0A"/>
    <w:rsid w:val="00052473"/>
    <w:rsid w:val="000530D5"/>
    <w:rsid w:val="000547A0"/>
    <w:rsid w:val="00054DA9"/>
    <w:rsid w:val="0005521C"/>
    <w:rsid w:val="00056235"/>
    <w:rsid w:val="00057B13"/>
    <w:rsid w:val="000600F9"/>
    <w:rsid w:val="00060252"/>
    <w:rsid w:val="000627A0"/>
    <w:rsid w:val="00062A1D"/>
    <w:rsid w:val="00065058"/>
    <w:rsid w:val="00066538"/>
    <w:rsid w:val="00067117"/>
    <w:rsid w:val="00071040"/>
    <w:rsid w:val="00071875"/>
    <w:rsid w:val="000720E8"/>
    <w:rsid w:val="00073207"/>
    <w:rsid w:val="00074151"/>
    <w:rsid w:val="0007471A"/>
    <w:rsid w:val="00074C23"/>
    <w:rsid w:val="00076B19"/>
    <w:rsid w:val="00076E5D"/>
    <w:rsid w:val="00077CE1"/>
    <w:rsid w:val="000823AB"/>
    <w:rsid w:val="00082AA2"/>
    <w:rsid w:val="000837BD"/>
    <w:rsid w:val="0008427C"/>
    <w:rsid w:val="00084515"/>
    <w:rsid w:val="0008552C"/>
    <w:rsid w:val="00085572"/>
    <w:rsid w:val="0008579E"/>
    <w:rsid w:val="000867AF"/>
    <w:rsid w:val="00087D32"/>
    <w:rsid w:val="0009197D"/>
    <w:rsid w:val="00092A8E"/>
    <w:rsid w:val="0009408E"/>
    <w:rsid w:val="000945B9"/>
    <w:rsid w:val="0009604E"/>
    <w:rsid w:val="000975EB"/>
    <w:rsid w:val="000A00F4"/>
    <w:rsid w:val="000A0A7C"/>
    <w:rsid w:val="000A1B2E"/>
    <w:rsid w:val="000A1E44"/>
    <w:rsid w:val="000A2626"/>
    <w:rsid w:val="000A678A"/>
    <w:rsid w:val="000B08B3"/>
    <w:rsid w:val="000B11E8"/>
    <w:rsid w:val="000B2ACE"/>
    <w:rsid w:val="000B4043"/>
    <w:rsid w:val="000B4073"/>
    <w:rsid w:val="000B438B"/>
    <w:rsid w:val="000B468D"/>
    <w:rsid w:val="000B5008"/>
    <w:rsid w:val="000C05DF"/>
    <w:rsid w:val="000C0976"/>
    <w:rsid w:val="000C2B51"/>
    <w:rsid w:val="000C5907"/>
    <w:rsid w:val="000C7621"/>
    <w:rsid w:val="000C7888"/>
    <w:rsid w:val="000C7BD5"/>
    <w:rsid w:val="000D0446"/>
    <w:rsid w:val="000D0754"/>
    <w:rsid w:val="000D2FB4"/>
    <w:rsid w:val="000D408C"/>
    <w:rsid w:val="000D43B0"/>
    <w:rsid w:val="000D55C5"/>
    <w:rsid w:val="000D55F1"/>
    <w:rsid w:val="000D669E"/>
    <w:rsid w:val="000D6E2E"/>
    <w:rsid w:val="000D73BC"/>
    <w:rsid w:val="000D7F85"/>
    <w:rsid w:val="000E0D80"/>
    <w:rsid w:val="000E27C0"/>
    <w:rsid w:val="000E2A6B"/>
    <w:rsid w:val="000E2DBD"/>
    <w:rsid w:val="000E3ECF"/>
    <w:rsid w:val="000E3ED6"/>
    <w:rsid w:val="000E50E5"/>
    <w:rsid w:val="000E5AC5"/>
    <w:rsid w:val="000E7495"/>
    <w:rsid w:val="000E7665"/>
    <w:rsid w:val="000F0791"/>
    <w:rsid w:val="000F07C4"/>
    <w:rsid w:val="000F12B6"/>
    <w:rsid w:val="000F4F52"/>
    <w:rsid w:val="000F6279"/>
    <w:rsid w:val="000F698C"/>
    <w:rsid w:val="00100F17"/>
    <w:rsid w:val="00102C07"/>
    <w:rsid w:val="00102F4C"/>
    <w:rsid w:val="001036E8"/>
    <w:rsid w:val="00106B58"/>
    <w:rsid w:val="00110CAE"/>
    <w:rsid w:val="00110E5B"/>
    <w:rsid w:val="001111A5"/>
    <w:rsid w:val="00112DC2"/>
    <w:rsid w:val="001143B7"/>
    <w:rsid w:val="001145B2"/>
    <w:rsid w:val="001159D5"/>
    <w:rsid w:val="00116D6C"/>
    <w:rsid w:val="00117E43"/>
    <w:rsid w:val="00117E92"/>
    <w:rsid w:val="00122096"/>
    <w:rsid w:val="0012228F"/>
    <w:rsid w:val="001229AD"/>
    <w:rsid w:val="00123701"/>
    <w:rsid w:val="00123EB4"/>
    <w:rsid w:val="00124C95"/>
    <w:rsid w:val="00125D07"/>
    <w:rsid w:val="00132F56"/>
    <w:rsid w:val="001353FC"/>
    <w:rsid w:val="00137077"/>
    <w:rsid w:val="001400A8"/>
    <w:rsid w:val="00140192"/>
    <w:rsid w:val="0014182A"/>
    <w:rsid w:val="0014248B"/>
    <w:rsid w:val="00142DFF"/>
    <w:rsid w:val="001436CB"/>
    <w:rsid w:val="00143C98"/>
    <w:rsid w:val="00144C4D"/>
    <w:rsid w:val="001462FC"/>
    <w:rsid w:val="001469B3"/>
    <w:rsid w:val="00146C3B"/>
    <w:rsid w:val="0014729F"/>
    <w:rsid w:val="00150D98"/>
    <w:rsid w:val="00151A9B"/>
    <w:rsid w:val="00152107"/>
    <w:rsid w:val="00152260"/>
    <w:rsid w:val="001528EB"/>
    <w:rsid w:val="0015293C"/>
    <w:rsid w:val="00152A78"/>
    <w:rsid w:val="001531AA"/>
    <w:rsid w:val="001540AC"/>
    <w:rsid w:val="00154947"/>
    <w:rsid w:val="001554AC"/>
    <w:rsid w:val="00156F3B"/>
    <w:rsid w:val="0015745A"/>
    <w:rsid w:val="00160996"/>
    <w:rsid w:val="0016193E"/>
    <w:rsid w:val="0016253B"/>
    <w:rsid w:val="001631A8"/>
    <w:rsid w:val="00163B21"/>
    <w:rsid w:val="001651A8"/>
    <w:rsid w:val="001656C0"/>
    <w:rsid w:val="00166401"/>
    <w:rsid w:val="001667A5"/>
    <w:rsid w:val="001676C9"/>
    <w:rsid w:val="00167953"/>
    <w:rsid w:val="00167EFD"/>
    <w:rsid w:val="0017196C"/>
    <w:rsid w:val="00172A6B"/>
    <w:rsid w:val="0017430E"/>
    <w:rsid w:val="00176CEB"/>
    <w:rsid w:val="0018073D"/>
    <w:rsid w:val="0018140D"/>
    <w:rsid w:val="00182690"/>
    <w:rsid w:val="0018320C"/>
    <w:rsid w:val="00185095"/>
    <w:rsid w:val="001850E5"/>
    <w:rsid w:val="00185C20"/>
    <w:rsid w:val="00185CFA"/>
    <w:rsid w:val="00185D15"/>
    <w:rsid w:val="00186121"/>
    <w:rsid w:val="00187A59"/>
    <w:rsid w:val="001903D7"/>
    <w:rsid w:val="00191F7D"/>
    <w:rsid w:val="00192829"/>
    <w:rsid w:val="00192A82"/>
    <w:rsid w:val="001941D1"/>
    <w:rsid w:val="001952DA"/>
    <w:rsid w:val="00196293"/>
    <w:rsid w:val="001A2095"/>
    <w:rsid w:val="001A23DB"/>
    <w:rsid w:val="001A2708"/>
    <w:rsid w:val="001A3EAB"/>
    <w:rsid w:val="001A40C4"/>
    <w:rsid w:val="001A5D69"/>
    <w:rsid w:val="001A6BFB"/>
    <w:rsid w:val="001A6E71"/>
    <w:rsid w:val="001B0749"/>
    <w:rsid w:val="001B2E61"/>
    <w:rsid w:val="001B3F91"/>
    <w:rsid w:val="001B48A4"/>
    <w:rsid w:val="001B5829"/>
    <w:rsid w:val="001B5F54"/>
    <w:rsid w:val="001B6D4D"/>
    <w:rsid w:val="001B760E"/>
    <w:rsid w:val="001B7932"/>
    <w:rsid w:val="001B7C95"/>
    <w:rsid w:val="001C26F9"/>
    <w:rsid w:val="001C2D26"/>
    <w:rsid w:val="001C45A9"/>
    <w:rsid w:val="001C4A5B"/>
    <w:rsid w:val="001C59A2"/>
    <w:rsid w:val="001C6062"/>
    <w:rsid w:val="001C66EB"/>
    <w:rsid w:val="001C670A"/>
    <w:rsid w:val="001C748B"/>
    <w:rsid w:val="001D1568"/>
    <w:rsid w:val="001D177C"/>
    <w:rsid w:val="001D2239"/>
    <w:rsid w:val="001D305A"/>
    <w:rsid w:val="001D4CEB"/>
    <w:rsid w:val="001D5311"/>
    <w:rsid w:val="001D544D"/>
    <w:rsid w:val="001D55D3"/>
    <w:rsid w:val="001D7AF2"/>
    <w:rsid w:val="001D7DE2"/>
    <w:rsid w:val="001E0E2A"/>
    <w:rsid w:val="001E2154"/>
    <w:rsid w:val="001E24F3"/>
    <w:rsid w:val="001E3A2D"/>
    <w:rsid w:val="001E3F50"/>
    <w:rsid w:val="001E496D"/>
    <w:rsid w:val="001E5AA3"/>
    <w:rsid w:val="001E631F"/>
    <w:rsid w:val="001E78FE"/>
    <w:rsid w:val="001E7C3D"/>
    <w:rsid w:val="001F051D"/>
    <w:rsid w:val="001F2C9F"/>
    <w:rsid w:val="001F31B4"/>
    <w:rsid w:val="002016AB"/>
    <w:rsid w:val="00201C22"/>
    <w:rsid w:val="00202A78"/>
    <w:rsid w:val="0020330E"/>
    <w:rsid w:val="0020404C"/>
    <w:rsid w:val="00204C03"/>
    <w:rsid w:val="00204DA1"/>
    <w:rsid w:val="00206731"/>
    <w:rsid w:val="002068E2"/>
    <w:rsid w:val="0020750A"/>
    <w:rsid w:val="002115C3"/>
    <w:rsid w:val="00212C03"/>
    <w:rsid w:val="00212CD4"/>
    <w:rsid w:val="002138B6"/>
    <w:rsid w:val="00213D2C"/>
    <w:rsid w:val="0021554B"/>
    <w:rsid w:val="002156E5"/>
    <w:rsid w:val="00216816"/>
    <w:rsid w:val="0021754E"/>
    <w:rsid w:val="002177D0"/>
    <w:rsid w:val="002203B8"/>
    <w:rsid w:val="002209C8"/>
    <w:rsid w:val="00221D5E"/>
    <w:rsid w:val="002227CE"/>
    <w:rsid w:val="00222874"/>
    <w:rsid w:val="00225F99"/>
    <w:rsid w:val="002313D1"/>
    <w:rsid w:val="00232DBB"/>
    <w:rsid w:val="0024254B"/>
    <w:rsid w:val="00242EFF"/>
    <w:rsid w:val="00243131"/>
    <w:rsid w:val="00243335"/>
    <w:rsid w:val="002446FF"/>
    <w:rsid w:val="002457CD"/>
    <w:rsid w:val="002458AE"/>
    <w:rsid w:val="00245C12"/>
    <w:rsid w:val="00246893"/>
    <w:rsid w:val="002476CF"/>
    <w:rsid w:val="002501F9"/>
    <w:rsid w:val="002506F7"/>
    <w:rsid w:val="00250C9D"/>
    <w:rsid w:val="0025149D"/>
    <w:rsid w:val="00251DEC"/>
    <w:rsid w:val="00252FEF"/>
    <w:rsid w:val="0025342D"/>
    <w:rsid w:val="00254354"/>
    <w:rsid w:val="00254A26"/>
    <w:rsid w:val="00254F47"/>
    <w:rsid w:val="00255514"/>
    <w:rsid w:val="002556C8"/>
    <w:rsid w:val="00256E9A"/>
    <w:rsid w:val="00260261"/>
    <w:rsid w:val="00263C01"/>
    <w:rsid w:val="00263D37"/>
    <w:rsid w:val="00264A12"/>
    <w:rsid w:val="00266C8B"/>
    <w:rsid w:val="00267DFD"/>
    <w:rsid w:val="00267EC0"/>
    <w:rsid w:val="002702E8"/>
    <w:rsid w:val="00270F9C"/>
    <w:rsid w:val="002713E5"/>
    <w:rsid w:val="00271881"/>
    <w:rsid w:val="00272684"/>
    <w:rsid w:val="002732AB"/>
    <w:rsid w:val="0027379B"/>
    <w:rsid w:val="00273E4F"/>
    <w:rsid w:val="00274F9B"/>
    <w:rsid w:val="00276425"/>
    <w:rsid w:val="00280703"/>
    <w:rsid w:val="0028129A"/>
    <w:rsid w:val="002819B8"/>
    <w:rsid w:val="00281BC3"/>
    <w:rsid w:val="00282427"/>
    <w:rsid w:val="00282473"/>
    <w:rsid w:val="00283F1E"/>
    <w:rsid w:val="00287666"/>
    <w:rsid w:val="00287842"/>
    <w:rsid w:val="00287A5E"/>
    <w:rsid w:val="00287F0D"/>
    <w:rsid w:val="00290956"/>
    <w:rsid w:val="00291C1B"/>
    <w:rsid w:val="002926B2"/>
    <w:rsid w:val="00293E48"/>
    <w:rsid w:val="00294AA7"/>
    <w:rsid w:val="00295136"/>
    <w:rsid w:val="002956BE"/>
    <w:rsid w:val="00295C35"/>
    <w:rsid w:val="002962AB"/>
    <w:rsid w:val="0029735F"/>
    <w:rsid w:val="00297B5A"/>
    <w:rsid w:val="00297CD5"/>
    <w:rsid w:val="002A177F"/>
    <w:rsid w:val="002A30D0"/>
    <w:rsid w:val="002A45BC"/>
    <w:rsid w:val="002A4AFA"/>
    <w:rsid w:val="002A5A22"/>
    <w:rsid w:val="002B0EC8"/>
    <w:rsid w:val="002B1A1E"/>
    <w:rsid w:val="002B1CB4"/>
    <w:rsid w:val="002B2408"/>
    <w:rsid w:val="002B24C5"/>
    <w:rsid w:val="002B428E"/>
    <w:rsid w:val="002B549D"/>
    <w:rsid w:val="002B6B74"/>
    <w:rsid w:val="002B737D"/>
    <w:rsid w:val="002B7920"/>
    <w:rsid w:val="002C03B9"/>
    <w:rsid w:val="002C054E"/>
    <w:rsid w:val="002C0BEC"/>
    <w:rsid w:val="002C11EB"/>
    <w:rsid w:val="002C16B4"/>
    <w:rsid w:val="002C212C"/>
    <w:rsid w:val="002C2790"/>
    <w:rsid w:val="002C3239"/>
    <w:rsid w:val="002C4080"/>
    <w:rsid w:val="002C4A0B"/>
    <w:rsid w:val="002C51B9"/>
    <w:rsid w:val="002C55D6"/>
    <w:rsid w:val="002C584C"/>
    <w:rsid w:val="002C5ED9"/>
    <w:rsid w:val="002C6294"/>
    <w:rsid w:val="002C7552"/>
    <w:rsid w:val="002C7F64"/>
    <w:rsid w:val="002D0129"/>
    <w:rsid w:val="002D0DAA"/>
    <w:rsid w:val="002D1A38"/>
    <w:rsid w:val="002D434D"/>
    <w:rsid w:val="002D5498"/>
    <w:rsid w:val="002D5B55"/>
    <w:rsid w:val="002D5BA0"/>
    <w:rsid w:val="002D5EE6"/>
    <w:rsid w:val="002D65AA"/>
    <w:rsid w:val="002D68DB"/>
    <w:rsid w:val="002D6B39"/>
    <w:rsid w:val="002D70B6"/>
    <w:rsid w:val="002D78E6"/>
    <w:rsid w:val="002D7AA8"/>
    <w:rsid w:val="002D7BCD"/>
    <w:rsid w:val="002D7EA1"/>
    <w:rsid w:val="002E0418"/>
    <w:rsid w:val="002E0BAF"/>
    <w:rsid w:val="002E1036"/>
    <w:rsid w:val="002E30AD"/>
    <w:rsid w:val="002E49C8"/>
    <w:rsid w:val="002E5032"/>
    <w:rsid w:val="002F00F2"/>
    <w:rsid w:val="002F12D5"/>
    <w:rsid w:val="002F2637"/>
    <w:rsid w:val="002F2E0C"/>
    <w:rsid w:val="002F5537"/>
    <w:rsid w:val="002F5928"/>
    <w:rsid w:val="002F5D00"/>
    <w:rsid w:val="00302DC0"/>
    <w:rsid w:val="0030366A"/>
    <w:rsid w:val="00304B8A"/>
    <w:rsid w:val="0030520D"/>
    <w:rsid w:val="003054A5"/>
    <w:rsid w:val="00306513"/>
    <w:rsid w:val="00307714"/>
    <w:rsid w:val="00310E68"/>
    <w:rsid w:val="00311979"/>
    <w:rsid w:val="0031277D"/>
    <w:rsid w:val="003130EA"/>
    <w:rsid w:val="00313DA7"/>
    <w:rsid w:val="00314302"/>
    <w:rsid w:val="003149DA"/>
    <w:rsid w:val="00315993"/>
    <w:rsid w:val="00316014"/>
    <w:rsid w:val="0031724A"/>
    <w:rsid w:val="00317466"/>
    <w:rsid w:val="00317B14"/>
    <w:rsid w:val="0032024F"/>
    <w:rsid w:val="0032032E"/>
    <w:rsid w:val="0032045D"/>
    <w:rsid w:val="0032307D"/>
    <w:rsid w:val="00323193"/>
    <w:rsid w:val="00325AF5"/>
    <w:rsid w:val="00326A03"/>
    <w:rsid w:val="00327031"/>
    <w:rsid w:val="00327E32"/>
    <w:rsid w:val="003300DB"/>
    <w:rsid w:val="003301D8"/>
    <w:rsid w:val="00331119"/>
    <w:rsid w:val="003314D6"/>
    <w:rsid w:val="00331864"/>
    <w:rsid w:val="00331B80"/>
    <w:rsid w:val="00332F8F"/>
    <w:rsid w:val="0033324B"/>
    <w:rsid w:val="00333A71"/>
    <w:rsid w:val="00334177"/>
    <w:rsid w:val="00336036"/>
    <w:rsid w:val="00336364"/>
    <w:rsid w:val="003375F0"/>
    <w:rsid w:val="003401A2"/>
    <w:rsid w:val="003424AC"/>
    <w:rsid w:val="003428F7"/>
    <w:rsid w:val="003449A6"/>
    <w:rsid w:val="003453D2"/>
    <w:rsid w:val="003453E2"/>
    <w:rsid w:val="00345D73"/>
    <w:rsid w:val="00345E96"/>
    <w:rsid w:val="003466D8"/>
    <w:rsid w:val="003514EA"/>
    <w:rsid w:val="00351B84"/>
    <w:rsid w:val="0035272B"/>
    <w:rsid w:val="00352C9F"/>
    <w:rsid w:val="00354561"/>
    <w:rsid w:val="003555D7"/>
    <w:rsid w:val="00355A44"/>
    <w:rsid w:val="00356819"/>
    <w:rsid w:val="00356B1E"/>
    <w:rsid w:val="003607B4"/>
    <w:rsid w:val="003619A8"/>
    <w:rsid w:val="00363BA9"/>
    <w:rsid w:val="003642BE"/>
    <w:rsid w:val="003647CF"/>
    <w:rsid w:val="00364E5E"/>
    <w:rsid w:val="00365A30"/>
    <w:rsid w:val="00366327"/>
    <w:rsid w:val="003664D7"/>
    <w:rsid w:val="003667BF"/>
    <w:rsid w:val="00367558"/>
    <w:rsid w:val="003701E9"/>
    <w:rsid w:val="003708A0"/>
    <w:rsid w:val="00371AB2"/>
    <w:rsid w:val="00372180"/>
    <w:rsid w:val="003737B7"/>
    <w:rsid w:val="0037544E"/>
    <w:rsid w:val="003768F9"/>
    <w:rsid w:val="00377280"/>
    <w:rsid w:val="00381B6F"/>
    <w:rsid w:val="00382086"/>
    <w:rsid w:val="003825D9"/>
    <w:rsid w:val="00382782"/>
    <w:rsid w:val="00382D99"/>
    <w:rsid w:val="00384B3F"/>
    <w:rsid w:val="003869EC"/>
    <w:rsid w:val="00386C02"/>
    <w:rsid w:val="00386D5D"/>
    <w:rsid w:val="00390B57"/>
    <w:rsid w:val="00390C9B"/>
    <w:rsid w:val="0039156C"/>
    <w:rsid w:val="00391E8A"/>
    <w:rsid w:val="00393F8B"/>
    <w:rsid w:val="0039631B"/>
    <w:rsid w:val="003970AB"/>
    <w:rsid w:val="00397E97"/>
    <w:rsid w:val="003A0487"/>
    <w:rsid w:val="003A0C51"/>
    <w:rsid w:val="003A0CF3"/>
    <w:rsid w:val="003A0E47"/>
    <w:rsid w:val="003A1A7A"/>
    <w:rsid w:val="003A1EFA"/>
    <w:rsid w:val="003A2B79"/>
    <w:rsid w:val="003A2FF0"/>
    <w:rsid w:val="003A43DB"/>
    <w:rsid w:val="003A5C2B"/>
    <w:rsid w:val="003A5C5D"/>
    <w:rsid w:val="003A64DE"/>
    <w:rsid w:val="003A7486"/>
    <w:rsid w:val="003B0C81"/>
    <w:rsid w:val="003B181D"/>
    <w:rsid w:val="003B27E7"/>
    <w:rsid w:val="003B2DDA"/>
    <w:rsid w:val="003B3C34"/>
    <w:rsid w:val="003B4C9F"/>
    <w:rsid w:val="003B53BA"/>
    <w:rsid w:val="003B5AF5"/>
    <w:rsid w:val="003B5D17"/>
    <w:rsid w:val="003B5DDA"/>
    <w:rsid w:val="003B642C"/>
    <w:rsid w:val="003B6593"/>
    <w:rsid w:val="003B65A7"/>
    <w:rsid w:val="003B6826"/>
    <w:rsid w:val="003B7812"/>
    <w:rsid w:val="003B7C8E"/>
    <w:rsid w:val="003C0373"/>
    <w:rsid w:val="003C21E5"/>
    <w:rsid w:val="003C2B5B"/>
    <w:rsid w:val="003C31DA"/>
    <w:rsid w:val="003C3F0D"/>
    <w:rsid w:val="003C76B5"/>
    <w:rsid w:val="003C7A1F"/>
    <w:rsid w:val="003C7B8D"/>
    <w:rsid w:val="003D0629"/>
    <w:rsid w:val="003D10E1"/>
    <w:rsid w:val="003D182B"/>
    <w:rsid w:val="003D27B2"/>
    <w:rsid w:val="003D30CC"/>
    <w:rsid w:val="003D3310"/>
    <w:rsid w:val="003D3DB6"/>
    <w:rsid w:val="003D7602"/>
    <w:rsid w:val="003D7C58"/>
    <w:rsid w:val="003D7F87"/>
    <w:rsid w:val="003E0589"/>
    <w:rsid w:val="003E3B4A"/>
    <w:rsid w:val="003E4947"/>
    <w:rsid w:val="003E4FA7"/>
    <w:rsid w:val="003E5B77"/>
    <w:rsid w:val="003E7436"/>
    <w:rsid w:val="003E7841"/>
    <w:rsid w:val="003F0E23"/>
    <w:rsid w:val="003F129D"/>
    <w:rsid w:val="003F314C"/>
    <w:rsid w:val="003F34A0"/>
    <w:rsid w:val="003F3835"/>
    <w:rsid w:val="003F3E77"/>
    <w:rsid w:val="003F403F"/>
    <w:rsid w:val="003F4252"/>
    <w:rsid w:val="003F46C6"/>
    <w:rsid w:val="003F482C"/>
    <w:rsid w:val="003F48B0"/>
    <w:rsid w:val="003F4995"/>
    <w:rsid w:val="003F5BF7"/>
    <w:rsid w:val="003F641A"/>
    <w:rsid w:val="003F665B"/>
    <w:rsid w:val="00401391"/>
    <w:rsid w:val="00402F01"/>
    <w:rsid w:val="004030F2"/>
    <w:rsid w:val="00404747"/>
    <w:rsid w:val="004050D8"/>
    <w:rsid w:val="0040585D"/>
    <w:rsid w:val="00406264"/>
    <w:rsid w:val="00406A99"/>
    <w:rsid w:val="00410B7D"/>
    <w:rsid w:val="00411378"/>
    <w:rsid w:val="004114CB"/>
    <w:rsid w:val="00411EC4"/>
    <w:rsid w:val="00412590"/>
    <w:rsid w:val="00412DEA"/>
    <w:rsid w:val="004132DC"/>
    <w:rsid w:val="0041478A"/>
    <w:rsid w:val="00414A3A"/>
    <w:rsid w:val="0041500A"/>
    <w:rsid w:val="00415036"/>
    <w:rsid w:val="00415245"/>
    <w:rsid w:val="00415AFC"/>
    <w:rsid w:val="00416284"/>
    <w:rsid w:val="00416624"/>
    <w:rsid w:val="0041682B"/>
    <w:rsid w:val="00416EA8"/>
    <w:rsid w:val="00421B90"/>
    <w:rsid w:val="004229E2"/>
    <w:rsid w:val="00422E75"/>
    <w:rsid w:val="004233E9"/>
    <w:rsid w:val="004234DF"/>
    <w:rsid w:val="00423509"/>
    <w:rsid w:val="00423FDC"/>
    <w:rsid w:val="00424EF8"/>
    <w:rsid w:val="00425E76"/>
    <w:rsid w:val="00426F92"/>
    <w:rsid w:val="004270D3"/>
    <w:rsid w:val="004318C9"/>
    <w:rsid w:val="0043229A"/>
    <w:rsid w:val="00432433"/>
    <w:rsid w:val="00432636"/>
    <w:rsid w:val="00433B88"/>
    <w:rsid w:val="0043600D"/>
    <w:rsid w:val="00437B57"/>
    <w:rsid w:val="00440666"/>
    <w:rsid w:val="004406D8"/>
    <w:rsid w:val="0044155D"/>
    <w:rsid w:val="0044194F"/>
    <w:rsid w:val="00441973"/>
    <w:rsid w:val="00441CCA"/>
    <w:rsid w:val="004428BD"/>
    <w:rsid w:val="00442A62"/>
    <w:rsid w:val="004445E8"/>
    <w:rsid w:val="0044558A"/>
    <w:rsid w:val="00447970"/>
    <w:rsid w:val="00447BB0"/>
    <w:rsid w:val="0045108C"/>
    <w:rsid w:val="00451642"/>
    <w:rsid w:val="00451D86"/>
    <w:rsid w:val="00452B01"/>
    <w:rsid w:val="004539D8"/>
    <w:rsid w:val="00453DCE"/>
    <w:rsid w:val="00453F60"/>
    <w:rsid w:val="004546C3"/>
    <w:rsid w:val="00456CCB"/>
    <w:rsid w:val="00456ED0"/>
    <w:rsid w:val="004603ED"/>
    <w:rsid w:val="004629B4"/>
    <w:rsid w:val="00462A9C"/>
    <w:rsid w:val="00463197"/>
    <w:rsid w:val="004634DB"/>
    <w:rsid w:val="004635C6"/>
    <w:rsid w:val="004638A8"/>
    <w:rsid w:val="00466820"/>
    <w:rsid w:val="00466BA7"/>
    <w:rsid w:val="00466E6F"/>
    <w:rsid w:val="004700DB"/>
    <w:rsid w:val="00470264"/>
    <w:rsid w:val="004714B4"/>
    <w:rsid w:val="004728CB"/>
    <w:rsid w:val="00473F17"/>
    <w:rsid w:val="004742F7"/>
    <w:rsid w:val="00474D99"/>
    <w:rsid w:val="00476180"/>
    <w:rsid w:val="00477A43"/>
    <w:rsid w:val="00480D0E"/>
    <w:rsid w:val="0048103A"/>
    <w:rsid w:val="00484585"/>
    <w:rsid w:val="00485274"/>
    <w:rsid w:val="004853E6"/>
    <w:rsid w:val="00487009"/>
    <w:rsid w:val="00490095"/>
    <w:rsid w:val="0049035F"/>
    <w:rsid w:val="00490463"/>
    <w:rsid w:val="00490D8E"/>
    <w:rsid w:val="00490E5C"/>
    <w:rsid w:val="00491144"/>
    <w:rsid w:val="00491910"/>
    <w:rsid w:val="00491B01"/>
    <w:rsid w:val="0049285A"/>
    <w:rsid w:val="0049328A"/>
    <w:rsid w:val="004938EB"/>
    <w:rsid w:val="00494509"/>
    <w:rsid w:val="00494954"/>
    <w:rsid w:val="004A0B83"/>
    <w:rsid w:val="004A11B3"/>
    <w:rsid w:val="004A15DF"/>
    <w:rsid w:val="004A2EAE"/>
    <w:rsid w:val="004A310D"/>
    <w:rsid w:val="004A5690"/>
    <w:rsid w:val="004A6C35"/>
    <w:rsid w:val="004A7270"/>
    <w:rsid w:val="004A77B0"/>
    <w:rsid w:val="004B1A22"/>
    <w:rsid w:val="004B1C75"/>
    <w:rsid w:val="004B24E7"/>
    <w:rsid w:val="004B44D9"/>
    <w:rsid w:val="004B4C67"/>
    <w:rsid w:val="004B6337"/>
    <w:rsid w:val="004B6720"/>
    <w:rsid w:val="004B7232"/>
    <w:rsid w:val="004B79E2"/>
    <w:rsid w:val="004C0933"/>
    <w:rsid w:val="004C1C9F"/>
    <w:rsid w:val="004C21DE"/>
    <w:rsid w:val="004C35E7"/>
    <w:rsid w:val="004C4425"/>
    <w:rsid w:val="004C4BD9"/>
    <w:rsid w:val="004C5BDB"/>
    <w:rsid w:val="004C64C7"/>
    <w:rsid w:val="004C6567"/>
    <w:rsid w:val="004C69D6"/>
    <w:rsid w:val="004C6CA1"/>
    <w:rsid w:val="004C7456"/>
    <w:rsid w:val="004C75AD"/>
    <w:rsid w:val="004C7974"/>
    <w:rsid w:val="004D04FB"/>
    <w:rsid w:val="004D2459"/>
    <w:rsid w:val="004D39EE"/>
    <w:rsid w:val="004D3FE7"/>
    <w:rsid w:val="004D6306"/>
    <w:rsid w:val="004D69D5"/>
    <w:rsid w:val="004D74C6"/>
    <w:rsid w:val="004D796C"/>
    <w:rsid w:val="004E25BC"/>
    <w:rsid w:val="004E3298"/>
    <w:rsid w:val="004E4B15"/>
    <w:rsid w:val="004E59A6"/>
    <w:rsid w:val="004E5A72"/>
    <w:rsid w:val="004E64AB"/>
    <w:rsid w:val="004E6C63"/>
    <w:rsid w:val="004F0948"/>
    <w:rsid w:val="004F0C73"/>
    <w:rsid w:val="004F2013"/>
    <w:rsid w:val="004F3436"/>
    <w:rsid w:val="004F3732"/>
    <w:rsid w:val="004F5254"/>
    <w:rsid w:val="004F539A"/>
    <w:rsid w:val="004F5812"/>
    <w:rsid w:val="004F60A7"/>
    <w:rsid w:val="004F6729"/>
    <w:rsid w:val="004F71FC"/>
    <w:rsid w:val="00500AA6"/>
    <w:rsid w:val="0050165D"/>
    <w:rsid w:val="00501756"/>
    <w:rsid w:val="00501A36"/>
    <w:rsid w:val="005020EF"/>
    <w:rsid w:val="005024E9"/>
    <w:rsid w:val="00503D88"/>
    <w:rsid w:val="005052E0"/>
    <w:rsid w:val="005065B9"/>
    <w:rsid w:val="0050692F"/>
    <w:rsid w:val="00507E63"/>
    <w:rsid w:val="0051040C"/>
    <w:rsid w:val="00510EAF"/>
    <w:rsid w:val="00514B74"/>
    <w:rsid w:val="00515D7D"/>
    <w:rsid w:val="00515DFF"/>
    <w:rsid w:val="005200FF"/>
    <w:rsid w:val="0052146F"/>
    <w:rsid w:val="00521F97"/>
    <w:rsid w:val="00521FEE"/>
    <w:rsid w:val="005226D4"/>
    <w:rsid w:val="00524135"/>
    <w:rsid w:val="0052463F"/>
    <w:rsid w:val="00526F33"/>
    <w:rsid w:val="00527148"/>
    <w:rsid w:val="00527CB8"/>
    <w:rsid w:val="00530292"/>
    <w:rsid w:val="0053047F"/>
    <w:rsid w:val="00530D7A"/>
    <w:rsid w:val="00531A57"/>
    <w:rsid w:val="00531B6C"/>
    <w:rsid w:val="00531CC8"/>
    <w:rsid w:val="005327CE"/>
    <w:rsid w:val="00534CA8"/>
    <w:rsid w:val="00536C8B"/>
    <w:rsid w:val="005371B2"/>
    <w:rsid w:val="005373A4"/>
    <w:rsid w:val="00540378"/>
    <w:rsid w:val="00540973"/>
    <w:rsid w:val="005419CE"/>
    <w:rsid w:val="00541C75"/>
    <w:rsid w:val="00542306"/>
    <w:rsid w:val="00543885"/>
    <w:rsid w:val="00544360"/>
    <w:rsid w:val="0054516B"/>
    <w:rsid w:val="00545E42"/>
    <w:rsid w:val="00547DC9"/>
    <w:rsid w:val="00550366"/>
    <w:rsid w:val="00550C03"/>
    <w:rsid w:val="00551C55"/>
    <w:rsid w:val="00551D44"/>
    <w:rsid w:val="005524D8"/>
    <w:rsid w:val="00552B88"/>
    <w:rsid w:val="005536A3"/>
    <w:rsid w:val="00554E64"/>
    <w:rsid w:val="00555F9D"/>
    <w:rsid w:val="00556A16"/>
    <w:rsid w:val="005570FD"/>
    <w:rsid w:val="00562252"/>
    <w:rsid w:val="0056251D"/>
    <w:rsid w:val="00562698"/>
    <w:rsid w:val="0056327E"/>
    <w:rsid w:val="0056658E"/>
    <w:rsid w:val="0056739F"/>
    <w:rsid w:val="00567B3C"/>
    <w:rsid w:val="00567DB0"/>
    <w:rsid w:val="00572063"/>
    <w:rsid w:val="00573EEA"/>
    <w:rsid w:val="005742E6"/>
    <w:rsid w:val="005762C1"/>
    <w:rsid w:val="00577554"/>
    <w:rsid w:val="005801CD"/>
    <w:rsid w:val="005810F9"/>
    <w:rsid w:val="00581D0C"/>
    <w:rsid w:val="005829B9"/>
    <w:rsid w:val="00583A56"/>
    <w:rsid w:val="00583FE5"/>
    <w:rsid w:val="0058522B"/>
    <w:rsid w:val="005853AF"/>
    <w:rsid w:val="00586DEB"/>
    <w:rsid w:val="005872A0"/>
    <w:rsid w:val="005878FF"/>
    <w:rsid w:val="00590038"/>
    <w:rsid w:val="00590F12"/>
    <w:rsid w:val="005917BE"/>
    <w:rsid w:val="0059196B"/>
    <w:rsid w:val="00591DC2"/>
    <w:rsid w:val="005925CD"/>
    <w:rsid w:val="005936FC"/>
    <w:rsid w:val="00593C83"/>
    <w:rsid w:val="0059422E"/>
    <w:rsid w:val="00595CD6"/>
    <w:rsid w:val="00596A08"/>
    <w:rsid w:val="00596F00"/>
    <w:rsid w:val="00596F8F"/>
    <w:rsid w:val="005A0BDF"/>
    <w:rsid w:val="005A1472"/>
    <w:rsid w:val="005A1665"/>
    <w:rsid w:val="005A18BB"/>
    <w:rsid w:val="005A195F"/>
    <w:rsid w:val="005A2C19"/>
    <w:rsid w:val="005A3128"/>
    <w:rsid w:val="005A322A"/>
    <w:rsid w:val="005A5B03"/>
    <w:rsid w:val="005B0D3A"/>
    <w:rsid w:val="005B1C97"/>
    <w:rsid w:val="005B1DF0"/>
    <w:rsid w:val="005B34C3"/>
    <w:rsid w:val="005B4144"/>
    <w:rsid w:val="005B7306"/>
    <w:rsid w:val="005C0779"/>
    <w:rsid w:val="005C2715"/>
    <w:rsid w:val="005C3A04"/>
    <w:rsid w:val="005C3FC0"/>
    <w:rsid w:val="005C4601"/>
    <w:rsid w:val="005C4C89"/>
    <w:rsid w:val="005C681F"/>
    <w:rsid w:val="005C72DB"/>
    <w:rsid w:val="005C7BAF"/>
    <w:rsid w:val="005D1572"/>
    <w:rsid w:val="005D3081"/>
    <w:rsid w:val="005D3AED"/>
    <w:rsid w:val="005D4835"/>
    <w:rsid w:val="005D7EAA"/>
    <w:rsid w:val="005E08A0"/>
    <w:rsid w:val="005E21C4"/>
    <w:rsid w:val="005E3B7B"/>
    <w:rsid w:val="005E419F"/>
    <w:rsid w:val="005E6526"/>
    <w:rsid w:val="005E6865"/>
    <w:rsid w:val="005E6BE0"/>
    <w:rsid w:val="005F2002"/>
    <w:rsid w:val="005F3432"/>
    <w:rsid w:val="005F486E"/>
    <w:rsid w:val="005F60A8"/>
    <w:rsid w:val="005F6188"/>
    <w:rsid w:val="005F6E7B"/>
    <w:rsid w:val="005F7AC3"/>
    <w:rsid w:val="006006A8"/>
    <w:rsid w:val="006006D2"/>
    <w:rsid w:val="00600C8B"/>
    <w:rsid w:val="00601F6F"/>
    <w:rsid w:val="006022B4"/>
    <w:rsid w:val="00603060"/>
    <w:rsid w:val="00604194"/>
    <w:rsid w:val="00605502"/>
    <w:rsid w:val="00605C11"/>
    <w:rsid w:val="00607C4A"/>
    <w:rsid w:val="00607DA0"/>
    <w:rsid w:val="0061173C"/>
    <w:rsid w:val="00613DE3"/>
    <w:rsid w:val="00614356"/>
    <w:rsid w:val="006172BC"/>
    <w:rsid w:val="00620ABD"/>
    <w:rsid w:val="0062384F"/>
    <w:rsid w:val="006248A5"/>
    <w:rsid w:val="00625959"/>
    <w:rsid w:val="00625FCF"/>
    <w:rsid w:val="006268B2"/>
    <w:rsid w:val="006271E6"/>
    <w:rsid w:val="0063127D"/>
    <w:rsid w:val="00631C00"/>
    <w:rsid w:val="00632D3F"/>
    <w:rsid w:val="00634239"/>
    <w:rsid w:val="006344D9"/>
    <w:rsid w:val="00635441"/>
    <w:rsid w:val="0063691E"/>
    <w:rsid w:val="00637273"/>
    <w:rsid w:val="0064000B"/>
    <w:rsid w:val="00640E43"/>
    <w:rsid w:val="00642C3D"/>
    <w:rsid w:val="00644002"/>
    <w:rsid w:val="0064416C"/>
    <w:rsid w:val="00644AD6"/>
    <w:rsid w:val="00645175"/>
    <w:rsid w:val="0064530D"/>
    <w:rsid w:val="00645D78"/>
    <w:rsid w:val="006462C5"/>
    <w:rsid w:val="00646696"/>
    <w:rsid w:val="0064698B"/>
    <w:rsid w:val="006470D5"/>
    <w:rsid w:val="00647DA7"/>
    <w:rsid w:val="00647FF2"/>
    <w:rsid w:val="00651601"/>
    <w:rsid w:val="006527C5"/>
    <w:rsid w:val="00652D3C"/>
    <w:rsid w:val="00655775"/>
    <w:rsid w:val="006571B8"/>
    <w:rsid w:val="00661966"/>
    <w:rsid w:val="00661B05"/>
    <w:rsid w:val="00663354"/>
    <w:rsid w:val="00663572"/>
    <w:rsid w:val="006644CC"/>
    <w:rsid w:val="00667334"/>
    <w:rsid w:val="00667856"/>
    <w:rsid w:val="00670B71"/>
    <w:rsid w:val="00670BE6"/>
    <w:rsid w:val="0067263C"/>
    <w:rsid w:val="0067310E"/>
    <w:rsid w:val="00674ABE"/>
    <w:rsid w:val="006763B1"/>
    <w:rsid w:val="0067659E"/>
    <w:rsid w:val="0067728F"/>
    <w:rsid w:val="00677613"/>
    <w:rsid w:val="0068080E"/>
    <w:rsid w:val="00680887"/>
    <w:rsid w:val="0068164D"/>
    <w:rsid w:val="00682050"/>
    <w:rsid w:val="006829C6"/>
    <w:rsid w:val="006831D9"/>
    <w:rsid w:val="006831DE"/>
    <w:rsid w:val="0068394D"/>
    <w:rsid w:val="00683DA3"/>
    <w:rsid w:val="00685816"/>
    <w:rsid w:val="00685965"/>
    <w:rsid w:val="00685D5D"/>
    <w:rsid w:val="006870B3"/>
    <w:rsid w:val="00687B16"/>
    <w:rsid w:val="006914CC"/>
    <w:rsid w:val="00692892"/>
    <w:rsid w:val="00692DEF"/>
    <w:rsid w:val="00692EAA"/>
    <w:rsid w:val="0069377D"/>
    <w:rsid w:val="00693BC1"/>
    <w:rsid w:val="00694875"/>
    <w:rsid w:val="00696634"/>
    <w:rsid w:val="0069708A"/>
    <w:rsid w:val="00697A7E"/>
    <w:rsid w:val="006A0488"/>
    <w:rsid w:val="006A053F"/>
    <w:rsid w:val="006A1286"/>
    <w:rsid w:val="006A1587"/>
    <w:rsid w:val="006A302E"/>
    <w:rsid w:val="006A6300"/>
    <w:rsid w:val="006A64B7"/>
    <w:rsid w:val="006B0594"/>
    <w:rsid w:val="006B06BB"/>
    <w:rsid w:val="006B09F1"/>
    <w:rsid w:val="006B0F02"/>
    <w:rsid w:val="006B1CE5"/>
    <w:rsid w:val="006B27A2"/>
    <w:rsid w:val="006B4E6F"/>
    <w:rsid w:val="006B5050"/>
    <w:rsid w:val="006B6316"/>
    <w:rsid w:val="006B7276"/>
    <w:rsid w:val="006B7D77"/>
    <w:rsid w:val="006B7ED5"/>
    <w:rsid w:val="006C1DEA"/>
    <w:rsid w:val="006C2C11"/>
    <w:rsid w:val="006C31A5"/>
    <w:rsid w:val="006C4C9D"/>
    <w:rsid w:val="006C53FE"/>
    <w:rsid w:val="006C580F"/>
    <w:rsid w:val="006C6D13"/>
    <w:rsid w:val="006D0889"/>
    <w:rsid w:val="006D17EA"/>
    <w:rsid w:val="006D2647"/>
    <w:rsid w:val="006D37FD"/>
    <w:rsid w:val="006D3C97"/>
    <w:rsid w:val="006D573F"/>
    <w:rsid w:val="006D63AD"/>
    <w:rsid w:val="006D6BD2"/>
    <w:rsid w:val="006E4BD9"/>
    <w:rsid w:val="006E634F"/>
    <w:rsid w:val="006F1403"/>
    <w:rsid w:val="006F220F"/>
    <w:rsid w:val="006F2574"/>
    <w:rsid w:val="006F3B92"/>
    <w:rsid w:val="006F40D0"/>
    <w:rsid w:val="006F4BFA"/>
    <w:rsid w:val="006F7930"/>
    <w:rsid w:val="00700099"/>
    <w:rsid w:val="00700190"/>
    <w:rsid w:val="007008CB"/>
    <w:rsid w:val="007010C0"/>
    <w:rsid w:val="007019DC"/>
    <w:rsid w:val="00701DD5"/>
    <w:rsid w:val="00702130"/>
    <w:rsid w:val="0070347A"/>
    <w:rsid w:val="00703A5E"/>
    <w:rsid w:val="00703ADD"/>
    <w:rsid w:val="007043D5"/>
    <w:rsid w:val="0070443B"/>
    <w:rsid w:val="007049DA"/>
    <w:rsid w:val="007058FF"/>
    <w:rsid w:val="007100F4"/>
    <w:rsid w:val="007117A2"/>
    <w:rsid w:val="007121CA"/>
    <w:rsid w:val="00712EA1"/>
    <w:rsid w:val="00713C5A"/>
    <w:rsid w:val="00714A96"/>
    <w:rsid w:val="007159F7"/>
    <w:rsid w:val="007162EE"/>
    <w:rsid w:val="00716F49"/>
    <w:rsid w:val="0071708A"/>
    <w:rsid w:val="0071735D"/>
    <w:rsid w:val="007173C7"/>
    <w:rsid w:val="00723CC1"/>
    <w:rsid w:val="00724ECB"/>
    <w:rsid w:val="00725F7D"/>
    <w:rsid w:val="00726004"/>
    <w:rsid w:val="007266DE"/>
    <w:rsid w:val="007277C5"/>
    <w:rsid w:val="00730116"/>
    <w:rsid w:val="007318B4"/>
    <w:rsid w:val="007323DB"/>
    <w:rsid w:val="00733B4D"/>
    <w:rsid w:val="00733E50"/>
    <w:rsid w:val="00734334"/>
    <w:rsid w:val="0073515D"/>
    <w:rsid w:val="00735C01"/>
    <w:rsid w:val="00737216"/>
    <w:rsid w:val="00737816"/>
    <w:rsid w:val="00740470"/>
    <w:rsid w:val="00741607"/>
    <w:rsid w:val="007428D3"/>
    <w:rsid w:val="00743071"/>
    <w:rsid w:val="0074335B"/>
    <w:rsid w:val="00743A32"/>
    <w:rsid w:val="00745ED2"/>
    <w:rsid w:val="00747A00"/>
    <w:rsid w:val="007507DE"/>
    <w:rsid w:val="00750D17"/>
    <w:rsid w:val="00752F19"/>
    <w:rsid w:val="00753A22"/>
    <w:rsid w:val="007541A3"/>
    <w:rsid w:val="00754C48"/>
    <w:rsid w:val="00756872"/>
    <w:rsid w:val="0075715F"/>
    <w:rsid w:val="00760355"/>
    <w:rsid w:val="00765ACA"/>
    <w:rsid w:val="007665CA"/>
    <w:rsid w:val="0076787A"/>
    <w:rsid w:val="00767A75"/>
    <w:rsid w:val="007703E7"/>
    <w:rsid w:val="00770655"/>
    <w:rsid w:val="00770AED"/>
    <w:rsid w:val="007713FD"/>
    <w:rsid w:val="0077157C"/>
    <w:rsid w:val="007716AA"/>
    <w:rsid w:val="00772925"/>
    <w:rsid w:val="00772DC9"/>
    <w:rsid w:val="00772F2A"/>
    <w:rsid w:val="00773466"/>
    <w:rsid w:val="0077644E"/>
    <w:rsid w:val="00776940"/>
    <w:rsid w:val="007772FD"/>
    <w:rsid w:val="00781138"/>
    <w:rsid w:val="0078136F"/>
    <w:rsid w:val="007818F7"/>
    <w:rsid w:val="0078279F"/>
    <w:rsid w:val="00783841"/>
    <w:rsid w:val="00783A09"/>
    <w:rsid w:val="00784898"/>
    <w:rsid w:val="00784F75"/>
    <w:rsid w:val="00785AFB"/>
    <w:rsid w:val="007872AF"/>
    <w:rsid w:val="00787469"/>
    <w:rsid w:val="00792888"/>
    <w:rsid w:val="007953A5"/>
    <w:rsid w:val="007959B2"/>
    <w:rsid w:val="00795A77"/>
    <w:rsid w:val="0079613D"/>
    <w:rsid w:val="00796CCB"/>
    <w:rsid w:val="007A0652"/>
    <w:rsid w:val="007A0BDE"/>
    <w:rsid w:val="007A60D1"/>
    <w:rsid w:val="007A7DE8"/>
    <w:rsid w:val="007B0321"/>
    <w:rsid w:val="007B0377"/>
    <w:rsid w:val="007B0E1C"/>
    <w:rsid w:val="007B17FD"/>
    <w:rsid w:val="007B1F13"/>
    <w:rsid w:val="007B2B55"/>
    <w:rsid w:val="007B36AE"/>
    <w:rsid w:val="007B3D62"/>
    <w:rsid w:val="007B3DB5"/>
    <w:rsid w:val="007B6A4E"/>
    <w:rsid w:val="007B6D36"/>
    <w:rsid w:val="007B7718"/>
    <w:rsid w:val="007C04CD"/>
    <w:rsid w:val="007C1172"/>
    <w:rsid w:val="007C33E7"/>
    <w:rsid w:val="007C565E"/>
    <w:rsid w:val="007C6FA3"/>
    <w:rsid w:val="007D0447"/>
    <w:rsid w:val="007D0A17"/>
    <w:rsid w:val="007D2BD3"/>
    <w:rsid w:val="007D4A6C"/>
    <w:rsid w:val="007D5A66"/>
    <w:rsid w:val="007D7644"/>
    <w:rsid w:val="007D7FAB"/>
    <w:rsid w:val="007E0498"/>
    <w:rsid w:val="007E104F"/>
    <w:rsid w:val="007E1321"/>
    <w:rsid w:val="007E607F"/>
    <w:rsid w:val="007E7A97"/>
    <w:rsid w:val="007F003B"/>
    <w:rsid w:val="007F09B3"/>
    <w:rsid w:val="007F660E"/>
    <w:rsid w:val="007F7797"/>
    <w:rsid w:val="007F791D"/>
    <w:rsid w:val="00800FA7"/>
    <w:rsid w:val="008010B8"/>
    <w:rsid w:val="008020FC"/>
    <w:rsid w:val="008027FF"/>
    <w:rsid w:val="00804E25"/>
    <w:rsid w:val="00805237"/>
    <w:rsid w:val="00805441"/>
    <w:rsid w:val="00805A1B"/>
    <w:rsid w:val="00805A48"/>
    <w:rsid w:val="00807BFB"/>
    <w:rsid w:val="008102ED"/>
    <w:rsid w:val="00810AE8"/>
    <w:rsid w:val="00810B3D"/>
    <w:rsid w:val="00811144"/>
    <w:rsid w:val="0081176D"/>
    <w:rsid w:val="00811C12"/>
    <w:rsid w:val="008120E0"/>
    <w:rsid w:val="0081276F"/>
    <w:rsid w:val="00812F45"/>
    <w:rsid w:val="008139E4"/>
    <w:rsid w:val="00814D6C"/>
    <w:rsid w:val="00822237"/>
    <w:rsid w:val="008234EF"/>
    <w:rsid w:val="00823962"/>
    <w:rsid w:val="00823FA4"/>
    <w:rsid w:val="00824D33"/>
    <w:rsid w:val="00825428"/>
    <w:rsid w:val="00826DD5"/>
    <w:rsid w:val="0083013C"/>
    <w:rsid w:val="00831ACA"/>
    <w:rsid w:val="00833E87"/>
    <w:rsid w:val="00834691"/>
    <w:rsid w:val="00834E98"/>
    <w:rsid w:val="008356BD"/>
    <w:rsid w:val="00837112"/>
    <w:rsid w:val="00837958"/>
    <w:rsid w:val="0084092A"/>
    <w:rsid w:val="00841170"/>
    <w:rsid w:val="008431E4"/>
    <w:rsid w:val="00844538"/>
    <w:rsid w:val="0084609C"/>
    <w:rsid w:val="00847337"/>
    <w:rsid w:val="00847926"/>
    <w:rsid w:val="0085093F"/>
    <w:rsid w:val="0085116E"/>
    <w:rsid w:val="008511EA"/>
    <w:rsid w:val="0085296E"/>
    <w:rsid w:val="008532FA"/>
    <w:rsid w:val="0085402A"/>
    <w:rsid w:val="00854E83"/>
    <w:rsid w:val="00855359"/>
    <w:rsid w:val="00855721"/>
    <w:rsid w:val="00855AE0"/>
    <w:rsid w:val="00855D8E"/>
    <w:rsid w:val="00855DA8"/>
    <w:rsid w:val="008565F0"/>
    <w:rsid w:val="00856808"/>
    <w:rsid w:val="008575C9"/>
    <w:rsid w:val="00857BE1"/>
    <w:rsid w:val="00861000"/>
    <w:rsid w:val="0086256A"/>
    <w:rsid w:val="008630BE"/>
    <w:rsid w:val="008638FE"/>
    <w:rsid w:val="00863DE5"/>
    <w:rsid w:val="0086436A"/>
    <w:rsid w:val="00866878"/>
    <w:rsid w:val="008708CA"/>
    <w:rsid w:val="008729FB"/>
    <w:rsid w:val="00873C56"/>
    <w:rsid w:val="008750E0"/>
    <w:rsid w:val="0087533F"/>
    <w:rsid w:val="008758D5"/>
    <w:rsid w:val="0087602A"/>
    <w:rsid w:val="0087624C"/>
    <w:rsid w:val="008763CA"/>
    <w:rsid w:val="0088015B"/>
    <w:rsid w:val="0088019F"/>
    <w:rsid w:val="00881939"/>
    <w:rsid w:val="008838FE"/>
    <w:rsid w:val="00884D6F"/>
    <w:rsid w:val="008870E6"/>
    <w:rsid w:val="00887203"/>
    <w:rsid w:val="008877E9"/>
    <w:rsid w:val="00890BE4"/>
    <w:rsid w:val="00890EF9"/>
    <w:rsid w:val="008931E7"/>
    <w:rsid w:val="00894288"/>
    <w:rsid w:val="00895523"/>
    <w:rsid w:val="008955B3"/>
    <w:rsid w:val="00895CA7"/>
    <w:rsid w:val="008A1843"/>
    <w:rsid w:val="008A4388"/>
    <w:rsid w:val="008A46F5"/>
    <w:rsid w:val="008A6483"/>
    <w:rsid w:val="008A68EC"/>
    <w:rsid w:val="008B221E"/>
    <w:rsid w:val="008B2769"/>
    <w:rsid w:val="008B360D"/>
    <w:rsid w:val="008B3D1E"/>
    <w:rsid w:val="008B3FB5"/>
    <w:rsid w:val="008B54C1"/>
    <w:rsid w:val="008B5F2F"/>
    <w:rsid w:val="008B6835"/>
    <w:rsid w:val="008B68B5"/>
    <w:rsid w:val="008B786F"/>
    <w:rsid w:val="008C24EF"/>
    <w:rsid w:val="008C2777"/>
    <w:rsid w:val="008C47DB"/>
    <w:rsid w:val="008C4839"/>
    <w:rsid w:val="008C4E74"/>
    <w:rsid w:val="008C55E7"/>
    <w:rsid w:val="008C5C6D"/>
    <w:rsid w:val="008C6D97"/>
    <w:rsid w:val="008C7C93"/>
    <w:rsid w:val="008D015D"/>
    <w:rsid w:val="008D18A5"/>
    <w:rsid w:val="008D335E"/>
    <w:rsid w:val="008D43A7"/>
    <w:rsid w:val="008D4699"/>
    <w:rsid w:val="008D4EAB"/>
    <w:rsid w:val="008D6EEF"/>
    <w:rsid w:val="008E10AD"/>
    <w:rsid w:val="008E29AB"/>
    <w:rsid w:val="008E3B67"/>
    <w:rsid w:val="008E3F15"/>
    <w:rsid w:val="008E44B2"/>
    <w:rsid w:val="008E6C0E"/>
    <w:rsid w:val="008F252B"/>
    <w:rsid w:val="008F3148"/>
    <w:rsid w:val="008F3993"/>
    <w:rsid w:val="008F6383"/>
    <w:rsid w:val="008F6DD2"/>
    <w:rsid w:val="008F7CE6"/>
    <w:rsid w:val="00900192"/>
    <w:rsid w:val="00900529"/>
    <w:rsid w:val="009010B9"/>
    <w:rsid w:val="00901255"/>
    <w:rsid w:val="0090377B"/>
    <w:rsid w:val="009039BF"/>
    <w:rsid w:val="00903BAD"/>
    <w:rsid w:val="00904ED1"/>
    <w:rsid w:val="00905238"/>
    <w:rsid w:val="00905367"/>
    <w:rsid w:val="0090560E"/>
    <w:rsid w:val="0090586E"/>
    <w:rsid w:val="00907F70"/>
    <w:rsid w:val="009107DA"/>
    <w:rsid w:val="0091085F"/>
    <w:rsid w:val="00910951"/>
    <w:rsid w:val="00910F23"/>
    <w:rsid w:val="00911003"/>
    <w:rsid w:val="00911134"/>
    <w:rsid w:val="009124F5"/>
    <w:rsid w:val="0091462A"/>
    <w:rsid w:val="009175E5"/>
    <w:rsid w:val="009204C3"/>
    <w:rsid w:val="009219ED"/>
    <w:rsid w:val="0092227C"/>
    <w:rsid w:val="009246E0"/>
    <w:rsid w:val="009246F3"/>
    <w:rsid w:val="00925C2F"/>
    <w:rsid w:val="00925F4E"/>
    <w:rsid w:val="00926077"/>
    <w:rsid w:val="009266A3"/>
    <w:rsid w:val="009309A8"/>
    <w:rsid w:val="00930C27"/>
    <w:rsid w:val="0093134E"/>
    <w:rsid w:val="0093302C"/>
    <w:rsid w:val="0093304C"/>
    <w:rsid w:val="0093461B"/>
    <w:rsid w:val="0093496D"/>
    <w:rsid w:val="00934C13"/>
    <w:rsid w:val="00935F33"/>
    <w:rsid w:val="00937847"/>
    <w:rsid w:val="009434C3"/>
    <w:rsid w:val="00943A89"/>
    <w:rsid w:val="00943ABC"/>
    <w:rsid w:val="00946D55"/>
    <w:rsid w:val="00947C55"/>
    <w:rsid w:val="00947C97"/>
    <w:rsid w:val="00950578"/>
    <w:rsid w:val="00950BB2"/>
    <w:rsid w:val="00951E39"/>
    <w:rsid w:val="009525A7"/>
    <w:rsid w:val="009525E8"/>
    <w:rsid w:val="009535B1"/>
    <w:rsid w:val="00957749"/>
    <w:rsid w:val="00957998"/>
    <w:rsid w:val="0096362F"/>
    <w:rsid w:val="009654EA"/>
    <w:rsid w:val="009657F1"/>
    <w:rsid w:val="00971431"/>
    <w:rsid w:val="00971D59"/>
    <w:rsid w:val="00973262"/>
    <w:rsid w:val="00973A9E"/>
    <w:rsid w:val="00973CB4"/>
    <w:rsid w:val="00973CCE"/>
    <w:rsid w:val="00973D32"/>
    <w:rsid w:val="00973F7B"/>
    <w:rsid w:val="00975B4E"/>
    <w:rsid w:val="00975B8F"/>
    <w:rsid w:val="009768C5"/>
    <w:rsid w:val="009770F4"/>
    <w:rsid w:val="009801BA"/>
    <w:rsid w:val="009805AF"/>
    <w:rsid w:val="009838DB"/>
    <w:rsid w:val="00984299"/>
    <w:rsid w:val="00984D43"/>
    <w:rsid w:val="00985D0E"/>
    <w:rsid w:val="009862AF"/>
    <w:rsid w:val="00987417"/>
    <w:rsid w:val="009901AF"/>
    <w:rsid w:val="00990395"/>
    <w:rsid w:val="009903AD"/>
    <w:rsid w:val="009906D5"/>
    <w:rsid w:val="00991EB5"/>
    <w:rsid w:val="00992CFA"/>
    <w:rsid w:val="00993C1F"/>
    <w:rsid w:val="009942C3"/>
    <w:rsid w:val="0099534E"/>
    <w:rsid w:val="009958BD"/>
    <w:rsid w:val="00996A5C"/>
    <w:rsid w:val="0099717B"/>
    <w:rsid w:val="00997605"/>
    <w:rsid w:val="009A0617"/>
    <w:rsid w:val="009A0E35"/>
    <w:rsid w:val="009A15FA"/>
    <w:rsid w:val="009A2654"/>
    <w:rsid w:val="009A51AE"/>
    <w:rsid w:val="009A7B0B"/>
    <w:rsid w:val="009A7DFE"/>
    <w:rsid w:val="009B159F"/>
    <w:rsid w:val="009B2A3E"/>
    <w:rsid w:val="009B52AD"/>
    <w:rsid w:val="009B52F5"/>
    <w:rsid w:val="009B5631"/>
    <w:rsid w:val="009B6D0D"/>
    <w:rsid w:val="009C086F"/>
    <w:rsid w:val="009C2E38"/>
    <w:rsid w:val="009C3E93"/>
    <w:rsid w:val="009C4973"/>
    <w:rsid w:val="009C5183"/>
    <w:rsid w:val="009C55EE"/>
    <w:rsid w:val="009C65A2"/>
    <w:rsid w:val="009C6A70"/>
    <w:rsid w:val="009C6E0E"/>
    <w:rsid w:val="009D02E4"/>
    <w:rsid w:val="009D189C"/>
    <w:rsid w:val="009D2359"/>
    <w:rsid w:val="009D2410"/>
    <w:rsid w:val="009D3253"/>
    <w:rsid w:val="009D4A8E"/>
    <w:rsid w:val="009D70B5"/>
    <w:rsid w:val="009E0E10"/>
    <w:rsid w:val="009E0EAA"/>
    <w:rsid w:val="009E270B"/>
    <w:rsid w:val="009E2971"/>
    <w:rsid w:val="009E3256"/>
    <w:rsid w:val="009E480E"/>
    <w:rsid w:val="009E52A7"/>
    <w:rsid w:val="009E5531"/>
    <w:rsid w:val="009E5563"/>
    <w:rsid w:val="009E5D4D"/>
    <w:rsid w:val="009E663D"/>
    <w:rsid w:val="009E790E"/>
    <w:rsid w:val="009F4DC5"/>
    <w:rsid w:val="009F5727"/>
    <w:rsid w:val="009F5B8B"/>
    <w:rsid w:val="009F60ED"/>
    <w:rsid w:val="00A000AC"/>
    <w:rsid w:val="00A019A5"/>
    <w:rsid w:val="00A01EC1"/>
    <w:rsid w:val="00A02152"/>
    <w:rsid w:val="00A0271E"/>
    <w:rsid w:val="00A027AD"/>
    <w:rsid w:val="00A02E65"/>
    <w:rsid w:val="00A03782"/>
    <w:rsid w:val="00A06617"/>
    <w:rsid w:val="00A06FA1"/>
    <w:rsid w:val="00A077A5"/>
    <w:rsid w:val="00A1060D"/>
    <w:rsid w:val="00A10A88"/>
    <w:rsid w:val="00A11770"/>
    <w:rsid w:val="00A119DF"/>
    <w:rsid w:val="00A12EA3"/>
    <w:rsid w:val="00A13934"/>
    <w:rsid w:val="00A1459E"/>
    <w:rsid w:val="00A14A54"/>
    <w:rsid w:val="00A17591"/>
    <w:rsid w:val="00A203D9"/>
    <w:rsid w:val="00A2125C"/>
    <w:rsid w:val="00A2170A"/>
    <w:rsid w:val="00A22C11"/>
    <w:rsid w:val="00A22D62"/>
    <w:rsid w:val="00A2326B"/>
    <w:rsid w:val="00A2518A"/>
    <w:rsid w:val="00A26D89"/>
    <w:rsid w:val="00A26F5C"/>
    <w:rsid w:val="00A30194"/>
    <w:rsid w:val="00A30D48"/>
    <w:rsid w:val="00A311CA"/>
    <w:rsid w:val="00A32282"/>
    <w:rsid w:val="00A32406"/>
    <w:rsid w:val="00A3376B"/>
    <w:rsid w:val="00A33A05"/>
    <w:rsid w:val="00A34359"/>
    <w:rsid w:val="00A35106"/>
    <w:rsid w:val="00A35867"/>
    <w:rsid w:val="00A36EDD"/>
    <w:rsid w:val="00A37D49"/>
    <w:rsid w:val="00A41A14"/>
    <w:rsid w:val="00A42F2E"/>
    <w:rsid w:val="00A43BBA"/>
    <w:rsid w:val="00A441D6"/>
    <w:rsid w:val="00A4512F"/>
    <w:rsid w:val="00A45804"/>
    <w:rsid w:val="00A46B69"/>
    <w:rsid w:val="00A47111"/>
    <w:rsid w:val="00A474A0"/>
    <w:rsid w:val="00A474C3"/>
    <w:rsid w:val="00A47A08"/>
    <w:rsid w:val="00A50134"/>
    <w:rsid w:val="00A5096E"/>
    <w:rsid w:val="00A50EA4"/>
    <w:rsid w:val="00A511C0"/>
    <w:rsid w:val="00A52CEA"/>
    <w:rsid w:val="00A53B0B"/>
    <w:rsid w:val="00A549CA"/>
    <w:rsid w:val="00A552A1"/>
    <w:rsid w:val="00A55A13"/>
    <w:rsid w:val="00A56FAA"/>
    <w:rsid w:val="00A57745"/>
    <w:rsid w:val="00A60A1B"/>
    <w:rsid w:val="00A61895"/>
    <w:rsid w:val="00A61EE0"/>
    <w:rsid w:val="00A62581"/>
    <w:rsid w:val="00A629E0"/>
    <w:rsid w:val="00A63D18"/>
    <w:rsid w:val="00A64D05"/>
    <w:rsid w:val="00A6541D"/>
    <w:rsid w:val="00A6577E"/>
    <w:rsid w:val="00A668A4"/>
    <w:rsid w:val="00A668CF"/>
    <w:rsid w:val="00A70D0D"/>
    <w:rsid w:val="00A716F8"/>
    <w:rsid w:val="00A71D95"/>
    <w:rsid w:val="00A72C01"/>
    <w:rsid w:val="00A74FB8"/>
    <w:rsid w:val="00A762AE"/>
    <w:rsid w:val="00A773BF"/>
    <w:rsid w:val="00A77768"/>
    <w:rsid w:val="00A7788B"/>
    <w:rsid w:val="00A8122A"/>
    <w:rsid w:val="00A814D4"/>
    <w:rsid w:val="00A818CC"/>
    <w:rsid w:val="00A81F05"/>
    <w:rsid w:val="00A8286E"/>
    <w:rsid w:val="00A83684"/>
    <w:rsid w:val="00A83A47"/>
    <w:rsid w:val="00A83C70"/>
    <w:rsid w:val="00A84255"/>
    <w:rsid w:val="00A8451E"/>
    <w:rsid w:val="00A86CA4"/>
    <w:rsid w:val="00A87C3F"/>
    <w:rsid w:val="00A91ACC"/>
    <w:rsid w:val="00A91BBF"/>
    <w:rsid w:val="00A92A43"/>
    <w:rsid w:val="00A92A55"/>
    <w:rsid w:val="00A930CD"/>
    <w:rsid w:val="00A934F0"/>
    <w:rsid w:val="00A93AAE"/>
    <w:rsid w:val="00A94E69"/>
    <w:rsid w:val="00A95A73"/>
    <w:rsid w:val="00A9631A"/>
    <w:rsid w:val="00A978F1"/>
    <w:rsid w:val="00AA0E6D"/>
    <w:rsid w:val="00AA34B3"/>
    <w:rsid w:val="00AA4ABA"/>
    <w:rsid w:val="00AA5087"/>
    <w:rsid w:val="00AA61B8"/>
    <w:rsid w:val="00AA6B20"/>
    <w:rsid w:val="00AA731E"/>
    <w:rsid w:val="00AB1AF4"/>
    <w:rsid w:val="00AB24EC"/>
    <w:rsid w:val="00AB4EA1"/>
    <w:rsid w:val="00AB6799"/>
    <w:rsid w:val="00AB7C43"/>
    <w:rsid w:val="00AB7D77"/>
    <w:rsid w:val="00AC00EA"/>
    <w:rsid w:val="00AC09EC"/>
    <w:rsid w:val="00AC0A72"/>
    <w:rsid w:val="00AC1806"/>
    <w:rsid w:val="00AC3229"/>
    <w:rsid w:val="00AC3253"/>
    <w:rsid w:val="00AC43A0"/>
    <w:rsid w:val="00AC43B5"/>
    <w:rsid w:val="00AC5E04"/>
    <w:rsid w:val="00AD0533"/>
    <w:rsid w:val="00AD0BB4"/>
    <w:rsid w:val="00AD11E6"/>
    <w:rsid w:val="00AD417E"/>
    <w:rsid w:val="00AD4DF3"/>
    <w:rsid w:val="00AD4F9F"/>
    <w:rsid w:val="00AD5152"/>
    <w:rsid w:val="00AD55E5"/>
    <w:rsid w:val="00AD686D"/>
    <w:rsid w:val="00AE3B66"/>
    <w:rsid w:val="00AE4564"/>
    <w:rsid w:val="00AE4B38"/>
    <w:rsid w:val="00AE531C"/>
    <w:rsid w:val="00AE601B"/>
    <w:rsid w:val="00AE681B"/>
    <w:rsid w:val="00AE759A"/>
    <w:rsid w:val="00AE7887"/>
    <w:rsid w:val="00AF013B"/>
    <w:rsid w:val="00AF0864"/>
    <w:rsid w:val="00AF11D7"/>
    <w:rsid w:val="00AF22CB"/>
    <w:rsid w:val="00AF3E09"/>
    <w:rsid w:val="00AF48AC"/>
    <w:rsid w:val="00AF510D"/>
    <w:rsid w:val="00AF54A2"/>
    <w:rsid w:val="00AF5938"/>
    <w:rsid w:val="00AF62EA"/>
    <w:rsid w:val="00AF683E"/>
    <w:rsid w:val="00AF73CF"/>
    <w:rsid w:val="00B00805"/>
    <w:rsid w:val="00B051BB"/>
    <w:rsid w:val="00B06EA5"/>
    <w:rsid w:val="00B06EB6"/>
    <w:rsid w:val="00B10468"/>
    <w:rsid w:val="00B13BD4"/>
    <w:rsid w:val="00B144CF"/>
    <w:rsid w:val="00B150C2"/>
    <w:rsid w:val="00B1519F"/>
    <w:rsid w:val="00B15763"/>
    <w:rsid w:val="00B15A4D"/>
    <w:rsid w:val="00B160DA"/>
    <w:rsid w:val="00B165ED"/>
    <w:rsid w:val="00B173C5"/>
    <w:rsid w:val="00B17A07"/>
    <w:rsid w:val="00B211A1"/>
    <w:rsid w:val="00B22EEF"/>
    <w:rsid w:val="00B234DF"/>
    <w:rsid w:val="00B252EE"/>
    <w:rsid w:val="00B2611E"/>
    <w:rsid w:val="00B26A2B"/>
    <w:rsid w:val="00B27CD0"/>
    <w:rsid w:val="00B30001"/>
    <w:rsid w:val="00B32E21"/>
    <w:rsid w:val="00B3438D"/>
    <w:rsid w:val="00B34551"/>
    <w:rsid w:val="00B36355"/>
    <w:rsid w:val="00B36593"/>
    <w:rsid w:val="00B3745A"/>
    <w:rsid w:val="00B378D2"/>
    <w:rsid w:val="00B37A59"/>
    <w:rsid w:val="00B406FC"/>
    <w:rsid w:val="00B40C2A"/>
    <w:rsid w:val="00B40F40"/>
    <w:rsid w:val="00B416A6"/>
    <w:rsid w:val="00B41D29"/>
    <w:rsid w:val="00B41DA0"/>
    <w:rsid w:val="00B43F1F"/>
    <w:rsid w:val="00B44A84"/>
    <w:rsid w:val="00B44B89"/>
    <w:rsid w:val="00B45BD0"/>
    <w:rsid w:val="00B4643F"/>
    <w:rsid w:val="00B471BB"/>
    <w:rsid w:val="00B47CC1"/>
    <w:rsid w:val="00B526A8"/>
    <w:rsid w:val="00B5339E"/>
    <w:rsid w:val="00B53BF8"/>
    <w:rsid w:val="00B553D1"/>
    <w:rsid w:val="00B5708E"/>
    <w:rsid w:val="00B62AB6"/>
    <w:rsid w:val="00B656BC"/>
    <w:rsid w:val="00B657C0"/>
    <w:rsid w:val="00B67570"/>
    <w:rsid w:val="00B679F0"/>
    <w:rsid w:val="00B67C93"/>
    <w:rsid w:val="00B67E58"/>
    <w:rsid w:val="00B700EC"/>
    <w:rsid w:val="00B703C4"/>
    <w:rsid w:val="00B70519"/>
    <w:rsid w:val="00B7185A"/>
    <w:rsid w:val="00B736C6"/>
    <w:rsid w:val="00B740A6"/>
    <w:rsid w:val="00B743C5"/>
    <w:rsid w:val="00B75086"/>
    <w:rsid w:val="00B75D1F"/>
    <w:rsid w:val="00B75DE4"/>
    <w:rsid w:val="00B76743"/>
    <w:rsid w:val="00B77F2C"/>
    <w:rsid w:val="00B80315"/>
    <w:rsid w:val="00B815FC"/>
    <w:rsid w:val="00B81845"/>
    <w:rsid w:val="00B85119"/>
    <w:rsid w:val="00B86465"/>
    <w:rsid w:val="00B8675F"/>
    <w:rsid w:val="00B86978"/>
    <w:rsid w:val="00B86CE4"/>
    <w:rsid w:val="00B87A9A"/>
    <w:rsid w:val="00B87F40"/>
    <w:rsid w:val="00B908CB"/>
    <w:rsid w:val="00B90C0A"/>
    <w:rsid w:val="00B92B5C"/>
    <w:rsid w:val="00B92EE3"/>
    <w:rsid w:val="00B9362E"/>
    <w:rsid w:val="00B940B6"/>
    <w:rsid w:val="00B94C47"/>
    <w:rsid w:val="00B94C9F"/>
    <w:rsid w:val="00B95F4E"/>
    <w:rsid w:val="00B9794D"/>
    <w:rsid w:val="00B97B75"/>
    <w:rsid w:val="00BA0AAB"/>
    <w:rsid w:val="00BA2E34"/>
    <w:rsid w:val="00BA331C"/>
    <w:rsid w:val="00BA54AE"/>
    <w:rsid w:val="00BA571B"/>
    <w:rsid w:val="00BA5CBC"/>
    <w:rsid w:val="00BA6685"/>
    <w:rsid w:val="00BA7495"/>
    <w:rsid w:val="00BA7D31"/>
    <w:rsid w:val="00BB0A12"/>
    <w:rsid w:val="00BB24EB"/>
    <w:rsid w:val="00BB2F83"/>
    <w:rsid w:val="00BB435F"/>
    <w:rsid w:val="00BB7448"/>
    <w:rsid w:val="00BC1BFE"/>
    <w:rsid w:val="00BC4AE0"/>
    <w:rsid w:val="00BC4C32"/>
    <w:rsid w:val="00BC4FA0"/>
    <w:rsid w:val="00BC54B8"/>
    <w:rsid w:val="00BC5574"/>
    <w:rsid w:val="00BC55ED"/>
    <w:rsid w:val="00BC68E7"/>
    <w:rsid w:val="00BC6CA7"/>
    <w:rsid w:val="00BD2FBB"/>
    <w:rsid w:val="00BD3886"/>
    <w:rsid w:val="00BD43E0"/>
    <w:rsid w:val="00BD4632"/>
    <w:rsid w:val="00BD4F91"/>
    <w:rsid w:val="00BD5754"/>
    <w:rsid w:val="00BD5C3C"/>
    <w:rsid w:val="00BD5F21"/>
    <w:rsid w:val="00BD6244"/>
    <w:rsid w:val="00BD6FC7"/>
    <w:rsid w:val="00BD75D1"/>
    <w:rsid w:val="00BD773F"/>
    <w:rsid w:val="00BD7A34"/>
    <w:rsid w:val="00BD7C2C"/>
    <w:rsid w:val="00BE0612"/>
    <w:rsid w:val="00BE0D90"/>
    <w:rsid w:val="00BE11DF"/>
    <w:rsid w:val="00BE53AB"/>
    <w:rsid w:val="00BE7662"/>
    <w:rsid w:val="00BE773B"/>
    <w:rsid w:val="00BE7943"/>
    <w:rsid w:val="00BF1651"/>
    <w:rsid w:val="00BF1846"/>
    <w:rsid w:val="00BF1FEE"/>
    <w:rsid w:val="00BF2191"/>
    <w:rsid w:val="00BF24AE"/>
    <w:rsid w:val="00BF25EF"/>
    <w:rsid w:val="00BF321B"/>
    <w:rsid w:val="00BF460F"/>
    <w:rsid w:val="00BF4CA7"/>
    <w:rsid w:val="00BF54FB"/>
    <w:rsid w:val="00BF6889"/>
    <w:rsid w:val="00BF7F7D"/>
    <w:rsid w:val="00C002DF"/>
    <w:rsid w:val="00C00371"/>
    <w:rsid w:val="00C01E9F"/>
    <w:rsid w:val="00C02053"/>
    <w:rsid w:val="00C028BE"/>
    <w:rsid w:val="00C02FE2"/>
    <w:rsid w:val="00C030A0"/>
    <w:rsid w:val="00C04B05"/>
    <w:rsid w:val="00C063E0"/>
    <w:rsid w:val="00C06779"/>
    <w:rsid w:val="00C07751"/>
    <w:rsid w:val="00C07D22"/>
    <w:rsid w:val="00C12216"/>
    <w:rsid w:val="00C13A3B"/>
    <w:rsid w:val="00C1473C"/>
    <w:rsid w:val="00C14FFA"/>
    <w:rsid w:val="00C153C9"/>
    <w:rsid w:val="00C155BC"/>
    <w:rsid w:val="00C16270"/>
    <w:rsid w:val="00C1750E"/>
    <w:rsid w:val="00C2020B"/>
    <w:rsid w:val="00C2178F"/>
    <w:rsid w:val="00C2227B"/>
    <w:rsid w:val="00C25B98"/>
    <w:rsid w:val="00C25FF3"/>
    <w:rsid w:val="00C300E5"/>
    <w:rsid w:val="00C32307"/>
    <w:rsid w:val="00C34875"/>
    <w:rsid w:val="00C35016"/>
    <w:rsid w:val="00C362C5"/>
    <w:rsid w:val="00C376E1"/>
    <w:rsid w:val="00C403F7"/>
    <w:rsid w:val="00C41380"/>
    <w:rsid w:val="00C4191F"/>
    <w:rsid w:val="00C41A8A"/>
    <w:rsid w:val="00C42B10"/>
    <w:rsid w:val="00C4412C"/>
    <w:rsid w:val="00C449E5"/>
    <w:rsid w:val="00C44D51"/>
    <w:rsid w:val="00C45199"/>
    <w:rsid w:val="00C46FF2"/>
    <w:rsid w:val="00C476AA"/>
    <w:rsid w:val="00C515C1"/>
    <w:rsid w:val="00C52552"/>
    <w:rsid w:val="00C52573"/>
    <w:rsid w:val="00C526C0"/>
    <w:rsid w:val="00C52724"/>
    <w:rsid w:val="00C5290F"/>
    <w:rsid w:val="00C5394D"/>
    <w:rsid w:val="00C5589D"/>
    <w:rsid w:val="00C56B9B"/>
    <w:rsid w:val="00C57602"/>
    <w:rsid w:val="00C60BA1"/>
    <w:rsid w:val="00C60C02"/>
    <w:rsid w:val="00C61BE9"/>
    <w:rsid w:val="00C61EFE"/>
    <w:rsid w:val="00C627E6"/>
    <w:rsid w:val="00C63118"/>
    <w:rsid w:val="00C6540D"/>
    <w:rsid w:val="00C65A2A"/>
    <w:rsid w:val="00C667B2"/>
    <w:rsid w:val="00C668DB"/>
    <w:rsid w:val="00C672A0"/>
    <w:rsid w:val="00C679AA"/>
    <w:rsid w:val="00C70741"/>
    <w:rsid w:val="00C748FD"/>
    <w:rsid w:val="00C74E29"/>
    <w:rsid w:val="00C7584A"/>
    <w:rsid w:val="00C75AB0"/>
    <w:rsid w:val="00C75F30"/>
    <w:rsid w:val="00C7646A"/>
    <w:rsid w:val="00C80AE6"/>
    <w:rsid w:val="00C82684"/>
    <w:rsid w:val="00C85780"/>
    <w:rsid w:val="00C85AA3"/>
    <w:rsid w:val="00C91015"/>
    <w:rsid w:val="00C91A2D"/>
    <w:rsid w:val="00C91B90"/>
    <w:rsid w:val="00C930FC"/>
    <w:rsid w:val="00C94D69"/>
    <w:rsid w:val="00C959DA"/>
    <w:rsid w:val="00C97239"/>
    <w:rsid w:val="00C97831"/>
    <w:rsid w:val="00CA1D53"/>
    <w:rsid w:val="00CA2DAB"/>
    <w:rsid w:val="00CA2E9D"/>
    <w:rsid w:val="00CA3EC9"/>
    <w:rsid w:val="00CA4A43"/>
    <w:rsid w:val="00CA5D17"/>
    <w:rsid w:val="00CA67E3"/>
    <w:rsid w:val="00CA688A"/>
    <w:rsid w:val="00CA6F20"/>
    <w:rsid w:val="00CB1796"/>
    <w:rsid w:val="00CB1ED0"/>
    <w:rsid w:val="00CB2259"/>
    <w:rsid w:val="00CB26C3"/>
    <w:rsid w:val="00CB28B4"/>
    <w:rsid w:val="00CB3AE8"/>
    <w:rsid w:val="00CB3D79"/>
    <w:rsid w:val="00CB59A4"/>
    <w:rsid w:val="00CB6632"/>
    <w:rsid w:val="00CB762C"/>
    <w:rsid w:val="00CC1146"/>
    <w:rsid w:val="00CC4483"/>
    <w:rsid w:val="00CC7FBE"/>
    <w:rsid w:val="00CD03F2"/>
    <w:rsid w:val="00CD0982"/>
    <w:rsid w:val="00CD14A8"/>
    <w:rsid w:val="00CD2566"/>
    <w:rsid w:val="00CD290E"/>
    <w:rsid w:val="00CD59FA"/>
    <w:rsid w:val="00CD5E55"/>
    <w:rsid w:val="00CD67FC"/>
    <w:rsid w:val="00CD7687"/>
    <w:rsid w:val="00CD785E"/>
    <w:rsid w:val="00CD7DDF"/>
    <w:rsid w:val="00CD7FD1"/>
    <w:rsid w:val="00CF058B"/>
    <w:rsid w:val="00CF05B7"/>
    <w:rsid w:val="00CF07A4"/>
    <w:rsid w:val="00CF1701"/>
    <w:rsid w:val="00CF187B"/>
    <w:rsid w:val="00CF1B1D"/>
    <w:rsid w:val="00CF423F"/>
    <w:rsid w:val="00CF48A8"/>
    <w:rsid w:val="00CF4B31"/>
    <w:rsid w:val="00CF50EE"/>
    <w:rsid w:val="00CF60B3"/>
    <w:rsid w:val="00CF633E"/>
    <w:rsid w:val="00CF712C"/>
    <w:rsid w:val="00D003D6"/>
    <w:rsid w:val="00D005BA"/>
    <w:rsid w:val="00D008EA"/>
    <w:rsid w:val="00D009E8"/>
    <w:rsid w:val="00D018ED"/>
    <w:rsid w:val="00D021BF"/>
    <w:rsid w:val="00D02ACB"/>
    <w:rsid w:val="00D03636"/>
    <w:rsid w:val="00D0513E"/>
    <w:rsid w:val="00D06D51"/>
    <w:rsid w:val="00D070A7"/>
    <w:rsid w:val="00D10E8D"/>
    <w:rsid w:val="00D11423"/>
    <w:rsid w:val="00D14E89"/>
    <w:rsid w:val="00D151FE"/>
    <w:rsid w:val="00D17004"/>
    <w:rsid w:val="00D2043D"/>
    <w:rsid w:val="00D205E0"/>
    <w:rsid w:val="00D21131"/>
    <w:rsid w:val="00D21EA9"/>
    <w:rsid w:val="00D24C4D"/>
    <w:rsid w:val="00D25CC8"/>
    <w:rsid w:val="00D272A3"/>
    <w:rsid w:val="00D27734"/>
    <w:rsid w:val="00D30303"/>
    <w:rsid w:val="00D30700"/>
    <w:rsid w:val="00D31ADA"/>
    <w:rsid w:val="00D32A60"/>
    <w:rsid w:val="00D32B2B"/>
    <w:rsid w:val="00D33639"/>
    <w:rsid w:val="00D35B62"/>
    <w:rsid w:val="00D379A3"/>
    <w:rsid w:val="00D37E21"/>
    <w:rsid w:val="00D402F6"/>
    <w:rsid w:val="00D425C8"/>
    <w:rsid w:val="00D42BA8"/>
    <w:rsid w:val="00D4313A"/>
    <w:rsid w:val="00D4529F"/>
    <w:rsid w:val="00D45492"/>
    <w:rsid w:val="00D458A0"/>
    <w:rsid w:val="00D46389"/>
    <w:rsid w:val="00D46EE1"/>
    <w:rsid w:val="00D47F52"/>
    <w:rsid w:val="00D504DF"/>
    <w:rsid w:val="00D50934"/>
    <w:rsid w:val="00D51B64"/>
    <w:rsid w:val="00D51E20"/>
    <w:rsid w:val="00D531AF"/>
    <w:rsid w:val="00D53935"/>
    <w:rsid w:val="00D56107"/>
    <w:rsid w:val="00D562AD"/>
    <w:rsid w:val="00D565E1"/>
    <w:rsid w:val="00D57233"/>
    <w:rsid w:val="00D573BB"/>
    <w:rsid w:val="00D60172"/>
    <w:rsid w:val="00D60F3A"/>
    <w:rsid w:val="00D62323"/>
    <w:rsid w:val="00D6296C"/>
    <w:rsid w:val="00D62FD4"/>
    <w:rsid w:val="00D6481E"/>
    <w:rsid w:val="00D67A00"/>
    <w:rsid w:val="00D71B52"/>
    <w:rsid w:val="00D745DD"/>
    <w:rsid w:val="00D75CA8"/>
    <w:rsid w:val="00D77D08"/>
    <w:rsid w:val="00D806E7"/>
    <w:rsid w:val="00D808B4"/>
    <w:rsid w:val="00D81011"/>
    <w:rsid w:val="00D8164B"/>
    <w:rsid w:val="00D81F9F"/>
    <w:rsid w:val="00D8207D"/>
    <w:rsid w:val="00D825D4"/>
    <w:rsid w:val="00D826CD"/>
    <w:rsid w:val="00D82B57"/>
    <w:rsid w:val="00D8364F"/>
    <w:rsid w:val="00D83DED"/>
    <w:rsid w:val="00D84DC2"/>
    <w:rsid w:val="00D8518D"/>
    <w:rsid w:val="00D855E7"/>
    <w:rsid w:val="00D85E4D"/>
    <w:rsid w:val="00D87CC7"/>
    <w:rsid w:val="00D91516"/>
    <w:rsid w:val="00D91BA1"/>
    <w:rsid w:val="00D92101"/>
    <w:rsid w:val="00D93681"/>
    <w:rsid w:val="00D94315"/>
    <w:rsid w:val="00D94A21"/>
    <w:rsid w:val="00D95423"/>
    <w:rsid w:val="00D96C00"/>
    <w:rsid w:val="00DA1134"/>
    <w:rsid w:val="00DA1665"/>
    <w:rsid w:val="00DA3687"/>
    <w:rsid w:val="00DA3E20"/>
    <w:rsid w:val="00DA462B"/>
    <w:rsid w:val="00DA631E"/>
    <w:rsid w:val="00DA68FD"/>
    <w:rsid w:val="00DB032F"/>
    <w:rsid w:val="00DB2350"/>
    <w:rsid w:val="00DB3420"/>
    <w:rsid w:val="00DB34EF"/>
    <w:rsid w:val="00DB3FB1"/>
    <w:rsid w:val="00DB4E36"/>
    <w:rsid w:val="00DB561D"/>
    <w:rsid w:val="00DB56E5"/>
    <w:rsid w:val="00DC1A10"/>
    <w:rsid w:val="00DC4848"/>
    <w:rsid w:val="00DC50AC"/>
    <w:rsid w:val="00DC62E8"/>
    <w:rsid w:val="00DD0B74"/>
    <w:rsid w:val="00DD210E"/>
    <w:rsid w:val="00DD2664"/>
    <w:rsid w:val="00DD490F"/>
    <w:rsid w:val="00DD5113"/>
    <w:rsid w:val="00DD52C5"/>
    <w:rsid w:val="00DD6913"/>
    <w:rsid w:val="00DD6E61"/>
    <w:rsid w:val="00DE0A9C"/>
    <w:rsid w:val="00DE12F1"/>
    <w:rsid w:val="00DE2806"/>
    <w:rsid w:val="00DE2CF7"/>
    <w:rsid w:val="00DE3142"/>
    <w:rsid w:val="00DE47A5"/>
    <w:rsid w:val="00DE489B"/>
    <w:rsid w:val="00DE5700"/>
    <w:rsid w:val="00DE70FF"/>
    <w:rsid w:val="00DE74A9"/>
    <w:rsid w:val="00DF01C2"/>
    <w:rsid w:val="00DF0327"/>
    <w:rsid w:val="00DF08E1"/>
    <w:rsid w:val="00DF0C06"/>
    <w:rsid w:val="00DF1888"/>
    <w:rsid w:val="00DF2020"/>
    <w:rsid w:val="00DF317D"/>
    <w:rsid w:val="00DF47B1"/>
    <w:rsid w:val="00DF517D"/>
    <w:rsid w:val="00DF6D57"/>
    <w:rsid w:val="00DF74BD"/>
    <w:rsid w:val="00E01CBC"/>
    <w:rsid w:val="00E02A9A"/>
    <w:rsid w:val="00E04A3D"/>
    <w:rsid w:val="00E056C8"/>
    <w:rsid w:val="00E05FB7"/>
    <w:rsid w:val="00E06169"/>
    <w:rsid w:val="00E10D46"/>
    <w:rsid w:val="00E11BEF"/>
    <w:rsid w:val="00E124DA"/>
    <w:rsid w:val="00E12EC3"/>
    <w:rsid w:val="00E14337"/>
    <w:rsid w:val="00E14D09"/>
    <w:rsid w:val="00E14E56"/>
    <w:rsid w:val="00E157F8"/>
    <w:rsid w:val="00E15E2D"/>
    <w:rsid w:val="00E202DB"/>
    <w:rsid w:val="00E20347"/>
    <w:rsid w:val="00E216AE"/>
    <w:rsid w:val="00E22D87"/>
    <w:rsid w:val="00E22F5C"/>
    <w:rsid w:val="00E2334E"/>
    <w:rsid w:val="00E24A83"/>
    <w:rsid w:val="00E26DC7"/>
    <w:rsid w:val="00E272AF"/>
    <w:rsid w:val="00E301AF"/>
    <w:rsid w:val="00E31315"/>
    <w:rsid w:val="00E32899"/>
    <w:rsid w:val="00E3348F"/>
    <w:rsid w:val="00E33648"/>
    <w:rsid w:val="00E3381E"/>
    <w:rsid w:val="00E3412E"/>
    <w:rsid w:val="00E41985"/>
    <w:rsid w:val="00E43A77"/>
    <w:rsid w:val="00E43C1B"/>
    <w:rsid w:val="00E447EC"/>
    <w:rsid w:val="00E463FF"/>
    <w:rsid w:val="00E46888"/>
    <w:rsid w:val="00E46951"/>
    <w:rsid w:val="00E46FBC"/>
    <w:rsid w:val="00E472DF"/>
    <w:rsid w:val="00E47A3A"/>
    <w:rsid w:val="00E50B3B"/>
    <w:rsid w:val="00E50BE9"/>
    <w:rsid w:val="00E50D1E"/>
    <w:rsid w:val="00E53850"/>
    <w:rsid w:val="00E54186"/>
    <w:rsid w:val="00E541F9"/>
    <w:rsid w:val="00E5468C"/>
    <w:rsid w:val="00E553B8"/>
    <w:rsid w:val="00E55FF7"/>
    <w:rsid w:val="00E62A5F"/>
    <w:rsid w:val="00E659A7"/>
    <w:rsid w:val="00E664AB"/>
    <w:rsid w:val="00E66FEC"/>
    <w:rsid w:val="00E70103"/>
    <w:rsid w:val="00E70B03"/>
    <w:rsid w:val="00E71233"/>
    <w:rsid w:val="00E72293"/>
    <w:rsid w:val="00E73101"/>
    <w:rsid w:val="00E75401"/>
    <w:rsid w:val="00E76638"/>
    <w:rsid w:val="00E77167"/>
    <w:rsid w:val="00E772BB"/>
    <w:rsid w:val="00E77923"/>
    <w:rsid w:val="00E77AAE"/>
    <w:rsid w:val="00E806EA"/>
    <w:rsid w:val="00E80ACF"/>
    <w:rsid w:val="00E80AF6"/>
    <w:rsid w:val="00E80B5D"/>
    <w:rsid w:val="00E80D1B"/>
    <w:rsid w:val="00E82A4D"/>
    <w:rsid w:val="00E82B41"/>
    <w:rsid w:val="00E834D4"/>
    <w:rsid w:val="00E835E2"/>
    <w:rsid w:val="00E84052"/>
    <w:rsid w:val="00E8443B"/>
    <w:rsid w:val="00E84E47"/>
    <w:rsid w:val="00E856B4"/>
    <w:rsid w:val="00E860D2"/>
    <w:rsid w:val="00E93534"/>
    <w:rsid w:val="00E95223"/>
    <w:rsid w:val="00E9579E"/>
    <w:rsid w:val="00E96254"/>
    <w:rsid w:val="00E963A4"/>
    <w:rsid w:val="00E978EF"/>
    <w:rsid w:val="00EA1445"/>
    <w:rsid w:val="00EA2098"/>
    <w:rsid w:val="00EA381E"/>
    <w:rsid w:val="00EA462A"/>
    <w:rsid w:val="00EA5480"/>
    <w:rsid w:val="00EA7E50"/>
    <w:rsid w:val="00EB075A"/>
    <w:rsid w:val="00EB0F59"/>
    <w:rsid w:val="00EB314F"/>
    <w:rsid w:val="00EB3187"/>
    <w:rsid w:val="00EB3239"/>
    <w:rsid w:val="00EB3A06"/>
    <w:rsid w:val="00EB405A"/>
    <w:rsid w:val="00EB42DC"/>
    <w:rsid w:val="00EB5D35"/>
    <w:rsid w:val="00EB72D7"/>
    <w:rsid w:val="00EC0C09"/>
    <w:rsid w:val="00EC2012"/>
    <w:rsid w:val="00EC21AE"/>
    <w:rsid w:val="00EC2CF0"/>
    <w:rsid w:val="00EC2D95"/>
    <w:rsid w:val="00EC4722"/>
    <w:rsid w:val="00EC6092"/>
    <w:rsid w:val="00EC7393"/>
    <w:rsid w:val="00ED029E"/>
    <w:rsid w:val="00ED0851"/>
    <w:rsid w:val="00ED1AF4"/>
    <w:rsid w:val="00ED261C"/>
    <w:rsid w:val="00ED2B75"/>
    <w:rsid w:val="00ED3FAE"/>
    <w:rsid w:val="00ED6B45"/>
    <w:rsid w:val="00ED7A8C"/>
    <w:rsid w:val="00EE2B1B"/>
    <w:rsid w:val="00EE4A48"/>
    <w:rsid w:val="00EE64FA"/>
    <w:rsid w:val="00EF095C"/>
    <w:rsid w:val="00EF1925"/>
    <w:rsid w:val="00EF2C8C"/>
    <w:rsid w:val="00EF31BE"/>
    <w:rsid w:val="00EF341C"/>
    <w:rsid w:val="00EF7754"/>
    <w:rsid w:val="00F00A82"/>
    <w:rsid w:val="00F0190A"/>
    <w:rsid w:val="00F0190B"/>
    <w:rsid w:val="00F03109"/>
    <w:rsid w:val="00F04AFF"/>
    <w:rsid w:val="00F04ED3"/>
    <w:rsid w:val="00F05FFC"/>
    <w:rsid w:val="00F064E9"/>
    <w:rsid w:val="00F109C7"/>
    <w:rsid w:val="00F1552E"/>
    <w:rsid w:val="00F15FAB"/>
    <w:rsid w:val="00F1739E"/>
    <w:rsid w:val="00F20D98"/>
    <w:rsid w:val="00F20F67"/>
    <w:rsid w:val="00F22B5C"/>
    <w:rsid w:val="00F230AE"/>
    <w:rsid w:val="00F232D6"/>
    <w:rsid w:val="00F232DC"/>
    <w:rsid w:val="00F23335"/>
    <w:rsid w:val="00F23EF1"/>
    <w:rsid w:val="00F246B0"/>
    <w:rsid w:val="00F24E5A"/>
    <w:rsid w:val="00F25118"/>
    <w:rsid w:val="00F25817"/>
    <w:rsid w:val="00F25840"/>
    <w:rsid w:val="00F258D3"/>
    <w:rsid w:val="00F25FC6"/>
    <w:rsid w:val="00F26D05"/>
    <w:rsid w:val="00F3044C"/>
    <w:rsid w:val="00F336DC"/>
    <w:rsid w:val="00F35499"/>
    <w:rsid w:val="00F406B0"/>
    <w:rsid w:val="00F42A64"/>
    <w:rsid w:val="00F44B33"/>
    <w:rsid w:val="00F44F74"/>
    <w:rsid w:val="00F45255"/>
    <w:rsid w:val="00F476E6"/>
    <w:rsid w:val="00F47772"/>
    <w:rsid w:val="00F504CE"/>
    <w:rsid w:val="00F50997"/>
    <w:rsid w:val="00F521E1"/>
    <w:rsid w:val="00F53BBB"/>
    <w:rsid w:val="00F53C15"/>
    <w:rsid w:val="00F55706"/>
    <w:rsid w:val="00F55E06"/>
    <w:rsid w:val="00F5692B"/>
    <w:rsid w:val="00F573EF"/>
    <w:rsid w:val="00F61985"/>
    <w:rsid w:val="00F61BC8"/>
    <w:rsid w:val="00F62AE0"/>
    <w:rsid w:val="00F62E2C"/>
    <w:rsid w:val="00F63034"/>
    <w:rsid w:val="00F63F1F"/>
    <w:rsid w:val="00F64FA4"/>
    <w:rsid w:val="00F67543"/>
    <w:rsid w:val="00F71DBA"/>
    <w:rsid w:val="00F7224C"/>
    <w:rsid w:val="00F72F6D"/>
    <w:rsid w:val="00F73140"/>
    <w:rsid w:val="00F7410A"/>
    <w:rsid w:val="00F74EDF"/>
    <w:rsid w:val="00F7510A"/>
    <w:rsid w:val="00F76320"/>
    <w:rsid w:val="00F77EE7"/>
    <w:rsid w:val="00F8126C"/>
    <w:rsid w:val="00F815B8"/>
    <w:rsid w:val="00F823C5"/>
    <w:rsid w:val="00F83070"/>
    <w:rsid w:val="00F83B4E"/>
    <w:rsid w:val="00F8422B"/>
    <w:rsid w:val="00F8434A"/>
    <w:rsid w:val="00F84CFF"/>
    <w:rsid w:val="00F91A8C"/>
    <w:rsid w:val="00F91F98"/>
    <w:rsid w:val="00F92DBB"/>
    <w:rsid w:val="00F92EAE"/>
    <w:rsid w:val="00F9351D"/>
    <w:rsid w:val="00F93D3F"/>
    <w:rsid w:val="00F94723"/>
    <w:rsid w:val="00F9581A"/>
    <w:rsid w:val="00F973F7"/>
    <w:rsid w:val="00FA0BB7"/>
    <w:rsid w:val="00FA1329"/>
    <w:rsid w:val="00FA357E"/>
    <w:rsid w:val="00FA4179"/>
    <w:rsid w:val="00FA4844"/>
    <w:rsid w:val="00FA4D1B"/>
    <w:rsid w:val="00FA58E1"/>
    <w:rsid w:val="00FB299D"/>
    <w:rsid w:val="00FB2FE7"/>
    <w:rsid w:val="00FB3836"/>
    <w:rsid w:val="00FB39E1"/>
    <w:rsid w:val="00FB4C6F"/>
    <w:rsid w:val="00FB6331"/>
    <w:rsid w:val="00FB7FD8"/>
    <w:rsid w:val="00FC09A1"/>
    <w:rsid w:val="00FC1973"/>
    <w:rsid w:val="00FC1BF7"/>
    <w:rsid w:val="00FC1DD3"/>
    <w:rsid w:val="00FC302F"/>
    <w:rsid w:val="00FC5C9C"/>
    <w:rsid w:val="00FC65B9"/>
    <w:rsid w:val="00FD03F0"/>
    <w:rsid w:val="00FD05EF"/>
    <w:rsid w:val="00FD2769"/>
    <w:rsid w:val="00FD284F"/>
    <w:rsid w:val="00FD2F7A"/>
    <w:rsid w:val="00FD3352"/>
    <w:rsid w:val="00FD46B6"/>
    <w:rsid w:val="00FD516C"/>
    <w:rsid w:val="00FD7503"/>
    <w:rsid w:val="00FE0876"/>
    <w:rsid w:val="00FE1BC8"/>
    <w:rsid w:val="00FE285E"/>
    <w:rsid w:val="00FE2952"/>
    <w:rsid w:val="00FE4A7E"/>
    <w:rsid w:val="00FE4E97"/>
    <w:rsid w:val="00FE7E0F"/>
    <w:rsid w:val="00FF00B4"/>
    <w:rsid w:val="00FF0749"/>
    <w:rsid w:val="00FF0B1E"/>
    <w:rsid w:val="00FF3AA4"/>
    <w:rsid w:val="00FF4BBB"/>
    <w:rsid w:val="00FF6B78"/>
    <w:rsid w:val="00FF748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8280245"/>
  <w15:docId w15:val="{53888223-E640-4681-B9B0-71A40E303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autoRedefine/>
    <w:qFormat/>
    <w:rsid w:val="00CD2566"/>
    <w:pPr>
      <w:suppressAutoHyphens/>
      <w:spacing w:before="120" w:after="120"/>
      <w:jc w:val="both"/>
    </w:pPr>
    <w:rPr>
      <w:rFonts w:asciiTheme="majorHAnsi" w:hAnsiTheme="majorHAnsi"/>
      <w:sz w:val="22"/>
      <w:szCs w:val="24"/>
      <w:lang w:eastAsia="ar-SA"/>
    </w:rPr>
  </w:style>
  <w:style w:type="paragraph" w:styleId="Cmsor1">
    <w:name w:val="heading 1"/>
    <w:basedOn w:val="Norml"/>
    <w:next w:val="Norml"/>
    <w:autoRedefine/>
    <w:qFormat/>
    <w:rsid w:val="00C65A2A"/>
    <w:pPr>
      <w:keepNext/>
      <w:outlineLvl w:val="0"/>
    </w:pPr>
    <w:rPr>
      <w:b/>
      <w:bCs/>
      <w:sz w:val="32"/>
      <w:szCs w:val="32"/>
    </w:rPr>
  </w:style>
  <w:style w:type="paragraph" w:styleId="Cmsor2">
    <w:name w:val="heading 2"/>
    <w:aliases w:val="határozat száma"/>
    <w:basedOn w:val="Norml"/>
    <w:next w:val="Norml"/>
    <w:autoRedefine/>
    <w:qFormat/>
    <w:rsid w:val="00C65A2A"/>
    <w:pPr>
      <w:keepNext/>
      <w:numPr>
        <w:ilvl w:val="1"/>
        <w:numId w:val="1"/>
      </w:numPr>
      <w:ind w:left="3402"/>
      <w:jc w:val="center"/>
      <w:outlineLvl w:val="1"/>
    </w:pPr>
    <w:rPr>
      <w:rFonts w:cs="Arial"/>
      <w:b/>
      <w:bCs/>
      <w:i/>
      <w:iCs/>
      <w:sz w:val="28"/>
      <w:szCs w:val="28"/>
    </w:rPr>
  </w:style>
  <w:style w:type="paragraph" w:styleId="Cmsor3">
    <w:name w:val="heading 3"/>
    <w:basedOn w:val="Norml"/>
    <w:next w:val="Norml"/>
    <w:link w:val="Cmsor3Char"/>
    <w:qFormat/>
    <w:rsid w:val="00BD4632"/>
    <w:pPr>
      <w:keepNext/>
      <w:numPr>
        <w:ilvl w:val="2"/>
        <w:numId w:val="1"/>
      </w:numPr>
      <w:spacing w:before="240"/>
      <w:outlineLvl w:val="2"/>
    </w:pPr>
    <w:rPr>
      <w:b/>
      <w:sz w:val="28"/>
      <w:szCs w:val="28"/>
    </w:rPr>
  </w:style>
  <w:style w:type="paragraph" w:styleId="Cmsor4">
    <w:name w:val="heading 4"/>
    <w:basedOn w:val="Norml"/>
    <w:next w:val="Norml"/>
    <w:qFormat/>
    <w:rsid w:val="00110E5B"/>
    <w:pPr>
      <w:keepNext/>
      <w:numPr>
        <w:ilvl w:val="3"/>
        <w:numId w:val="1"/>
      </w:numPr>
      <w:jc w:val="center"/>
      <w:outlineLvl w:val="3"/>
    </w:pPr>
    <w:rPr>
      <w:b/>
      <w:bCs/>
      <w:i/>
      <w:iCs/>
      <w:sz w:val="28"/>
      <w:szCs w:val="28"/>
    </w:rPr>
  </w:style>
  <w:style w:type="paragraph" w:styleId="Cmsor5">
    <w:name w:val="heading 5"/>
    <w:basedOn w:val="Norml"/>
    <w:next w:val="Norml"/>
    <w:qFormat/>
    <w:rsid w:val="00F42A64"/>
    <w:pPr>
      <w:spacing w:before="240" w:after="60"/>
      <w:outlineLvl w:val="4"/>
    </w:pPr>
    <w:rPr>
      <w:b/>
      <w:bCs/>
      <w:i/>
      <w:iCs/>
      <w:sz w:val="26"/>
      <w:szCs w:val="26"/>
    </w:rPr>
  </w:style>
  <w:style w:type="paragraph" w:styleId="Cmsor6">
    <w:name w:val="heading 6"/>
    <w:basedOn w:val="Norml"/>
    <w:next w:val="Norml"/>
    <w:autoRedefine/>
    <w:qFormat/>
    <w:rsid w:val="00331119"/>
    <w:pPr>
      <w:outlineLvl w:val="5"/>
    </w:pPr>
    <w:rPr>
      <w:b/>
      <w:bCs/>
      <w:smallCaps/>
      <w14:shadow w14:blurRad="50800" w14:dist="38100" w14:dir="2700000" w14:sx="100000" w14:sy="100000" w14:kx="0" w14:ky="0" w14:algn="tl">
        <w14:srgbClr w14:val="000000">
          <w14:alpha w14:val="60000"/>
        </w14:srgbClr>
      </w14:shadow>
    </w:rPr>
  </w:style>
  <w:style w:type="paragraph" w:styleId="Cmsor7">
    <w:name w:val="heading 7"/>
    <w:basedOn w:val="Norml"/>
    <w:next w:val="Norml"/>
    <w:link w:val="Cmsor7Char"/>
    <w:autoRedefine/>
    <w:qFormat/>
    <w:rsid w:val="00304B8A"/>
    <w:pPr>
      <w:ind w:left="567"/>
      <w:outlineLvl w:val="6"/>
    </w:pPr>
    <w:rPr>
      <w:smallCaps/>
      <w:szCs w:val="22"/>
      <w14:shadow w14:blurRad="50800" w14:dist="38100" w14:dir="2700000" w14:sx="100000" w14:sy="100000" w14:kx="0" w14:ky="0" w14:algn="tl">
        <w14:srgbClr w14:val="000000">
          <w14:alpha w14:val="60000"/>
        </w14:srgbClr>
      </w14:shadow>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WW8Num3z0">
    <w:name w:val="WW8Num3z0"/>
    <w:rsid w:val="00110E5B"/>
    <w:rPr>
      <w:rFonts w:ascii="Symbol" w:hAnsi="Symbol"/>
    </w:rPr>
  </w:style>
  <w:style w:type="character" w:customStyle="1" w:styleId="Absatz-Standardschriftart">
    <w:name w:val="Absatz-Standardschriftart"/>
    <w:rsid w:val="00110E5B"/>
  </w:style>
  <w:style w:type="character" w:customStyle="1" w:styleId="WW8Num1z0">
    <w:name w:val="WW8Num1z0"/>
    <w:rsid w:val="00110E5B"/>
    <w:rPr>
      <w:rFonts w:ascii="Symbol" w:hAnsi="Symbol"/>
    </w:rPr>
  </w:style>
  <w:style w:type="character" w:customStyle="1" w:styleId="WW8Num1z1">
    <w:name w:val="WW8Num1z1"/>
    <w:rsid w:val="00110E5B"/>
    <w:rPr>
      <w:rFonts w:ascii="Courier New" w:hAnsi="Courier New" w:cs="Courier New"/>
    </w:rPr>
  </w:style>
  <w:style w:type="character" w:customStyle="1" w:styleId="WW8Num1z2">
    <w:name w:val="WW8Num1z2"/>
    <w:rsid w:val="00110E5B"/>
    <w:rPr>
      <w:rFonts w:ascii="Wingdings" w:hAnsi="Wingdings"/>
    </w:rPr>
  </w:style>
  <w:style w:type="character" w:customStyle="1" w:styleId="WW8Num2z0">
    <w:name w:val="WW8Num2z0"/>
    <w:rsid w:val="00110E5B"/>
    <w:rPr>
      <w:rFonts w:ascii="Symbol" w:hAnsi="Symbol"/>
    </w:rPr>
  </w:style>
  <w:style w:type="character" w:customStyle="1" w:styleId="WW8Num2z1">
    <w:name w:val="WW8Num2z1"/>
    <w:rsid w:val="00110E5B"/>
    <w:rPr>
      <w:rFonts w:ascii="Courier New" w:hAnsi="Courier New" w:cs="Courier New"/>
    </w:rPr>
  </w:style>
  <w:style w:type="character" w:customStyle="1" w:styleId="WW8Num2z2">
    <w:name w:val="WW8Num2z2"/>
    <w:rsid w:val="00110E5B"/>
    <w:rPr>
      <w:rFonts w:ascii="Wingdings" w:hAnsi="Wingdings"/>
    </w:rPr>
  </w:style>
  <w:style w:type="character" w:customStyle="1" w:styleId="WW8Num3z1">
    <w:name w:val="WW8Num3z1"/>
    <w:rsid w:val="00110E5B"/>
    <w:rPr>
      <w:rFonts w:ascii="Courier New" w:hAnsi="Courier New" w:cs="Courier New"/>
    </w:rPr>
  </w:style>
  <w:style w:type="character" w:customStyle="1" w:styleId="WW8Num3z2">
    <w:name w:val="WW8Num3z2"/>
    <w:rsid w:val="00110E5B"/>
    <w:rPr>
      <w:rFonts w:ascii="Wingdings" w:hAnsi="Wingdings"/>
    </w:rPr>
  </w:style>
  <w:style w:type="character" w:customStyle="1" w:styleId="WW8Num4z0">
    <w:name w:val="WW8Num4z0"/>
    <w:rsid w:val="00110E5B"/>
    <w:rPr>
      <w:rFonts w:ascii="Symbol" w:hAnsi="Symbol"/>
    </w:rPr>
  </w:style>
  <w:style w:type="character" w:customStyle="1" w:styleId="WW8Num4z1">
    <w:name w:val="WW8Num4z1"/>
    <w:rsid w:val="00110E5B"/>
    <w:rPr>
      <w:rFonts w:ascii="Courier New" w:hAnsi="Courier New" w:cs="Courier New"/>
    </w:rPr>
  </w:style>
  <w:style w:type="character" w:customStyle="1" w:styleId="WW8Num4z2">
    <w:name w:val="WW8Num4z2"/>
    <w:rsid w:val="00110E5B"/>
    <w:rPr>
      <w:rFonts w:ascii="Wingdings" w:hAnsi="Wingdings"/>
    </w:rPr>
  </w:style>
  <w:style w:type="character" w:customStyle="1" w:styleId="WW8Num5z0">
    <w:name w:val="WW8Num5z0"/>
    <w:rsid w:val="00110E5B"/>
    <w:rPr>
      <w:rFonts w:ascii="Symbol" w:hAnsi="Symbol"/>
    </w:rPr>
  </w:style>
  <w:style w:type="character" w:customStyle="1" w:styleId="WW8Num5z1">
    <w:name w:val="WW8Num5z1"/>
    <w:rsid w:val="00110E5B"/>
    <w:rPr>
      <w:rFonts w:ascii="Courier New" w:hAnsi="Courier New" w:cs="Courier New"/>
    </w:rPr>
  </w:style>
  <w:style w:type="character" w:customStyle="1" w:styleId="WW8Num5z2">
    <w:name w:val="WW8Num5z2"/>
    <w:rsid w:val="00110E5B"/>
    <w:rPr>
      <w:rFonts w:ascii="Wingdings" w:hAnsi="Wingdings"/>
    </w:rPr>
  </w:style>
  <w:style w:type="character" w:styleId="Oldalszm">
    <w:name w:val="page number"/>
    <w:basedOn w:val="Bekezdsalapbettpusa"/>
    <w:rsid w:val="00110E5B"/>
  </w:style>
  <w:style w:type="character" w:styleId="Kiemels2">
    <w:name w:val="Strong"/>
    <w:basedOn w:val="Bekezdsalapbettpusa"/>
    <w:uiPriority w:val="22"/>
    <w:qFormat/>
    <w:rsid w:val="00110E5B"/>
    <w:rPr>
      <w:b/>
      <w:bCs/>
    </w:rPr>
  </w:style>
  <w:style w:type="character" w:customStyle="1" w:styleId="CharChar1">
    <w:name w:val="Char Char1"/>
    <w:basedOn w:val="Bekezdsalapbettpusa"/>
    <w:rsid w:val="00110E5B"/>
    <w:rPr>
      <w:b/>
      <w:i/>
      <w:sz w:val="32"/>
      <w:szCs w:val="24"/>
      <w:lang w:val="hu-HU" w:eastAsia="ar-SA" w:bidi="ar-SA"/>
    </w:rPr>
  </w:style>
  <w:style w:type="character" w:customStyle="1" w:styleId="Felsorolsjel">
    <w:name w:val="Felsorolásjel"/>
    <w:rsid w:val="00110E5B"/>
    <w:rPr>
      <w:rFonts w:ascii="StarSymbol" w:eastAsia="StarSymbol" w:hAnsi="StarSymbol" w:cs="StarSymbol"/>
      <w:sz w:val="18"/>
      <w:szCs w:val="18"/>
    </w:rPr>
  </w:style>
  <w:style w:type="paragraph" w:customStyle="1" w:styleId="Cmsor">
    <w:name w:val="Címsor"/>
    <w:basedOn w:val="Norml"/>
    <w:next w:val="Szvegtrzs"/>
    <w:rsid w:val="00110E5B"/>
    <w:pPr>
      <w:keepNext/>
      <w:spacing w:before="240"/>
    </w:pPr>
    <w:rPr>
      <w:rFonts w:ascii="Arial" w:eastAsia="Lucida Sans Unicode" w:hAnsi="Arial" w:cs="Tahoma"/>
      <w:sz w:val="28"/>
      <w:szCs w:val="28"/>
    </w:rPr>
  </w:style>
  <w:style w:type="paragraph" w:styleId="Szvegtrzs">
    <w:name w:val="Body Text"/>
    <w:basedOn w:val="Norml"/>
    <w:link w:val="SzvegtrzsChar"/>
    <w:rsid w:val="00110E5B"/>
    <w:pPr>
      <w:jc w:val="center"/>
    </w:pPr>
    <w:rPr>
      <w:b/>
      <w:bCs/>
      <w:i/>
      <w:iCs/>
      <w:sz w:val="28"/>
    </w:rPr>
  </w:style>
  <w:style w:type="paragraph" w:styleId="Lista">
    <w:name w:val="List"/>
    <w:basedOn w:val="Szvegtrzs"/>
    <w:rsid w:val="00110E5B"/>
    <w:rPr>
      <w:rFonts w:cs="Tahoma"/>
    </w:rPr>
  </w:style>
  <w:style w:type="paragraph" w:customStyle="1" w:styleId="Felirat">
    <w:name w:val="Felirat"/>
    <w:basedOn w:val="Norml"/>
    <w:rsid w:val="00110E5B"/>
    <w:pPr>
      <w:suppressLineNumbers/>
    </w:pPr>
    <w:rPr>
      <w:rFonts w:cs="Tahoma"/>
      <w:i/>
      <w:iCs/>
    </w:rPr>
  </w:style>
  <w:style w:type="paragraph" w:customStyle="1" w:styleId="Trgymutat">
    <w:name w:val="Tárgymutató"/>
    <w:basedOn w:val="Norml"/>
    <w:rsid w:val="00110E5B"/>
    <w:pPr>
      <w:suppressLineNumbers/>
    </w:pPr>
    <w:rPr>
      <w:rFonts w:cs="Tahoma"/>
    </w:rPr>
  </w:style>
  <w:style w:type="paragraph" w:styleId="lfej">
    <w:name w:val="header"/>
    <w:basedOn w:val="Norml"/>
    <w:rsid w:val="00110E5B"/>
    <w:pPr>
      <w:tabs>
        <w:tab w:val="center" w:pos="4536"/>
        <w:tab w:val="right" w:pos="9072"/>
      </w:tabs>
      <w:jc w:val="right"/>
    </w:pPr>
    <w:rPr>
      <w:b/>
      <w:smallCaps/>
      <w:sz w:val="16"/>
      <w:szCs w:val="16"/>
    </w:rPr>
  </w:style>
  <w:style w:type="paragraph" w:styleId="TJ3">
    <w:name w:val="toc 3"/>
    <w:basedOn w:val="Norml"/>
    <w:next w:val="Norml"/>
    <w:semiHidden/>
    <w:rsid w:val="00110E5B"/>
    <w:pPr>
      <w:spacing w:before="0" w:after="0"/>
      <w:ind w:left="480"/>
      <w:jc w:val="left"/>
    </w:pPr>
    <w:rPr>
      <w:i/>
      <w:iCs/>
      <w:sz w:val="20"/>
      <w:szCs w:val="20"/>
    </w:rPr>
  </w:style>
  <w:style w:type="paragraph" w:styleId="TJ4">
    <w:name w:val="toc 4"/>
    <w:basedOn w:val="Norml"/>
    <w:next w:val="Norml"/>
    <w:semiHidden/>
    <w:rsid w:val="00110E5B"/>
    <w:pPr>
      <w:spacing w:before="0" w:after="0"/>
      <w:ind w:left="720"/>
      <w:jc w:val="left"/>
    </w:pPr>
    <w:rPr>
      <w:sz w:val="18"/>
      <w:szCs w:val="18"/>
    </w:rPr>
  </w:style>
  <w:style w:type="paragraph" w:styleId="llb">
    <w:name w:val="footer"/>
    <w:basedOn w:val="Norml"/>
    <w:rsid w:val="00110E5B"/>
    <w:pPr>
      <w:tabs>
        <w:tab w:val="center" w:pos="4536"/>
        <w:tab w:val="right" w:pos="9072"/>
      </w:tabs>
    </w:pPr>
  </w:style>
  <w:style w:type="paragraph" w:styleId="Cm">
    <w:name w:val="Title"/>
    <w:basedOn w:val="Norml"/>
    <w:next w:val="Alcm"/>
    <w:autoRedefine/>
    <w:qFormat/>
    <w:rsid w:val="008B6835"/>
    <w:pPr>
      <w:spacing w:before="240" w:after="240"/>
      <w:contextualSpacing/>
      <w:jc w:val="center"/>
    </w:pPr>
    <w:rPr>
      <w:b/>
      <w:sz w:val="40"/>
      <w:szCs w:val="40"/>
    </w:rPr>
  </w:style>
  <w:style w:type="paragraph" w:styleId="Alcm">
    <w:name w:val="Subtitle"/>
    <w:basedOn w:val="Cmsor"/>
    <w:next w:val="Szvegtrzs"/>
    <w:qFormat/>
    <w:rsid w:val="00110E5B"/>
    <w:pPr>
      <w:jc w:val="center"/>
    </w:pPr>
    <w:rPr>
      <w:i/>
      <w:iCs/>
    </w:rPr>
  </w:style>
  <w:style w:type="paragraph" w:customStyle="1" w:styleId="hatrozat2">
    <w:name w:val="határozat2"/>
    <w:basedOn w:val="hatrozatszvege"/>
    <w:link w:val="hatrozat2Char"/>
    <w:autoRedefine/>
    <w:rsid w:val="00BB0A12"/>
    <w:pPr>
      <w:ind w:left="3686" w:hanging="284"/>
      <w:contextualSpacing/>
    </w:pPr>
  </w:style>
  <w:style w:type="paragraph" w:customStyle="1" w:styleId="CharCharCharCharCharCharCharCharCharCharCharCharCharChar">
    <w:name w:val="Char Char Char Char Char Char Char Char Char Char Char Char Char Char"/>
    <w:basedOn w:val="Norml"/>
    <w:rsid w:val="00110E5B"/>
    <w:pPr>
      <w:spacing w:before="0" w:after="160" w:line="240" w:lineRule="exact"/>
      <w:jc w:val="left"/>
    </w:pPr>
    <w:rPr>
      <w:rFonts w:ascii="Tahoma" w:hAnsi="Tahoma"/>
      <w:sz w:val="20"/>
      <w:szCs w:val="20"/>
      <w:lang w:val="en-US"/>
    </w:rPr>
  </w:style>
  <w:style w:type="paragraph" w:styleId="Lista3">
    <w:name w:val="List 3"/>
    <w:basedOn w:val="Norml"/>
    <w:autoRedefine/>
    <w:rsid w:val="00167EFD"/>
    <w:pPr>
      <w:ind w:left="851" w:hanging="284"/>
      <w:contextualSpacing/>
    </w:pPr>
  </w:style>
  <w:style w:type="paragraph" w:styleId="Buborkszveg">
    <w:name w:val="Balloon Text"/>
    <w:basedOn w:val="Norml"/>
    <w:rsid w:val="00110E5B"/>
    <w:rPr>
      <w:rFonts w:ascii="Tahoma" w:hAnsi="Tahoma" w:cs="Tahoma"/>
      <w:sz w:val="16"/>
      <w:szCs w:val="16"/>
    </w:rPr>
  </w:style>
  <w:style w:type="paragraph" w:styleId="Lista2">
    <w:name w:val="List 2"/>
    <w:basedOn w:val="Norml"/>
    <w:autoRedefine/>
    <w:rsid w:val="00331119"/>
    <w:pPr>
      <w:ind w:left="568" w:hanging="284"/>
    </w:pPr>
  </w:style>
  <w:style w:type="paragraph" w:styleId="Szvegtrzsbehzssal2">
    <w:name w:val="Body Text Indent 2"/>
    <w:basedOn w:val="Norml"/>
    <w:rsid w:val="00110E5B"/>
    <w:pPr>
      <w:ind w:left="4253"/>
      <w:jc w:val="left"/>
    </w:pPr>
  </w:style>
  <w:style w:type="paragraph" w:styleId="Lista4">
    <w:name w:val="List 4"/>
    <w:basedOn w:val="Norml"/>
    <w:rsid w:val="00110E5B"/>
    <w:pPr>
      <w:ind w:left="1132" w:hanging="283"/>
      <w:jc w:val="left"/>
    </w:pPr>
  </w:style>
  <w:style w:type="paragraph" w:styleId="Listafolytatsa4">
    <w:name w:val="List Continue 4"/>
    <w:basedOn w:val="Norml"/>
    <w:rsid w:val="00110E5B"/>
    <w:pPr>
      <w:ind w:left="1132"/>
    </w:pPr>
  </w:style>
  <w:style w:type="paragraph" w:styleId="Lista5">
    <w:name w:val="List 5"/>
    <w:basedOn w:val="Norml"/>
    <w:autoRedefine/>
    <w:rsid w:val="00167EFD"/>
    <w:pPr>
      <w:tabs>
        <w:tab w:val="left" w:pos="7797"/>
      </w:tabs>
      <w:ind w:left="1304" w:hanging="170"/>
      <w:jc w:val="left"/>
    </w:pPr>
    <w:rPr>
      <w:bCs/>
    </w:rPr>
  </w:style>
  <w:style w:type="paragraph" w:styleId="Szvegtrzsbehzssal">
    <w:name w:val="Body Text Indent"/>
    <w:basedOn w:val="Norml"/>
    <w:rsid w:val="00110E5B"/>
    <w:pPr>
      <w:ind w:left="4139"/>
    </w:pPr>
  </w:style>
  <w:style w:type="paragraph" w:styleId="Szvegtrzsbehzssal3">
    <w:name w:val="Body Text Indent 3"/>
    <w:basedOn w:val="Norml"/>
    <w:rsid w:val="00110E5B"/>
    <w:pPr>
      <w:ind w:left="4253"/>
    </w:pPr>
  </w:style>
  <w:style w:type="paragraph" w:styleId="Szvegtrzs2">
    <w:name w:val="Body Text 2"/>
    <w:basedOn w:val="Norml"/>
    <w:link w:val="Szvegtrzs2Char"/>
    <w:rsid w:val="00110E5B"/>
    <w:rPr>
      <w:b/>
      <w:bCs/>
      <w:sz w:val="28"/>
    </w:rPr>
  </w:style>
  <w:style w:type="paragraph" w:customStyle="1" w:styleId="Stlus21">
    <w:name w:val="Stílus21"/>
    <w:basedOn w:val="Cmsor3"/>
    <w:rsid w:val="00110E5B"/>
    <w:pPr>
      <w:numPr>
        <w:ilvl w:val="0"/>
        <w:numId w:val="0"/>
      </w:numPr>
      <w:spacing w:after="60"/>
      <w:jc w:val="left"/>
    </w:pPr>
    <w:rPr>
      <w:rFonts w:cs="Arial"/>
      <w:bCs/>
      <w:szCs w:val="26"/>
    </w:rPr>
  </w:style>
  <w:style w:type="paragraph" w:customStyle="1" w:styleId="Stlus8">
    <w:name w:val="Stílus8"/>
    <w:basedOn w:val="Cmsor3"/>
    <w:rsid w:val="00110E5B"/>
    <w:pPr>
      <w:numPr>
        <w:ilvl w:val="0"/>
        <w:numId w:val="0"/>
      </w:numPr>
      <w:spacing w:after="60"/>
      <w:jc w:val="left"/>
    </w:pPr>
    <w:rPr>
      <w:rFonts w:cs="Arial"/>
      <w:bCs/>
      <w:szCs w:val="26"/>
    </w:rPr>
  </w:style>
  <w:style w:type="paragraph" w:customStyle="1" w:styleId="Tblzattartalom">
    <w:name w:val="Táblázattartalom"/>
    <w:basedOn w:val="Norml"/>
    <w:rsid w:val="00110E5B"/>
    <w:pPr>
      <w:suppressLineNumbers/>
    </w:pPr>
  </w:style>
  <w:style w:type="paragraph" w:customStyle="1" w:styleId="Tblzatfejlc">
    <w:name w:val="Táblázatfejléc"/>
    <w:basedOn w:val="Tblzattartalom"/>
    <w:rsid w:val="00110E5B"/>
    <w:pPr>
      <w:jc w:val="center"/>
    </w:pPr>
    <w:rPr>
      <w:b/>
      <w:bCs/>
    </w:rPr>
  </w:style>
  <w:style w:type="paragraph" w:styleId="TJ1">
    <w:name w:val="toc 1"/>
    <w:basedOn w:val="Trgymutat"/>
    <w:uiPriority w:val="39"/>
    <w:rsid w:val="00110E5B"/>
    <w:pPr>
      <w:suppressLineNumbers w:val="0"/>
      <w:jc w:val="left"/>
    </w:pPr>
    <w:rPr>
      <w:rFonts w:cs="Times New Roman"/>
      <w:b/>
      <w:bCs/>
      <w:caps/>
      <w:sz w:val="20"/>
      <w:szCs w:val="20"/>
    </w:rPr>
  </w:style>
  <w:style w:type="paragraph" w:styleId="TJ2">
    <w:name w:val="toc 2"/>
    <w:basedOn w:val="Trgymutat"/>
    <w:uiPriority w:val="39"/>
    <w:rsid w:val="00110E5B"/>
    <w:pPr>
      <w:suppressLineNumbers w:val="0"/>
      <w:spacing w:before="0" w:after="0"/>
      <w:ind w:left="240"/>
      <w:jc w:val="left"/>
    </w:pPr>
    <w:rPr>
      <w:rFonts w:cs="Times New Roman"/>
      <w:smallCaps/>
      <w:sz w:val="20"/>
      <w:szCs w:val="20"/>
    </w:rPr>
  </w:style>
  <w:style w:type="paragraph" w:styleId="TJ5">
    <w:name w:val="toc 5"/>
    <w:basedOn w:val="Trgymutat"/>
    <w:semiHidden/>
    <w:rsid w:val="00110E5B"/>
    <w:pPr>
      <w:suppressLineNumbers w:val="0"/>
      <w:spacing w:before="0" w:after="0"/>
      <w:ind w:left="960"/>
      <w:jc w:val="left"/>
    </w:pPr>
    <w:rPr>
      <w:rFonts w:cs="Times New Roman"/>
      <w:sz w:val="18"/>
      <w:szCs w:val="18"/>
    </w:rPr>
  </w:style>
  <w:style w:type="paragraph" w:styleId="TJ6">
    <w:name w:val="toc 6"/>
    <w:basedOn w:val="Trgymutat"/>
    <w:semiHidden/>
    <w:rsid w:val="00110E5B"/>
    <w:pPr>
      <w:suppressLineNumbers w:val="0"/>
      <w:spacing w:before="0" w:after="0"/>
      <w:ind w:left="1200"/>
      <w:jc w:val="left"/>
    </w:pPr>
    <w:rPr>
      <w:rFonts w:cs="Times New Roman"/>
      <w:sz w:val="18"/>
      <w:szCs w:val="18"/>
    </w:rPr>
  </w:style>
  <w:style w:type="paragraph" w:styleId="TJ7">
    <w:name w:val="toc 7"/>
    <w:basedOn w:val="Trgymutat"/>
    <w:semiHidden/>
    <w:rsid w:val="00110E5B"/>
    <w:pPr>
      <w:suppressLineNumbers w:val="0"/>
      <w:spacing w:before="0" w:after="0"/>
      <w:ind w:left="1440"/>
      <w:jc w:val="left"/>
    </w:pPr>
    <w:rPr>
      <w:rFonts w:cs="Times New Roman"/>
      <w:sz w:val="18"/>
      <w:szCs w:val="18"/>
    </w:rPr>
  </w:style>
  <w:style w:type="paragraph" w:styleId="TJ8">
    <w:name w:val="toc 8"/>
    <w:basedOn w:val="Trgymutat"/>
    <w:semiHidden/>
    <w:rsid w:val="00110E5B"/>
    <w:pPr>
      <w:suppressLineNumbers w:val="0"/>
      <w:spacing w:before="0" w:after="0"/>
      <w:ind w:left="1680"/>
      <w:jc w:val="left"/>
    </w:pPr>
    <w:rPr>
      <w:rFonts w:cs="Times New Roman"/>
      <w:sz w:val="18"/>
      <w:szCs w:val="18"/>
    </w:rPr>
  </w:style>
  <w:style w:type="paragraph" w:styleId="TJ9">
    <w:name w:val="toc 9"/>
    <w:basedOn w:val="Trgymutat"/>
    <w:semiHidden/>
    <w:rsid w:val="00110E5B"/>
    <w:pPr>
      <w:suppressLineNumbers w:val="0"/>
      <w:spacing w:before="0" w:after="0"/>
      <w:ind w:left="1920"/>
      <w:jc w:val="left"/>
    </w:pPr>
    <w:rPr>
      <w:rFonts w:cs="Times New Roman"/>
      <w:sz w:val="18"/>
      <w:szCs w:val="18"/>
    </w:rPr>
  </w:style>
  <w:style w:type="paragraph" w:customStyle="1" w:styleId="Tartalomjegyzk10">
    <w:name w:val="Tartalomjegyzék 10"/>
    <w:basedOn w:val="Trgymutat"/>
    <w:rsid w:val="00110E5B"/>
    <w:pPr>
      <w:tabs>
        <w:tab w:val="right" w:leader="dot" w:pos="9637"/>
      </w:tabs>
      <w:ind w:left="2547"/>
    </w:pPr>
  </w:style>
  <w:style w:type="paragraph" w:styleId="Listafolytatsa2">
    <w:name w:val="List Continue 2"/>
    <w:basedOn w:val="Norml"/>
    <w:rsid w:val="00110E5B"/>
    <w:pPr>
      <w:spacing w:before="0"/>
      <w:ind w:left="566"/>
    </w:pPr>
  </w:style>
  <w:style w:type="paragraph" w:styleId="Szmozottlista">
    <w:name w:val="List Number"/>
    <w:basedOn w:val="Norml"/>
    <w:rsid w:val="00110E5B"/>
    <w:pPr>
      <w:tabs>
        <w:tab w:val="num" w:pos="360"/>
      </w:tabs>
      <w:suppressAutoHyphens w:val="0"/>
      <w:ind w:left="360" w:hanging="360"/>
      <w:jc w:val="left"/>
    </w:pPr>
    <w:rPr>
      <w:b/>
      <w:lang w:eastAsia="hu-HU"/>
    </w:rPr>
  </w:style>
  <w:style w:type="character" w:customStyle="1" w:styleId="paragrafusCharCharCharCharCharChar">
    <w:name w:val="paragrafus Char Char Char Char Char Char"/>
    <w:basedOn w:val="Bekezdsalapbettpusa"/>
    <w:rsid w:val="00110E5B"/>
    <w:rPr>
      <w:b/>
      <w:bCs/>
      <w:sz w:val="28"/>
      <w:szCs w:val="28"/>
      <w:lang w:val="hu-HU" w:eastAsia="hu-HU" w:bidi="ar-SA"/>
    </w:rPr>
  </w:style>
  <w:style w:type="paragraph" w:styleId="Felsorols2">
    <w:name w:val="List Bullet 2"/>
    <w:basedOn w:val="Norml"/>
    <w:autoRedefine/>
    <w:rsid w:val="00110E5B"/>
    <w:pPr>
      <w:tabs>
        <w:tab w:val="num" w:pos="643"/>
      </w:tabs>
      <w:suppressAutoHyphens w:val="0"/>
      <w:autoSpaceDE w:val="0"/>
      <w:autoSpaceDN w:val="0"/>
      <w:adjustRightInd w:val="0"/>
      <w:ind w:left="643" w:hanging="360"/>
    </w:pPr>
    <w:rPr>
      <w:lang w:eastAsia="hu-HU"/>
    </w:rPr>
  </w:style>
  <w:style w:type="paragraph" w:customStyle="1" w:styleId="StlusCmsor3Flkvr">
    <w:name w:val="Stílus Címsor 3 + Félkövér"/>
    <w:basedOn w:val="Cmsor3"/>
    <w:autoRedefine/>
    <w:rsid w:val="00110E5B"/>
    <w:pPr>
      <w:numPr>
        <w:ilvl w:val="0"/>
        <w:numId w:val="0"/>
      </w:numPr>
      <w:suppressAutoHyphens w:val="0"/>
      <w:autoSpaceDE w:val="0"/>
      <w:autoSpaceDN w:val="0"/>
      <w:adjustRightInd w:val="0"/>
      <w:spacing w:before="120"/>
      <w:jc w:val="center"/>
    </w:pPr>
    <w:rPr>
      <w:i/>
      <w:iCs/>
      <w:lang w:eastAsia="hu-HU"/>
    </w:rPr>
  </w:style>
  <w:style w:type="paragraph" w:customStyle="1" w:styleId="bekezds">
    <w:name w:val="(bekezdés)"/>
    <w:basedOn w:val="Felsorols"/>
    <w:autoRedefine/>
    <w:rsid w:val="00110E5B"/>
    <w:pPr>
      <w:tabs>
        <w:tab w:val="clear" w:pos="360"/>
      </w:tabs>
      <w:autoSpaceDE/>
      <w:autoSpaceDN/>
      <w:adjustRightInd/>
      <w:spacing w:before="60" w:after="60"/>
      <w:ind w:left="964" w:hanging="397"/>
    </w:pPr>
    <w:rPr>
      <w:bCs/>
      <w:sz w:val="24"/>
      <w:szCs w:val="24"/>
    </w:rPr>
  </w:style>
  <w:style w:type="paragraph" w:styleId="Felsorols">
    <w:name w:val="List Bullet"/>
    <w:basedOn w:val="Norml"/>
    <w:autoRedefine/>
    <w:rsid w:val="00110E5B"/>
    <w:pPr>
      <w:tabs>
        <w:tab w:val="num" w:pos="360"/>
      </w:tabs>
      <w:suppressAutoHyphens w:val="0"/>
      <w:autoSpaceDE w:val="0"/>
      <w:autoSpaceDN w:val="0"/>
      <w:adjustRightInd w:val="0"/>
      <w:ind w:left="360" w:hanging="360"/>
    </w:pPr>
    <w:rPr>
      <w:szCs w:val="22"/>
      <w:lang w:eastAsia="hu-HU"/>
    </w:rPr>
  </w:style>
  <w:style w:type="paragraph" w:customStyle="1" w:styleId="paragrafus">
    <w:name w:val="paragrafus"/>
    <w:basedOn w:val="Norml"/>
    <w:next w:val="bekezds"/>
    <w:autoRedefine/>
    <w:rsid w:val="00110E5B"/>
    <w:pPr>
      <w:suppressAutoHyphens w:val="0"/>
      <w:jc w:val="center"/>
    </w:pPr>
    <w:rPr>
      <w:b/>
      <w:bCs/>
      <w:sz w:val="28"/>
      <w:szCs w:val="28"/>
      <w:lang w:eastAsia="hu-HU"/>
    </w:rPr>
  </w:style>
  <w:style w:type="paragraph" w:customStyle="1" w:styleId="fejezetcm">
    <w:name w:val="fejezet cím"/>
    <w:basedOn w:val="Cmsor1"/>
    <w:autoRedefine/>
    <w:rsid w:val="00110E5B"/>
    <w:pPr>
      <w:suppressAutoHyphens w:val="0"/>
      <w:autoSpaceDE w:val="0"/>
      <w:autoSpaceDN w:val="0"/>
      <w:adjustRightInd w:val="0"/>
      <w:jc w:val="center"/>
    </w:pPr>
    <w:rPr>
      <w:bCs w:val="0"/>
      <w:caps/>
      <w:lang w:eastAsia="hu-HU"/>
    </w:rPr>
  </w:style>
  <w:style w:type="paragraph" w:customStyle="1" w:styleId="fejezetszmscm">
    <w:name w:val="fejezet szám és cím"/>
    <w:basedOn w:val="Cmsor1"/>
    <w:next w:val="paragrafus"/>
    <w:autoRedefine/>
    <w:rsid w:val="00110E5B"/>
    <w:pPr>
      <w:suppressAutoHyphens w:val="0"/>
      <w:autoSpaceDE w:val="0"/>
      <w:autoSpaceDN w:val="0"/>
      <w:adjustRightInd w:val="0"/>
      <w:spacing w:before="240"/>
      <w:jc w:val="center"/>
    </w:pPr>
    <w:rPr>
      <w:bCs w:val="0"/>
      <w:caps/>
      <w:lang w:eastAsia="hu-HU"/>
    </w:rPr>
  </w:style>
  <w:style w:type="paragraph" w:customStyle="1" w:styleId="bekezdsfelsorols">
    <w:name w:val="bekezdés felsorolás"/>
    <w:basedOn w:val="Norml"/>
    <w:autoRedefine/>
    <w:rsid w:val="00110E5B"/>
    <w:pPr>
      <w:tabs>
        <w:tab w:val="num" w:pos="360"/>
      </w:tabs>
      <w:suppressAutoHyphens w:val="0"/>
      <w:ind w:left="2484" w:hanging="360"/>
    </w:pPr>
    <w:rPr>
      <w:bCs/>
      <w:szCs w:val="20"/>
      <w:lang w:eastAsia="hu-HU"/>
    </w:rPr>
  </w:style>
  <w:style w:type="paragraph" w:customStyle="1" w:styleId="bekezdsfolytatsa">
    <w:name w:val="(bekezdés) folytatása"/>
    <w:basedOn w:val="Listafolytatsa3"/>
    <w:autoRedefine/>
    <w:rsid w:val="00110E5B"/>
    <w:pPr>
      <w:spacing w:before="0"/>
    </w:pPr>
    <w:rPr>
      <w:bCs w:val="0"/>
    </w:rPr>
  </w:style>
  <w:style w:type="paragraph" w:styleId="Listafolytatsa3">
    <w:name w:val="List Continue 3"/>
    <w:basedOn w:val="Norml"/>
    <w:rsid w:val="00110E5B"/>
    <w:pPr>
      <w:suppressAutoHyphens w:val="0"/>
      <w:ind w:left="851"/>
      <w:jc w:val="left"/>
    </w:pPr>
    <w:rPr>
      <w:bCs/>
      <w:szCs w:val="20"/>
      <w:lang w:eastAsia="hu-HU"/>
    </w:rPr>
  </w:style>
  <w:style w:type="paragraph" w:customStyle="1" w:styleId="bekezdsFelsorolspontok">
    <w:name w:val="bekezdés Felsorolás pontok"/>
    <w:basedOn w:val="bekezds"/>
    <w:autoRedefine/>
    <w:rsid w:val="00110E5B"/>
    <w:pPr>
      <w:ind w:left="1531"/>
    </w:pPr>
    <w:rPr>
      <w:sz w:val="22"/>
      <w:szCs w:val="22"/>
    </w:rPr>
  </w:style>
  <w:style w:type="paragraph" w:customStyle="1" w:styleId="bekezdsFelsorolsalpontok">
    <w:name w:val="bekezdés Felsorolás alpontok"/>
    <w:basedOn w:val="bekezdsFelsorolspontok"/>
    <w:autoRedefine/>
    <w:rsid w:val="00110E5B"/>
    <w:pPr>
      <w:tabs>
        <w:tab w:val="num" w:pos="2421"/>
      </w:tabs>
      <w:ind w:left="2421" w:hanging="360"/>
    </w:pPr>
  </w:style>
  <w:style w:type="paragraph" w:customStyle="1" w:styleId="StlusLista5Bal374cmElssor0cm">
    <w:name w:val="Stílus Lista 5 + Bal:  374 cm Első sor:  0 cm"/>
    <w:basedOn w:val="Lista5"/>
    <w:autoRedefine/>
    <w:rsid w:val="00110E5B"/>
    <w:pPr>
      <w:tabs>
        <w:tab w:val="clear" w:pos="7797"/>
      </w:tabs>
      <w:suppressAutoHyphens w:val="0"/>
      <w:autoSpaceDE w:val="0"/>
      <w:autoSpaceDN w:val="0"/>
      <w:adjustRightInd w:val="0"/>
      <w:ind w:left="2122" w:firstLine="1"/>
      <w:jc w:val="both"/>
    </w:pPr>
    <w:rPr>
      <w:bCs w:val="0"/>
      <w:szCs w:val="22"/>
      <w:lang w:eastAsia="hu-HU"/>
    </w:rPr>
  </w:style>
  <w:style w:type="character" w:customStyle="1" w:styleId="CharCharChar">
    <w:name w:val="Char Char Char"/>
    <w:basedOn w:val="Bekezdsalapbettpusa"/>
    <w:rsid w:val="00110E5B"/>
    <w:rPr>
      <w:b/>
      <w:sz w:val="32"/>
      <w:szCs w:val="32"/>
      <w:lang w:val="hu-HU" w:eastAsia="hu-HU" w:bidi="ar-SA"/>
    </w:rPr>
  </w:style>
  <w:style w:type="character" w:customStyle="1" w:styleId="Char1CharChar">
    <w:name w:val="Char1 Char Char"/>
    <w:basedOn w:val="Bekezdsalapbettpusa"/>
    <w:rsid w:val="00110E5B"/>
    <w:rPr>
      <w:sz w:val="24"/>
      <w:szCs w:val="24"/>
      <w:lang w:val="hu-HU" w:eastAsia="hu-HU" w:bidi="ar-SA"/>
    </w:rPr>
  </w:style>
  <w:style w:type="paragraph" w:customStyle="1" w:styleId="StlusAlrsFlkvrCharCharCharChar">
    <w:name w:val="Stílus Aláírás + Félkövér Char Char Char Char"/>
    <w:basedOn w:val="Alrs"/>
    <w:autoRedefine/>
    <w:rsid w:val="00110E5B"/>
    <w:pPr>
      <w:autoSpaceDE w:val="0"/>
      <w:autoSpaceDN w:val="0"/>
      <w:adjustRightInd w:val="0"/>
      <w:spacing w:before="480"/>
      <w:ind w:left="567" w:right="567"/>
    </w:pPr>
    <w:rPr>
      <w:bCs/>
      <w14:shadow w14:blurRad="0" w14:dist="0" w14:dir="0" w14:sx="0" w14:sy="0" w14:kx="0" w14:ky="0" w14:algn="none">
        <w14:srgbClr w14:val="000000"/>
      </w14:shadow>
    </w:rPr>
  </w:style>
  <w:style w:type="paragraph" w:styleId="Alrs">
    <w:name w:val="Signature"/>
    <w:basedOn w:val="Norml"/>
    <w:rsid w:val="00110E5B"/>
    <w:pPr>
      <w:suppressAutoHyphens w:val="0"/>
      <w:spacing w:before="360"/>
      <w:ind w:left="1985"/>
      <w:jc w:val="center"/>
    </w:pPr>
    <w:rPr>
      <w:b/>
      <w:lang w:eastAsia="hu-HU"/>
      <w14:shadow w14:blurRad="50800" w14:dist="38100" w14:dir="2700000" w14:sx="100000" w14:sy="100000" w14:kx="0" w14:ky="0" w14:algn="tl">
        <w14:srgbClr w14:val="000000">
          <w14:alpha w14:val="60000"/>
        </w14:srgbClr>
      </w14:shadow>
    </w:rPr>
  </w:style>
  <w:style w:type="character" w:customStyle="1" w:styleId="StlusAlrsFlkvrCharCharCharCharChar">
    <w:name w:val="Stílus Aláírás + Félkövér Char Char Char Char Char"/>
    <w:basedOn w:val="CharChar1"/>
    <w:rsid w:val="00110E5B"/>
    <w:rPr>
      <w:b/>
      <w:bCs/>
      <w:i/>
      <w:sz w:val="24"/>
      <w:szCs w:val="24"/>
      <w:lang w:val="hu-HU" w:eastAsia="hu-HU" w:bidi="ar-SA"/>
      <w14:shadow w14:blurRad="50800" w14:dist="38100" w14:dir="2700000" w14:sx="100000" w14:sy="100000" w14:kx="0" w14:ky="0" w14:algn="tl">
        <w14:srgbClr w14:val="000000">
          <w14:alpha w14:val="60000"/>
        </w14:srgbClr>
      </w14:shadow>
    </w:rPr>
  </w:style>
  <w:style w:type="paragraph" w:customStyle="1" w:styleId="szvegtrzs3">
    <w:name w:val="szövegtörzs3"/>
    <w:basedOn w:val="Szvegtrzs2"/>
    <w:autoRedefine/>
    <w:rsid w:val="00110E5B"/>
    <w:pPr>
      <w:suppressAutoHyphens w:val="0"/>
      <w:autoSpaceDE w:val="0"/>
      <w:autoSpaceDN w:val="0"/>
      <w:adjustRightInd w:val="0"/>
      <w:ind w:left="1134" w:right="1134"/>
      <w:jc w:val="center"/>
    </w:pPr>
    <w:rPr>
      <w:bCs w:val="0"/>
      <w:sz w:val="36"/>
      <w:szCs w:val="36"/>
      <w:lang w:eastAsia="hu-HU"/>
      <w14:shadow w14:blurRad="50800" w14:dist="38100" w14:dir="2700000" w14:sx="100000" w14:sy="100000" w14:kx="0" w14:ky="0" w14:algn="tl">
        <w14:srgbClr w14:val="000000">
          <w14:alpha w14:val="60000"/>
        </w14:srgbClr>
      </w14:shadow>
    </w:rPr>
  </w:style>
  <w:style w:type="paragraph" w:styleId="Szmozottlista2">
    <w:name w:val="List Number 2"/>
    <w:basedOn w:val="Norml"/>
    <w:rsid w:val="00110E5B"/>
    <w:pPr>
      <w:tabs>
        <w:tab w:val="num" w:pos="643"/>
      </w:tabs>
      <w:suppressAutoHyphens w:val="0"/>
      <w:autoSpaceDE w:val="0"/>
      <w:autoSpaceDN w:val="0"/>
      <w:adjustRightInd w:val="0"/>
      <w:ind w:left="643" w:hanging="360"/>
    </w:pPr>
    <w:rPr>
      <w:lang w:eastAsia="hu-HU"/>
    </w:rPr>
  </w:style>
  <w:style w:type="paragraph" w:styleId="Szmozottlista3">
    <w:name w:val="List Number 3"/>
    <w:basedOn w:val="Norml"/>
    <w:autoRedefine/>
    <w:rsid w:val="00304B8A"/>
    <w:pPr>
      <w:numPr>
        <w:numId w:val="2"/>
      </w:numPr>
      <w:suppressAutoHyphens w:val="0"/>
      <w:autoSpaceDE w:val="0"/>
      <w:autoSpaceDN w:val="0"/>
      <w:adjustRightInd w:val="0"/>
      <w:spacing w:before="60" w:after="60"/>
      <w:ind w:left="924" w:hanging="357"/>
    </w:pPr>
    <w:rPr>
      <w:sz w:val="20"/>
      <w:szCs w:val="20"/>
      <w:lang w:eastAsia="hu-HU"/>
    </w:rPr>
  </w:style>
  <w:style w:type="paragraph" w:customStyle="1" w:styleId="Buborkszveg1">
    <w:name w:val="Buborékszöveg1"/>
    <w:basedOn w:val="Norml"/>
    <w:autoRedefine/>
    <w:rsid w:val="00B15763"/>
    <w:pPr>
      <w:tabs>
        <w:tab w:val="left" w:pos="1134"/>
        <w:tab w:val="left" w:pos="2268"/>
      </w:tabs>
      <w:suppressAutoHyphens w:val="0"/>
      <w:overflowPunct w:val="0"/>
      <w:spacing w:before="0" w:after="0"/>
      <w:textAlignment w:val="baseline"/>
    </w:pPr>
    <w:rPr>
      <w:rFonts w:ascii="Tahoma" w:hAnsi="Tahoma"/>
      <w:sz w:val="16"/>
      <w:szCs w:val="20"/>
      <w:lang w:eastAsia="hu-HU"/>
    </w:rPr>
  </w:style>
  <w:style w:type="paragraph" w:customStyle="1" w:styleId="StlusBalloonTextFlkvr">
    <w:name w:val="Stílus Balloon Text + Félkövér"/>
    <w:basedOn w:val="Buborkszveg1"/>
    <w:autoRedefine/>
    <w:rsid w:val="00110E5B"/>
    <w:rPr>
      <w:b/>
      <w:bCs/>
    </w:rPr>
  </w:style>
  <w:style w:type="paragraph" w:customStyle="1" w:styleId="StlusBalloonTextAlhzs">
    <w:name w:val="Stílus Balloon Text + Aláhúzás"/>
    <w:basedOn w:val="Buborkszveg1"/>
    <w:autoRedefine/>
    <w:rsid w:val="00110E5B"/>
    <w:rPr>
      <w:u w:val="single"/>
    </w:rPr>
  </w:style>
  <w:style w:type="paragraph" w:customStyle="1" w:styleId="StlusCmsor1NemFlkvr">
    <w:name w:val="Stílus Címsor 1 + Nem Félkövér"/>
    <w:basedOn w:val="Cmsor1"/>
    <w:autoRedefine/>
    <w:rsid w:val="00110E5B"/>
    <w:pPr>
      <w:suppressAutoHyphens w:val="0"/>
      <w:jc w:val="center"/>
    </w:pPr>
    <w:rPr>
      <w:i/>
      <w:iCs/>
      <w:sz w:val="36"/>
      <w:lang w:eastAsia="hu-HU"/>
    </w:rPr>
  </w:style>
  <w:style w:type="paragraph" w:customStyle="1" w:styleId="StlusCmsor114pt">
    <w:name w:val="Stílus Címsor 1 + 14 pt"/>
    <w:basedOn w:val="Cmsor1"/>
    <w:autoRedefine/>
    <w:rsid w:val="00110E5B"/>
    <w:pPr>
      <w:suppressAutoHyphens w:val="0"/>
      <w:spacing w:before="240" w:after="240"/>
      <w:jc w:val="center"/>
    </w:pPr>
    <w:rPr>
      <w:rFonts w:ascii="Librarian" w:hAnsi="Librarian"/>
      <w:bCs w:val="0"/>
      <w:i/>
      <w:iCs/>
      <w:caps/>
      <w:sz w:val="28"/>
      <w:szCs w:val="28"/>
      <w:lang w:eastAsia="hu-HU"/>
    </w:rPr>
  </w:style>
  <w:style w:type="paragraph" w:customStyle="1" w:styleId="StlusSzvegtrzs312pt">
    <w:name w:val="Stílus Szövegtörzs 3 + 12 pt"/>
    <w:basedOn w:val="Szvegtrzs30"/>
    <w:autoRedefine/>
    <w:rsid w:val="00110E5B"/>
    <w:pPr>
      <w:widowControl/>
      <w:autoSpaceDE/>
      <w:autoSpaceDN/>
      <w:adjustRightInd/>
      <w:spacing w:before="0" w:after="0"/>
      <w:ind w:left="0" w:right="0"/>
      <w:jc w:val="both"/>
      <w:textAlignment w:val="auto"/>
    </w:pPr>
    <w:rPr>
      <w:sz w:val="24"/>
      <w:szCs w:val="20"/>
      <w14:shadow w14:blurRad="0" w14:dist="0" w14:dir="0" w14:sx="0" w14:sy="0" w14:kx="0" w14:ky="0" w14:algn="none">
        <w14:srgbClr w14:val="000000"/>
      </w14:shadow>
    </w:rPr>
  </w:style>
  <w:style w:type="paragraph" w:styleId="Szvegtrzs30">
    <w:name w:val="Body Text 3"/>
    <w:basedOn w:val="Norml"/>
    <w:rsid w:val="00110E5B"/>
    <w:pPr>
      <w:widowControl w:val="0"/>
      <w:suppressAutoHyphens w:val="0"/>
      <w:autoSpaceDE w:val="0"/>
      <w:autoSpaceDN w:val="0"/>
      <w:adjustRightInd w:val="0"/>
      <w:ind w:left="1134" w:right="1134"/>
      <w:jc w:val="center"/>
      <w:textAlignment w:val="baseline"/>
    </w:pPr>
    <w:rPr>
      <w:b/>
      <w:sz w:val="32"/>
      <w:szCs w:val="32"/>
      <w:lang w:eastAsia="hu-HU"/>
      <w14:shadow w14:blurRad="50800" w14:dist="38100" w14:dir="2700000" w14:sx="100000" w14:sy="100000" w14:kx="0" w14:ky="0" w14:algn="tl">
        <w14:srgbClr w14:val="000000">
          <w14:alpha w14:val="60000"/>
        </w14:srgbClr>
      </w14:shadow>
    </w:rPr>
  </w:style>
  <w:style w:type="paragraph" w:customStyle="1" w:styleId="Telepls">
    <w:name w:val="Település"/>
    <w:basedOn w:val="Szvegtrzs2"/>
    <w:autoRedefine/>
    <w:rsid w:val="00110E5B"/>
    <w:pPr>
      <w:suppressAutoHyphens w:val="0"/>
      <w:jc w:val="left"/>
    </w:pPr>
    <w:rPr>
      <w:szCs w:val="20"/>
      <w:lang w:eastAsia="hu-HU"/>
      <w14:shadow w14:blurRad="50800" w14:dist="38100" w14:dir="2700000" w14:sx="100000" w14:sy="100000" w14:kx="0" w14:ky="0" w14:algn="tl">
        <w14:srgbClr w14:val="000000">
          <w14:alpha w14:val="60000"/>
        </w14:srgbClr>
      </w14:shadow>
    </w:rPr>
  </w:style>
  <w:style w:type="paragraph" w:customStyle="1" w:styleId="titulus">
    <w:name w:val="titulus"/>
    <w:basedOn w:val="Alrs"/>
    <w:autoRedefine/>
    <w:rsid w:val="00110E5B"/>
    <w:pPr>
      <w:spacing w:before="0"/>
      <w:ind w:left="0"/>
    </w:pPr>
    <w:rPr>
      <w14:shadow w14:blurRad="0" w14:dist="0" w14:dir="0" w14:sx="0" w14:sy="0" w14:kx="0" w14:ky="0" w14:algn="none">
        <w14:srgbClr w14:val="000000"/>
      </w14:shadow>
    </w:rPr>
  </w:style>
  <w:style w:type="paragraph" w:customStyle="1" w:styleId="naptr">
    <w:name w:val="naptár"/>
    <w:basedOn w:val="Norml"/>
    <w:autoRedefine/>
    <w:rsid w:val="00110E5B"/>
    <w:pPr>
      <w:tabs>
        <w:tab w:val="left" w:pos="1134"/>
        <w:tab w:val="left" w:pos="2268"/>
      </w:tabs>
      <w:suppressAutoHyphens w:val="0"/>
      <w:overflowPunct w:val="0"/>
      <w:textAlignment w:val="baseline"/>
    </w:pPr>
    <w:rPr>
      <w:sz w:val="16"/>
      <w:szCs w:val="20"/>
      <w:lang w:eastAsia="hu-HU"/>
    </w:rPr>
  </w:style>
  <w:style w:type="paragraph" w:styleId="Szmozottlista4">
    <w:name w:val="List Number 4"/>
    <w:basedOn w:val="Norml"/>
    <w:autoRedefine/>
    <w:rsid w:val="00D25CC8"/>
    <w:pPr>
      <w:suppressAutoHyphens w:val="0"/>
      <w:autoSpaceDE w:val="0"/>
      <w:autoSpaceDN w:val="0"/>
      <w:adjustRightInd w:val="0"/>
      <w:spacing w:before="60" w:after="60"/>
      <w:outlineLvl w:val="1"/>
    </w:pPr>
    <w:rPr>
      <w:i/>
      <w:sz w:val="20"/>
      <w:szCs w:val="20"/>
      <w:lang w:eastAsia="hu-HU"/>
    </w:rPr>
  </w:style>
  <w:style w:type="character" w:customStyle="1" w:styleId="Szmozottlista3Char">
    <w:name w:val="Számozott lista 3 Char"/>
    <w:basedOn w:val="Bekezdsalapbettpusa"/>
    <w:rsid w:val="00110E5B"/>
    <w:rPr>
      <w:lang w:val="hu-HU" w:eastAsia="hu-HU" w:bidi="ar-SA"/>
    </w:rPr>
  </w:style>
  <w:style w:type="character" w:customStyle="1" w:styleId="CharChar">
    <w:name w:val="Char Char"/>
    <w:basedOn w:val="Bekezdsalapbettpusa"/>
    <w:rsid w:val="00110E5B"/>
    <w:rPr>
      <w:sz w:val="24"/>
      <w:szCs w:val="24"/>
      <w:lang w:val="hu-HU" w:eastAsia="hu-HU" w:bidi="ar-SA"/>
    </w:rPr>
  </w:style>
  <w:style w:type="character" w:styleId="Kiemels">
    <w:name w:val="Emphasis"/>
    <w:basedOn w:val="Bekezdsalapbettpusa"/>
    <w:qFormat/>
    <w:rsid w:val="00110E5B"/>
    <w:rPr>
      <w:i/>
      <w:iCs/>
    </w:rPr>
  </w:style>
  <w:style w:type="character" w:styleId="Lbjegyzet-hivatkozs">
    <w:name w:val="footnote reference"/>
    <w:basedOn w:val="Bekezdsalapbettpusa"/>
    <w:semiHidden/>
    <w:rsid w:val="00110E5B"/>
    <w:rPr>
      <w:vertAlign w:val="superscript"/>
    </w:rPr>
  </w:style>
  <w:style w:type="character" w:styleId="Hiperhivatkozs">
    <w:name w:val="Hyperlink"/>
    <w:basedOn w:val="Bekezdsalapbettpusa"/>
    <w:uiPriority w:val="99"/>
    <w:rsid w:val="00110E5B"/>
    <w:rPr>
      <w:color w:val="0000FF"/>
      <w:u w:val="single"/>
    </w:rPr>
  </w:style>
  <w:style w:type="paragraph" w:styleId="Lbjegyzetszveg">
    <w:name w:val="footnote text"/>
    <w:basedOn w:val="Norml"/>
    <w:semiHidden/>
    <w:rsid w:val="00110E5B"/>
    <w:pPr>
      <w:suppressAutoHyphens w:val="0"/>
      <w:autoSpaceDE w:val="0"/>
      <w:autoSpaceDN w:val="0"/>
      <w:adjustRightInd w:val="0"/>
    </w:pPr>
    <w:rPr>
      <w:sz w:val="20"/>
      <w:szCs w:val="20"/>
      <w:lang w:eastAsia="hu-HU"/>
    </w:rPr>
  </w:style>
  <w:style w:type="paragraph" w:styleId="Jegyzetszveg">
    <w:name w:val="annotation text"/>
    <w:basedOn w:val="Norml"/>
    <w:semiHidden/>
    <w:rsid w:val="00110E5B"/>
    <w:pPr>
      <w:suppressAutoHyphens w:val="0"/>
    </w:pPr>
    <w:rPr>
      <w:rFonts w:cs="Arial"/>
      <w:sz w:val="28"/>
      <w:szCs w:val="20"/>
      <w:lang w:eastAsia="hu-HU"/>
    </w:rPr>
  </w:style>
  <w:style w:type="paragraph" w:customStyle="1" w:styleId="hatrozatszvege">
    <w:name w:val="határozat szövege"/>
    <w:basedOn w:val="Norml"/>
    <w:link w:val="hatrozatszvegeChar"/>
    <w:autoRedefine/>
    <w:rsid w:val="00CD2566"/>
    <w:pPr>
      <w:spacing w:before="60" w:after="60"/>
      <w:ind w:left="2127"/>
    </w:pPr>
  </w:style>
  <w:style w:type="paragraph" w:styleId="Csakszveg">
    <w:name w:val="Plain Text"/>
    <w:basedOn w:val="Norml"/>
    <w:rsid w:val="006C6D13"/>
    <w:rPr>
      <w:rFonts w:ascii="Courier New" w:hAnsi="Courier New" w:cs="Courier New"/>
      <w:sz w:val="20"/>
      <w:szCs w:val="20"/>
    </w:rPr>
  </w:style>
  <w:style w:type="character" w:styleId="HTML-rgp">
    <w:name w:val="HTML Typewriter"/>
    <w:basedOn w:val="Bekezdsalapbettpusa"/>
    <w:rsid w:val="006C6D13"/>
    <w:rPr>
      <w:rFonts w:ascii="Courier New" w:hAnsi="Courier New" w:cs="Courier New"/>
      <w:sz w:val="20"/>
      <w:szCs w:val="20"/>
    </w:rPr>
  </w:style>
  <w:style w:type="paragraph" w:customStyle="1" w:styleId="hatrozat3">
    <w:name w:val="határozat 3"/>
    <w:basedOn w:val="hatrozat2"/>
    <w:link w:val="hatrozat3Char"/>
    <w:autoRedefine/>
    <w:rsid w:val="00BB0A12"/>
    <w:pPr>
      <w:ind w:left="3970"/>
    </w:pPr>
  </w:style>
  <w:style w:type="paragraph" w:customStyle="1" w:styleId="hatrozat4">
    <w:name w:val="határozat4"/>
    <w:basedOn w:val="hatrozat3"/>
    <w:autoRedefine/>
    <w:rsid w:val="000F07C4"/>
    <w:pPr>
      <w:spacing w:before="0" w:after="0"/>
      <w:ind w:left="4253" w:hanging="5"/>
    </w:pPr>
  </w:style>
  <w:style w:type="paragraph" w:customStyle="1" w:styleId="hatrozat5">
    <w:name w:val="határozat5"/>
    <w:basedOn w:val="hatrozat4"/>
    <w:autoRedefine/>
    <w:rsid w:val="00E24A83"/>
    <w:pPr>
      <w:ind w:left="4537"/>
      <w:contextualSpacing w:val="0"/>
    </w:pPr>
  </w:style>
  <w:style w:type="paragraph" w:styleId="Dokumentumtrkp">
    <w:name w:val="Document Map"/>
    <w:basedOn w:val="Norml"/>
    <w:semiHidden/>
    <w:rsid w:val="003C7B8D"/>
    <w:pPr>
      <w:shd w:val="clear" w:color="auto" w:fill="000080"/>
    </w:pPr>
    <w:rPr>
      <w:rFonts w:ascii="Tahoma" w:hAnsi="Tahoma" w:cs="Tahoma"/>
      <w:sz w:val="20"/>
      <w:szCs w:val="20"/>
    </w:rPr>
  </w:style>
  <w:style w:type="paragraph" w:customStyle="1" w:styleId="StlusBalloonTextFlkvrKzprezrt">
    <w:name w:val="Stílus Balloon Text + Félkövér Középre zárt"/>
    <w:basedOn w:val="Buborkszveg1"/>
    <w:autoRedefine/>
    <w:rsid w:val="00B15763"/>
    <w:pPr>
      <w:jc w:val="center"/>
    </w:pPr>
    <w:rPr>
      <w:b/>
      <w:bCs/>
    </w:rPr>
  </w:style>
  <w:style w:type="paragraph" w:customStyle="1" w:styleId="Alrs2">
    <w:name w:val="Aláírás2"/>
    <w:basedOn w:val="Alrs"/>
    <w:autoRedefine/>
    <w:rsid w:val="007507DE"/>
    <w:pPr>
      <w:spacing w:before="840"/>
      <w:ind w:left="0"/>
    </w:pPr>
    <w:rPr>
      <w14:shadow w14:blurRad="0" w14:dist="0" w14:dir="0" w14:sx="0" w14:sy="0" w14:kx="0" w14:ky="0" w14:algn="none">
        <w14:srgbClr w14:val="000000"/>
      </w14:shadow>
    </w:rPr>
  </w:style>
  <w:style w:type="paragraph" w:styleId="Szmozottlista5">
    <w:name w:val="List Number 5"/>
    <w:basedOn w:val="Norml"/>
    <w:rsid w:val="00D25CC8"/>
    <w:pPr>
      <w:numPr>
        <w:numId w:val="3"/>
      </w:numPr>
    </w:pPr>
  </w:style>
  <w:style w:type="character" w:customStyle="1" w:styleId="Cmsor7Char">
    <w:name w:val="Címsor 7 Char"/>
    <w:basedOn w:val="Bekezdsalapbettpusa"/>
    <w:link w:val="Cmsor7"/>
    <w:rsid w:val="00304B8A"/>
    <w:rPr>
      <w:smallCaps/>
      <w:sz w:val="22"/>
      <w:szCs w:val="22"/>
      <w:lang w:val="hu-HU" w:eastAsia="ar-SA" w:bidi="ar-SA"/>
      <w14:shadow w14:blurRad="50800" w14:dist="38100" w14:dir="2700000" w14:sx="100000" w14:sy="100000" w14:kx="0" w14:ky="0" w14:algn="tl">
        <w14:srgbClr w14:val="000000">
          <w14:alpha w14:val="60000"/>
        </w14:srgbClr>
      </w14:shadow>
    </w:rPr>
  </w:style>
  <w:style w:type="numbering" w:styleId="1ai">
    <w:name w:val="Outline List 1"/>
    <w:basedOn w:val="Nemlista"/>
    <w:rsid w:val="00331119"/>
    <w:pPr>
      <w:numPr>
        <w:numId w:val="4"/>
      </w:numPr>
    </w:pPr>
  </w:style>
  <w:style w:type="character" w:customStyle="1" w:styleId="SzvegtrzsChar">
    <w:name w:val="Szövegtörzs Char"/>
    <w:basedOn w:val="Bekezdsalapbettpusa"/>
    <w:link w:val="Szvegtrzs"/>
    <w:rsid w:val="00E77AAE"/>
    <w:rPr>
      <w:b/>
      <w:bCs/>
      <w:i/>
      <w:iCs/>
      <w:sz w:val="28"/>
      <w:szCs w:val="24"/>
      <w:lang w:val="hu-HU" w:eastAsia="ar-SA" w:bidi="ar-SA"/>
    </w:rPr>
  </w:style>
  <w:style w:type="character" w:customStyle="1" w:styleId="hatrozatszvegeChar">
    <w:name w:val="határozat szövege Char"/>
    <w:basedOn w:val="Bekezdsalapbettpusa"/>
    <w:link w:val="hatrozatszvege"/>
    <w:rsid w:val="00CD2566"/>
    <w:rPr>
      <w:rFonts w:asciiTheme="majorHAnsi" w:hAnsiTheme="majorHAnsi"/>
      <w:sz w:val="22"/>
      <w:szCs w:val="24"/>
      <w:lang w:eastAsia="ar-SA"/>
    </w:rPr>
  </w:style>
  <w:style w:type="character" w:customStyle="1" w:styleId="hatrozat2Char">
    <w:name w:val="határozat2 Char"/>
    <w:basedOn w:val="hatrozatszvegeChar"/>
    <w:link w:val="hatrozat2"/>
    <w:rsid w:val="00D47F52"/>
    <w:rPr>
      <w:rFonts w:asciiTheme="majorHAnsi" w:hAnsiTheme="majorHAnsi"/>
      <w:sz w:val="24"/>
      <w:szCs w:val="24"/>
      <w:lang w:eastAsia="ar-SA"/>
    </w:rPr>
  </w:style>
  <w:style w:type="character" w:customStyle="1" w:styleId="hatrozat3Char">
    <w:name w:val="határozat 3 Char"/>
    <w:basedOn w:val="hatrozat2Char"/>
    <w:link w:val="hatrozat3"/>
    <w:rsid w:val="00D47F52"/>
    <w:rPr>
      <w:rFonts w:asciiTheme="majorHAnsi" w:hAnsiTheme="majorHAnsi"/>
      <w:sz w:val="24"/>
      <w:szCs w:val="24"/>
      <w:lang w:eastAsia="ar-SA"/>
    </w:rPr>
  </w:style>
  <w:style w:type="table" w:styleId="Rcsostblzat">
    <w:name w:val="Table Grid"/>
    <w:basedOn w:val="Normltblzat"/>
    <w:rsid w:val="00E712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sor3Char">
    <w:name w:val="Címsor 3 Char"/>
    <w:basedOn w:val="Bekezdsalapbettpusa"/>
    <w:link w:val="Cmsor3"/>
    <w:rsid w:val="00BD4632"/>
    <w:rPr>
      <w:rFonts w:asciiTheme="majorHAnsi" w:hAnsiTheme="majorHAnsi"/>
      <w:b/>
      <w:sz w:val="28"/>
      <w:szCs w:val="28"/>
      <w:lang w:eastAsia="ar-SA"/>
    </w:rPr>
  </w:style>
  <w:style w:type="character" w:customStyle="1" w:styleId="Szvegtrzs2Char">
    <w:name w:val="Szövegtörzs 2 Char"/>
    <w:basedOn w:val="Bekezdsalapbettpusa"/>
    <w:link w:val="Szvegtrzs2"/>
    <w:rsid w:val="00246893"/>
    <w:rPr>
      <w:b/>
      <w:bCs/>
      <w:sz w:val="28"/>
      <w:szCs w:val="24"/>
      <w:lang w:eastAsia="ar-SA"/>
    </w:rPr>
  </w:style>
  <w:style w:type="paragraph" w:styleId="Nincstrkz">
    <w:name w:val="No Spacing"/>
    <w:uiPriority w:val="1"/>
    <w:qFormat/>
    <w:rsid w:val="00BD4632"/>
    <w:pPr>
      <w:suppressAutoHyphens/>
      <w:jc w:val="both"/>
    </w:pPr>
    <w:rPr>
      <w:rFonts w:asciiTheme="majorHAnsi" w:hAnsiTheme="majorHAnsi"/>
      <w:sz w:val="22"/>
      <w:szCs w:val="24"/>
      <w:lang w:eastAsia="ar-SA"/>
    </w:rPr>
  </w:style>
  <w:style w:type="character" w:customStyle="1" w:styleId="object">
    <w:name w:val="object"/>
    <w:basedOn w:val="Bekezdsalapbettpusa"/>
    <w:rsid w:val="00F04AFF"/>
  </w:style>
  <w:style w:type="paragraph" w:styleId="Listaszerbekezds">
    <w:name w:val="List Paragraph"/>
    <w:aliases w:val="lista_2,bekezdés1,List Paragraph à moi,Dot pt,List Paragraph Char Char Char,Indicator Text,Numbered Para 1,Bullet List,FooterText,numbered,Paragraphe de liste1,Bulletr List Paragraph,列出段落,列出段落1,リスト段落,Welt L,Bullet_1,Számozott lista 1"/>
    <w:basedOn w:val="Norml"/>
    <w:link w:val="ListaszerbekezdsChar"/>
    <w:uiPriority w:val="34"/>
    <w:qFormat/>
    <w:rsid w:val="00F04AFF"/>
    <w:pPr>
      <w:suppressAutoHyphens w:val="0"/>
      <w:spacing w:before="0" w:after="200" w:line="276" w:lineRule="auto"/>
      <w:ind w:left="720"/>
      <w:contextualSpacing/>
      <w:jc w:val="left"/>
    </w:pPr>
    <w:rPr>
      <w:rFonts w:asciiTheme="minorHAnsi" w:eastAsiaTheme="minorEastAsia" w:hAnsiTheme="minorHAnsi" w:cstheme="minorBidi"/>
      <w:szCs w:val="22"/>
      <w:lang w:eastAsia="hu-HU"/>
    </w:rPr>
  </w:style>
  <w:style w:type="paragraph" w:customStyle="1" w:styleId="Default">
    <w:name w:val="Default"/>
    <w:rsid w:val="00F04AFF"/>
    <w:pPr>
      <w:autoSpaceDE w:val="0"/>
      <w:autoSpaceDN w:val="0"/>
      <w:adjustRightInd w:val="0"/>
    </w:pPr>
    <w:rPr>
      <w:rFonts w:ascii="Arial" w:eastAsiaTheme="minorHAnsi" w:hAnsi="Arial" w:cs="Arial"/>
      <w:color w:val="000000"/>
      <w:sz w:val="24"/>
      <w:szCs w:val="24"/>
      <w:lang w:eastAsia="en-US"/>
    </w:rPr>
  </w:style>
  <w:style w:type="character" w:customStyle="1" w:styleId="ListaszerbekezdsChar">
    <w:name w:val="Listaszerű bekezdés Char"/>
    <w:aliases w:val="lista_2 Char,bekezdés1 Char,List Paragraph à moi Char,Dot pt Char,List Paragraph Char Char Char Char,Indicator Text Char,Numbered Para 1 Char,Bullet List Char,FooterText Char,numbered Char,Paragraphe de liste1 Char,列出段落 Char"/>
    <w:link w:val="Listaszerbekezds"/>
    <w:uiPriority w:val="34"/>
    <w:qFormat/>
    <w:locked/>
    <w:rsid w:val="008575C9"/>
    <w:rPr>
      <w:rFonts w:asciiTheme="minorHAnsi" w:eastAsiaTheme="minorEastAsia" w:hAnsiTheme="minorHAnsi" w:cstheme="minorBidi"/>
      <w:sz w:val="22"/>
      <w:szCs w:val="22"/>
    </w:rPr>
  </w:style>
  <w:style w:type="character" w:customStyle="1" w:styleId="bumpedfont15">
    <w:name w:val="bumpedfont15"/>
    <w:basedOn w:val="Bekezdsalapbettpusa"/>
    <w:rsid w:val="004E4B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628833">
      <w:bodyDiv w:val="1"/>
      <w:marLeft w:val="0"/>
      <w:marRight w:val="0"/>
      <w:marTop w:val="0"/>
      <w:marBottom w:val="0"/>
      <w:divBdr>
        <w:top w:val="none" w:sz="0" w:space="0" w:color="auto"/>
        <w:left w:val="none" w:sz="0" w:space="0" w:color="auto"/>
        <w:bottom w:val="none" w:sz="0" w:space="0" w:color="auto"/>
        <w:right w:val="none" w:sz="0" w:space="0" w:color="auto"/>
      </w:divBdr>
    </w:div>
    <w:div w:id="305090138">
      <w:bodyDiv w:val="1"/>
      <w:marLeft w:val="0"/>
      <w:marRight w:val="0"/>
      <w:marTop w:val="0"/>
      <w:marBottom w:val="0"/>
      <w:divBdr>
        <w:top w:val="none" w:sz="0" w:space="0" w:color="auto"/>
        <w:left w:val="none" w:sz="0" w:space="0" w:color="auto"/>
        <w:bottom w:val="none" w:sz="0" w:space="0" w:color="auto"/>
        <w:right w:val="none" w:sz="0" w:space="0" w:color="auto"/>
      </w:divBdr>
    </w:div>
    <w:div w:id="341930578">
      <w:bodyDiv w:val="1"/>
      <w:marLeft w:val="0"/>
      <w:marRight w:val="0"/>
      <w:marTop w:val="0"/>
      <w:marBottom w:val="0"/>
      <w:divBdr>
        <w:top w:val="none" w:sz="0" w:space="0" w:color="auto"/>
        <w:left w:val="none" w:sz="0" w:space="0" w:color="auto"/>
        <w:bottom w:val="none" w:sz="0" w:space="0" w:color="auto"/>
        <w:right w:val="none" w:sz="0" w:space="0" w:color="auto"/>
      </w:divBdr>
    </w:div>
    <w:div w:id="396393689">
      <w:bodyDiv w:val="1"/>
      <w:marLeft w:val="0"/>
      <w:marRight w:val="0"/>
      <w:marTop w:val="0"/>
      <w:marBottom w:val="0"/>
      <w:divBdr>
        <w:top w:val="none" w:sz="0" w:space="0" w:color="auto"/>
        <w:left w:val="none" w:sz="0" w:space="0" w:color="auto"/>
        <w:bottom w:val="none" w:sz="0" w:space="0" w:color="auto"/>
        <w:right w:val="none" w:sz="0" w:space="0" w:color="auto"/>
      </w:divBdr>
    </w:div>
    <w:div w:id="559485011">
      <w:bodyDiv w:val="1"/>
      <w:marLeft w:val="0"/>
      <w:marRight w:val="0"/>
      <w:marTop w:val="0"/>
      <w:marBottom w:val="0"/>
      <w:divBdr>
        <w:top w:val="none" w:sz="0" w:space="0" w:color="auto"/>
        <w:left w:val="none" w:sz="0" w:space="0" w:color="auto"/>
        <w:bottom w:val="none" w:sz="0" w:space="0" w:color="auto"/>
        <w:right w:val="none" w:sz="0" w:space="0" w:color="auto"/>
      </w:divBdr>
    </w:div>
    <w:div w:id="814104990">
      <w:bodyDiv w:val="1"/>
      <w:marLeft w:val="0"/>
      <w:marRight w:val="0"/>
      <w:marTop w:val="0"/>
      <w:marBottom w:val="0"/>
      <w:divBdr>
        <w:top w:val="none" w:sz="0" w:space="0" w:color="auto"/>
        <w:left w:val="none" w:sz="0" w:space="0" w:color="auto"/>
        <w:bottom w:val="none" w:sz="0" w:space="0" w:color="auto"/>
        <w:right w:val="none" w:sz="0" w:space="0" w:color="auto"/>
      </w:divBdr>
    </w:div>
    <w:div w:id="1178812579">
      <w:bodyDiv w:val="1"/>
      <w:marLeft w:val="0"/>
      <w:marRight w:val="0"/>
      <w:marTop w:val="0"/>
      <w:marBottom w:val="0"/>
      <w:divBdr>
        <w:top w:val="none" w:sz="0" w:space="0" w:color="auto"/>
        <w:left w:val="none" w:sz="0" w:space="0" w:color="auto"/>
        <w:bottom w:val="none" w:sz="0" w:space="0" w:color="auto"/>
        <w:right w:val="none" w:sz="0" w:space="0" w:color="auto"/>
      </w:divBdr>
    </w:div>
    <w:div w:id="1335064653">
      <w:bodyDiv w:val="1"/>
      <w:marLeft w:val="0"/>
      <w:marRight w:val="0"/>
      <w:marTop w:val="0"/>
      <w:marBottom w:val="0"/>
      <w:divBdr>
        <w:top w:val="none" w:sz="0" w:space="0" w:color="auto"/>
        <w:left w:val="none" w:sz="0" w:space="0" w:color="auto"/>
        <w:bottom w:val="none" w:sz="0" w:space="0" w:color="auto"/>
        <w:right w:val="none" w:sz="0" w:space="0" w:color="auto"/>
      </w:divBdr>
    </w:div>
    <w:div w:id="1548225261">
      <w:bodyDiv w:val="1"/>
      <w:marLeft w:val="0"/>
      <w:marRight w:val="0"/>
      <w:marTop w:val="0"/>
      <w:marBottom w:val="0"/>
      <w:divBdr>
        <w:top w:val="none" w:sz="0" w:space="0" w:color="auto"/>
        <w:left w:val="none" w:sz="0" w:space="0" w:color="auto"/>
        <w:bottom w:val="none" w:sz="0" w:space="0" w:color="auto"/>
        <w:right w:val="none" w:sz="0" w:space="0" w:color="auto"/>
      </w:divBdr>
    </w:div>
    <w:div w:id="164974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7F0E31-1949-403E-BD04-4797F91F3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26</Pages>
  <Words>8259</Words>
  <Characters>56990</Characters>
  <Application>Microsoft Office Word</Application>
  <DocSecurity>0</DocSecurity>
  <Lines>474</Lines>
  <Paragraphs>130</Paragraphs>
  <ScaleCrop>false</ScaleCrop>
  <HeadingPairs>
    <vt:vector size="2" baseType="variant">
      <vt:variant>
        <vt:lpstr>Cím</vt:lpstr>
      </vt:variant>
      <vt:variant>
        <vt:i4>1</vt:i4>
      </vt:variant>
    </vt:vector>
  </HeadingPairs>
  <TitlesOfParts>
    <vt:vector size="1" baseType="lpstr">
      <vt:lpstr/>
    </vt:vector>
  </TitlesOfParts>
  <Company>PMH Szigetszentmiklós</Company>
  <LinksUpToDate>false</LinksUpToDate>
  <CharactersWithSpaces>65119</CharactersWithSpaces>
  <SharedDoc>false</SharedDoc>
  <HLinks>
    <vt:vector size="90" baseType="variant">
      <vt:variant>
        <vt:i4>1114164</vt:i4>
      </vt:variant>
      <vt:variant>
        <vt:i4>86</vt:i4>
      </vt:variant>
      <vt:variant>
        <vt:i4>0</vt:i4>
      </vt:variant>
      <vt:variant>
        <vt:i4>5</vt:i4>
      </vt:variant>
      <vt:variant>
        <vt:lpwstr/>
      </vt:variant>
      <vt:variant>
        <vt:lpwstr>_Toc262211532</vt:lpwstr>
      </vt:variant>
      <vt:variant>
        <vt:i4>1114164</vt:i4>
      </vt:variant>
      <vt:variant>
        <vt:i4>80</vt:i4>
      </vt:variant>
      <vt:variant>
        <vt:i4>0</vt:i4>
      </vt:variant>
      <vt:variant>
        <vt:i4>5</vt:i4>
      </vt:variant>
      <vt:variant>
        <vt:lpwstr/>
      </vt:variant>
      <vt:variant>
        <vt:lpwstr>_Toc262211531</vt:lpwstr>
      </vt:variant>
      <vt:variant>
        <vt:i4>1114164</vt:i4>
      </vt:variant>
      <vt:variant>
        <vt:i4>74</vt:i4>
      </vt:variant>
      <vt:variant>
        <vt:i4>0</vt:i4>
      </vt:variant>
      <vt:variant>
        <vt:i4>5</vt:i4>
      </vt:variant>
      <vt:variant>
        <vt:lpwstr/>
      </vt:variant>
      <vt:variant>
        <vt:lpwstr>_Toc262211530</vt:lpwstr>
      </vt:variant>
      <vt:variant>
        <vt:i4>1048628</vt:i4>
      </vt:variant>
      <vt:variant>
        <vt:i4>68</vt:i4>
      </vt:variant>
      <vt:variant>
        <vt:i4>0</vt:i4>
      </vt:variant>
      <vt:variant>
        <vt:i4>5</vt:i4>
      </vt:variant>
      <vt:variant>
        <vt:lpwstr/>
      </vt:variant>
      <vt:variant>
        <vt:lpwstr>_Toc262211529</vt:lpwstr>
      </vt:variant>
      <vt:variant>
        <vt:i4>1048628</vt:i4>
      </vt:variant>
      <vt:variant>
        <vt:i4>62</vt:i4>
      </vt:variant>
      <vt:variant>
        <vt:i4>0</vt:i4>
      </vt:variant>
      <vt:variant>
        <vt:i4>5</vt:i4>
      </vt:variant>
      <vt:variant>
        <vt:lpwstr/>
      </vt:variant>
      <vt:variant>
        <vt:lpwstr>_Toc262211528</vt:lpwstr>
      </vt:variant>
      <vt:variant>
        <vt:i4>1048628</vt:i4>
      </vt:variant>
      <vt:variant>
        <vt:i4>56</vt:i4>
      </vt:variant>
      <vt:variant>
        <vt:i4>0</vt:i4>
      </vt:variant>
      <vt:variant>
        <vt:i4>5</vt:i4>
      </vt:variant>
      <vt:variant>
        <vt:lpwstr/>
      </vt:variant>
      <vt:variant>
        <vt:lpwstr>_Toc262211527</vt:lpwstr>
      </vt:variant>
      <vt:variant>
        <vt:i4>1048628</vt:i4>
      </vt:variant>
      <vt:variant>
        <vt:i4>50</vt:i4>
      </vt:variant>
      <vt:variant>
        <vt:i4>0</vt:i4>
      </vt:variant>
      <vt:variant>
        <vt:i4>5</vt:i4>
      </vt:variant>
      <vt:variant>
        <vt:lpwstr/>
      </vt:variant>
      <vt:variant>
        <vt:lpwstr>_Toc262211526</vt:lpwstr>
      </vt:variant>
      <vt:variant>
        <vt:i4>1048628</vt:i4>
      </vt:variant>
      <vt:variant>
        <vt:i4>44</vt:i4>
      </vt:variant>
      <vt:variant>
        <vt:i4>0</vt:i4>
      </vt:variant>
      <vt:variant>
        <vt:i4>5</vt:i4>
      </vt:variant>
      <vt:variant>
        <vt:lpwstr/>
      </vt:variant>
      <vt:variant>
        <vt:lpwstr>_Toc262211525</vt:lpwstr>
      </vt:variant>
      <vt:variant>
        <vt:i4>1048628</vt:i4>
      </vt:variant>
      <vt:variant>
        <vt:i4>38</vt:i4>
      </vt:variant>
      <vt:variant>
        <vt:i4>0</vt:i4>
      </vt:variant>
      <vt:variant>
        <vt:i4>5</vt:i4>
      </vt:variant>
      <vt:variant>
        <vt:lpwstr/>
      </vt:variant>
      <vt:variant>
        <vt:lpwstr>_Toc262211524</vt:lpwstr>
      </vt:variant>
      <vt:variant>
        <vt:i4>1048628</vt:i4>
      </vt:variant>
      <vt:variant>
        <vt:i4>32</vt:i4>
      </vt:variant>
      <vt:variant>
        <vt:i4>0</vt:i4>
      </vt:variant>
      <vt:variant>
        <vt:i4>5</vt:i4>
      </vt:variant>
      <vt:variant>
        <vt:lpwstr/>
      </vt:variant>
      <vt:variant>
        <vt:lpwstr>_Toc262211523</vt:lpwstr>
      </vt:variant>
      <vt:variant>
        <vt:i4>1048628</vt:i4>
      </vt:variant>
      <vt:variant>
        <vt:i4>26</vt:i4>
      </vt:variant>
      <vt:variant>
        <vt:i4>0</vt:i4>
      </vt:variant>
      <vt:variant>
        <vt:i4>5</vt:i4>
      </vt:variant>
      <vt:variant>
        <vt:lpwstr/>
      </vt:variant>
      <vt:variant>
        <vt:lpwstr>_Toc262211522</vt:lpwstr>
      </vt:variant>
      <vt:variant>
        <vt:i4>1048628</vt:i4>
      </vt:variant>
      <vt:variant>
        <vt:i4>20</vt:i4>
      </vt:variant>
      <vt:variant>
        <vt:i4>0</vt:i4>
      </vt:variant>
      <vt:variant>
        <vt:i4>5</vt:i4>
      </vt:variant>
      <vt:variant>
        <vt:lpwstr/>
      </vt:variant>
      <vt:variant>
        <vt:lpwstr>_Toc262211521</vt:lpwstr>
      </vt:variant>
      <vt:variant>
        <vt:i4>1048628</vt:i4>
      </vt:variant>
      <vt:variant>
        <vt:i4>14</vt:i4>
      </vt:variant>
      <vt:variant>
        <vt:i4>0</vt:i4>
      </vt:variant>
      <vt:variant>
        <vt:i4>5</vt:i4>
      </vt:variant>
      <vt:variant>
        <vt:lpwstr/>
      </vt:variant>
      <vt:variant>
        <vt:lpwstr>_Toc262211520</vt:lpwstr>
      </vt:variant>
      <vt:variant>
        <vt:i4>1245236</vt:i4>
      </vt:variant>
      <vt:variant>
        <vt:i4>8</vt:i4>
      </vt:variant>
      <vt:variant>
        <vt:i4>0</vt:i4>
      </vt:variant>
      <vt:variant>
        <vt:i4>5</vt:i4>
      </vt:variant>
      <vt:variant>
        <vt:lpwstr/>
      </vt:variant>
      <vt:variant>
        <vt:lpwstr>_Toc262211519</vt:lpwstr>
      </vt:variant>
      <vt:variant>
        <vt:i4>1245236</vt:i4>
      </vt:variant>
      <vt:variant>
        <vt:i4>2</vt:i4>
      </vt:variant>
      <vt:variant>
        <vt:i4>0</vt:i4>
      </vt:variant>
      <vt:variant>
        <vt:i4>5</vt:i4>
      </vt:variant>
      <vt:variant>
        <vt:lpwstr/>
      </vt:variant>
      <vt:variant>
        <vt:lpwstr>_Toc262211518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Barada Zsuzsanna</dc:creator>
  <cp:lastModifiedBy>Oberding-Bors Tímea</cp:lastModifiedBy>
  <cp:revision>64</cp:revision>
  <cp:lastPrinted>2022-04-29T09:45:00Z</cp:lastPrinted>
  <dcterms:created xsi:type="dcterms:W3CDTF">2022-04-29T06:16:00Z</dcterms:created>
  <dcterms:modified xsi:type="dcterms:W3CDTF">2022-05-05T07:01:00Z</dcterms:modified>
</cp:coreProperties>
</file>