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ECCE" w14:textId="709B1CE1" w:rsidR="00E03A4C" w:rsidRDefault="00E03A4C" w:rsidP="00347D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EGOMIR</w:t>
      </w:r>
    </w:p>
    <w:p w14:paraId="26B07886" w14:textId="7FCEF870" w:rsidR="00276B57" w:rsidRDefault="00276B57" w:rsidP="00347D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D8F">
        <w:rPr>
          <w:rFonts w:ascii="Times New Roman" w:hAnsi="Times New Roman" w:cs="Times New Roman"/>
          <w:b/>
          <w:bCs/>
          <w:sz w:val="24"/>
          <w:szCs w:val="24"/>
        </w:rPr>
        <w:t xml:space="preserve">A gazdálkodással összefüggő feladatok </w:t>
      </w:r>
    </w:p>
    <w:p w14:paraId="3BFA54C2" w14:textId="77777777" w:rsidR="00194741" w:rsidRDefault="00194741" w:rsidP="00340E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5BC">
        <w:rPr>
          <w:rFonts w:ascii="Times New Roman" w:hAnsi="Times New Roman" w:cs="Times New Roman"/>
          <w:sz w:val="24"/>
          <w:szCs w:val="24"/>
        </w:rPr>
        <w:t>Az államháztartásról szóló 2011. évi CXCV. törvény 10. § (4) bekezdés</w:t>
      </w:r>
      <w:r w:rsidRPr="00BC7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75BC">
        <w:rPr>
          <w:rFonts w:ascii="Times New Roman" w:hAnsi="Times New Roman" w:cs="Times New Roman"/>
          <w:sz w:val="24"/>
          <w:szCs w:val="24"/>
        </w:rPr>
        <w:t>írja elő a gazdasági szervezeti feladatok ellátására jogosultak körét az alábbiak szerint:</w:t>
      </w:r>
    </w:p>
    <w:p w14:paraId="3E115947" w14:textId="77777777" w:rsidR="00340EC4" w:rsidRPr="00BC75BC" w:rsidRDefault="00340EC4" w:rsidP="00340E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9262AF" w14:textId="77777777" w:rsidR="00194741" w:rsidRPr="00BC75BC" w:rsidRDefault="00194741" w:rsidP="00340EC4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C75BC">
        <w:rPr>
          <w:rFonts w:ascii="Times New Roman" w:hAnsi="Times New Roman" w:cs="Times New Roman"/>
          <w:i/>
          <w:iCs/>
          <w:sz w:val="24"/>
          <w:szCs w:val="24"/>
        </w:rPr>
        <w:t>(4)</w:t>
      </w:r>
      <w:hyperlink r:id="rId7" w:anchor="lbj74id39d3" w:history="1">
        <w:r w:rsidRPr="00BC75B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vertAlign w:val="superscript"/>
          </w:rPr>
          <w:t> * </w:t>
        </w:r>
      </w:hyperlink>
      <w:r w:rsidRPr="00BC75BC">
        <w:rPr>
          <w:rFonts w:ascii="Times New Roman" w:hAnsi="Times New Roman" w:cs="Times New Roman"/>
          <w:i/>
          <w:iCs/>
          <w:sz w:val="24"/>
          <w:szCs w:val="24"/>
        </w:rPr>
        <w:t xml:space="preserve"> A költségvetési szerv – a (4a) és (4b) bekezdésben meghatározott kivétellel – gazdasági szervezettel rendelkezik. A gazdasági szervezetet a Kormány rendeletében meghatározott képesítéssel rendelkező gazdasági vezető vezeti.</w:t>
      </w:r>
    </w:p>
    <w:p w14:paraId="43E07CA3" w14:textId="77777777" w:rsidR="00194741" w:rsidRPr="00BC75BC" w:rsidRDefault="00194741" w:rsidP="00340EC4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C75BC">
        <w:rPr>
          <w:rFonts w:ascii="Times New Roman" w:hAnsi="Times New Roman" w:cs="Times New Roman"/>
          <w:i/>
          <w:iCs/>
          <w:sz w:val="24"/>
          <w:szCs w:val="24"/>
        </w:rPr>
        <w:t>(4a)</w:t>
      </w:r>
      <w:hyperlink r:id="rId8" w:anchor="lbj75id39d3" w:history="1">
        <w:r w:rsidRPr="00BC75B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vertAlign w:val="superscript"/>
          </w:rPr>
          <w:t> * </w:t>
        </w:r>
      </w:hyperlink>
      <w:r w:rsidRPr="00BC75BC">
        <w:rPr>
          <w:rFonts w:ascii="Times New Roman" w:hAnsi="Times New Roman" w:cs="Times New Roman"/>
          <w:i/>
          <w:iCs/>
          <w:sz w:val="24"/>
          <w:szCs w:val="24"/>
        </w:rPr>
        <w:t xml:space="preserve"> A gazdasági szervezet feladatait, ha a költségvetési szerv éves átlagos statisztikai állományi létszáma a 100 főt nem éri el,</w:t>
      </w:r>
      <w:hyperlink r:id="rId9" w:anchor="lbj76id39d3" w:history="1">
        <w:r w:rsidRPr="00BC75B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vertAlign w:val="superscript"/>
          </w:rPr>
          <w:t> * </w:t>
        </w:r>
      </w:hyperlink>
    </w:p>
    <w:p w14:paraId="161A4160" w14:textId="77777777" w:rsidR="00194741" w:rsidRPr="00BC75BC" w:rsidRDefault="00194741" w:rsidP="00340EC4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C75BC">
        <w:rPr>
          <w:rFonts w:ascii="Times New Roman" w:hAnsi="Times New Roman" w:cs="Times New Roman"/>
          <w:i/>
          <w:iCs/>
          <w:sz w:val="24"/>
          <w:szCs w:val="24"/>
        </w:rPr>
        <w:t>a) az irányító szerv, az államháztartás önkormányzati alrendszerében az önkormányzati hivatal vagy</w:t>
      </w:r>
    </w:p>
    <w:p w14:paraId="084AB048" w14:textId="77777777" w:rsidR="00194741" w:rsidRPr="00BC75BC" w:rsidRDefault="00194741" w:rsidP="00340EC4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C75BC">
        <w:rPr>
          <w:rFonts w:ascii="Times New Roman" w:hAnsi="Times New Roman" w:cs="Times New Roman"/>
          <w:i/>
          <w:iCs/>
          <w:sz w:val="24"/>
          <w:szCs w:val="24"/>
        </w:rPr>
        <w:t>b) az irányító szerv döntése alapján az irányító szerv irányítása alá tartozó, gazdasági szervezettel rendelkező más költségvetési szerv</w:t>
      </w:r>
    </w:p>
    <w:p w14:paraId="34597AAC" w14:textId="77777777" w:rsidR="00194741" w:rsidRPr="00BC75BC" w:rsidRDefault="00194741" w:rsidP="00340EC4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75BC">
        <w:rPr>
          <w:rFonts w:ascii="Times New Roman" w:hAnsi="Times New Roman" w:cs="Times New Roman"/>
          <w:i/>
          <w:iCs/>
          <w:sz w:val="24"/>
          <w:szCs w:val="24"/>
        </w:rPr>
        <w:t>látja el.</w:t>
      </w:r>
    </w:p>
    <w:p w14:paraId="355D910C" w14:textId="0493E65A" w:rsidR="00276B57" w:rsidRPr="00275C3B" w:rsidRDefault="00276B57" w:rsidP="00276B57">
      <w:p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 xml:space="preserve">A gazdasági szervezettel rendelkező, valamint gazdasági szervezettel nem rendelkező költségvetési szerveket </w:t>
      </w:r>
      <w:r w:rsidR="00347D8F" w:rsidRPr="00275C3B">
        <w:rPr>
          <w:rFonts w:ascii="Times New Roman" w:hAnsi="Times New Roman" w:cs="Times New Roman"/>
          <w:sz w:val="24"/>
          <w:szCs w:val="24"/>
        </w:rPr>
        <w:t>meghatározása:</w:t>
      </w:r>
    </w:p>
    <w:p w14:paraId="5E08F1EB" w14:textId="7AAFBBA4" w:rsidR="00276B57" w:rsidRPr="00275C3B" w:rsidRDefault="00276B57" w:rsidP="00276B57">
      <w:p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A</w:t>
      </w:r>
      <w:r w:rsidR="00822A81" w:rsidRPr="00275C3B">
        <w:rPr>
          <w:rFonts w:ascii="Times New Roman" w:hAnsi="Times New Roman" w:cs="Times New Roman"/>
          <w:sz w:val="24"/>
          <w:szCs w:val="24"/>
        </w:rPr>
        <w:t xml:space="preserve">z </w:t>
      </w:r>
      <w:r w:rsidR="00822A81" w:rsidRPr="00275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EGOMIR</w:t>
      </w:r>
      <w:r w:rsidRPr="00275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saját gazdasági szervezettel rendelkező</w:t>
      </w:r>
      <w:r w:rsidRPr="00275C3B">
        <w:rPr>
          <w:rFonts w:ascii="Times New Roman" w:hAnsi="Times New Roman" w:cs="Times New Roman"/>
          <w:sz w:val="24"/>
          <w:szCs w:val="24"/>
        </w:rPr>
        <w:t xml:space="preserve"> költségvetési szerv</w:t>
      </w:r>
      <w:r w:rsidR="00822A81" w:rsidRPr="00275C3B">
        <w:rPr>
          <w:rFonts w:ascii="Times New Roman" w:hAnsi="Times New Roman" w:cs="Times New Roman"/>
          <w:sz w:val="24"/>
          <w:szCs w:val="24"/>
        </w:rPr>
        <w:t>,</w:t>
      </w:r>
      <w:r w:rsidRPr="00275C3B">
        <w:rPr>
          <w:rFonts w:ascii="Times New Roman" w:hAnsi="Times New Roman" w:cs="Times New Roman"/>
          <w:sz w:val="24"/>
          <w:szCs w:val="24"/>
        </w:rPr>
        <w:t xml:space="preserve"> olyan költségvetési szerv</w:t>
      </w:r>
      <w:r w:rsidR="002938E3" w:rsidRPr="00275C3B">
        <w:rPr>
          <w:rFonts w:ascii="Times New Roman" w:hAnsi="Times New Roman" w:cs="Times New Roman"/>
          <w:sz w:val="24"/>
          <w:szCs w:val="24"/>
        </w:rPr>
        <w:t>,</w:t>
      </w:r>
      <w:r w:rsidRPr="00275C3B">
        <w:rPr>
          <w:rFonts w:ascii="Times New Roman" w:hAnsi="Times New Roman" w:cs="Times New Roman"/>
          <w:sz w:val="24"/>
          <w:szCs w:val="24"/>
        </w:rPr>
        <w:t xml:space="preserve"> amelynek önálló gazdálkodási jogköre és felelőssége van, így nemcsak szakmai szervezeti egységgel rendelkezik, hanem gazdasági szervezeti egységgel is.</w:t>
      </w:r>
    </w:p>
    <w:p w14:paraId="5CB87E25" w14:textId="6B18DA57" w:rsidR="00276B57" w:rsidRPr="00275C3B" w:rsidRDefault="00276B57" w:rsidP="00276B57">
      <w:p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A gazdasági szervezet a gazdálkodási feladatok ellátásáért felelős szervezeti egység. A gazdasági szervezet feladatai:</w:t>
      </w:r>
    </w:p>
    <w:p w14:paraId="7E9B6147" w14:textId="616B449E" w:rsidR="00276B57" w:rsidRPr="00275C3B" w:rsidRDefault="00276B57" w:rsidP="000562D6">
      <w:pPr>
        <w:pStyle w:val="Listaszerbekezds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a</w:t>
      </w:r>
      <w:r w:rsidR="00B606EF" w:rsidRPr="00275C3B">
        <w:rPr>
          <w:rFonts w:ascii="Times New Roman" w:hAnsi="Times New Roman" w:cs="Times New Roman"/>
          <w:sz w:val="24"/>
          <w:szCs w:val="24"/>
        </w:rPr>
        <w:t xml:space="preserve"> </w:t>
      </w:r>
      <w:r w:rsidRPr="00275C3B">
        <w:rPr>
          <w:rFonts w:ascii="Times New Roman" w:hAnsi="Times New Roman" w:cs="Times New Roman"/>
          <w:sz w:val="24"/>
          <w:szCs w:val="24"/>
        </w:rPr>
        <w:t>költségvetés</w:t>
      </w:r>
      <w:r w:rsidR="00B606EF" w:rsidRPr="00275C3B">
        <w:rPr>
          <w:rFonts w:ascii="Times New Roman" w:hAnsi="Times New Roman" w:cs="Times New Roman"/>
          <w:sz w:val="24"/>
          <w:szCs w:val="24"/>
        </w:rPr>
        <w:t xml:space="preserve"> </w:t>
      </w:r>
      <w:r w:rsidRPr="00275C3B">
        <w:rPr>
          <w:rFonts w:ascii="Times New Roman" w:hAnsi="Times New Roman" w:cs="Times New Roman"/>
          <w:sz w:val="24"/>
          <w:szCs w:val="24"/>
        </w:rPr>
        <w:t>tervezése</w:t>
      </w:r>
      <w:r w:rsidR="00B606EF" w:rsidRPr="00275C3B">
        <w:rPr>
          <w:rFonts w:ascii="Times New Roman" w:hAnsi="Times New Roman" w:cs="Times New Roman"/>
          <w:sz w:val="24"/>
          <w:szCs w:val="24"/>
        </w:rPr>
        <w:t xml:space="preserve">, </w:t>
      </w:r>
      <w:r w:rsidRPr="00275C3B">
        <w:rPr>
          <w:rFonts w:ascii="Times New Roman" w:hAnsi="Times New Roman" w:cs="Times New Roman"/>
          <w:sz w:val="24"/>
          <w:szCs w:val="24"/>
        </w:rPr>
        <w:t>az előirányzatok módosítása, átcsoportosítása, felhasználása;</w:t>
      </w:r>
    </w:p>
    <w:p w14:paraId="29EFD263" w14:textId="426F7C81" w:rsidR="00276B57" w:rsidRPr="00275C3B" w:rsidRDefault="00276B57" w:rsidP="000562D6">
      <w:pPr>
        <w:pStyle w:val="Listaszerbekezds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a finanszírozási, pénzügyi számviteli rend betartása;</w:t>
      </w:r>
    </w:p>
    <w:p w14:paraId="468F0BF3" w14:textId="1010D0CE" w:rsidR="00E77928" w:rsidRPr="00275C3B" w:rsidRDefault="00E77928" w:rsidP="00E77928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a költségvetési szerv működtetése;</w:t>
      </w:r>
    </w:p>
    <w:p w14:paraId="7066E186" w14:textId="00631A9B" w:rsidR="00276B57" w:rsidRPr="00275C3B" w:rsidRDefault="00276B57" w:rsidP="000562D6">
      <w:pPr>
        <w:pStyle w:val="Listaszerbekezds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a beszámolás, adatszolgáltatás;</w:t>
      </w:r>
    </w:p>
    <w:p w14:paraId="149B81A4" w14:textId="0EF2F0A7" w:rsidR="00BC75BC" w:rsidRPr="00275C3B" w:rsidRDefault="00276B57" w:rsidP="00BC75BC">
      <w:pPr>
        <w:pStyle w:val="Listaszerbekezds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a vagyon használata és védelme.</w:t>
      </w:r>
    </w:p>
    <w:p w14:paraId="1BE40D1F" w14:textId="77777777" w:rsidR="00B606EF" w:rsidRPr="00275C3B" w:rsidRDefault="00276B57" w:rsidP="00BC75BC">
      <w:p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Gazdasági szervezettel nem rendelkező költségvetési szerv</w:t>
      </w:r>
      <w:r w:rsidRPr="00275C3B">
        <w:rPr>
          <w:rFonts w:ascii="Times New Roman" w:hAnsi="Times New Roman" w:cs="Times New Roman"/>
          <w:sz w:val="24"/>
          <w:szCs w:val="24"/>
        </w:rPr>
        <w:t xml:space="preserve"> kizárólag szakmai szervezeti egységekre tagozódik, nincs elkülönült gazdasági szervezete</w:t>
      </w:r>
      <w:r w:rsidR="003A6677" w:rsidRPr="00275C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E0622" w14:textId="2B4C6B81" w:rsidR="00A677B0" w:rsidRPr="00275C3B" w:rsidRDefault="00B606EF" w:rsidP="00B606EF">
      <w:p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Az EGOMIR-hoz rendelt gazdasági szervezettel nem rendelkező</w:t>
      </w:r>
      <w:r w:rsidRPr="00275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75C3B">
        <w:rPr>
          <w:rFonts w:ascii="Times New Roman" w:hAnsi="Times New Roman" w:cs="Times New Roman"/>
          <w:sz w:val="24"/>
          <w:szCs w:val="24"/>
        </w:rPr>
        <w:t xml:space="preserve">költségvetési szervek: </w:t>
      </w:r>
    </w:p>
    <w:p w14:paraId="4929448E" w14:textId="77777777" w:rsidR="00B606EF" w:rsidRPr="00275C3B" w:rsidRDefault="00B606EF" w:rsidP="00B606EF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5 óvoda</w:t>
      </w:r>
    </w:p>
    <w:p w14:paraId="530BB7B3" w14:textId="77777777" w:rsidR="00B606EF" w:rsidRPr="00275C3B" w:rsidRDefault="00B606EF" w:rsidP="00B606EF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2 bölcsőde</w:t>
      </w:r>
    </w:p>
    <w:p w14:paraId="51AC0461" w14:textId="0393289F" w:rsidR="00B606EF" w:rsidRPr="00275C3B" w:rsidRDefault="00B606EF" w:rsidP="00B606EF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2 szociális intézmény</w:t>
      </w:r>
    </w:p>
    <w:p w14:paraId="341FB796" w14:textId="6AE863DE" w:rsidR="00276B57" w:rsidRPr="00275C3B" w:rsidRDefault="00E1288A" w:rsidP="00276B57">
      <w:p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 xml:space="preserve">Ezen intézmények </w:t>
      </w:r>
      <w:r w:rsidR="00276B57" w:rsidRPr="00275C3B">
        <w:rPr>
          <w:rFonts w:ascii="Times New Roman" w:hAnsi="Times New Roman" w:cs="Times New Roman"/>
          <w:sz w:val="24"/>
          <w:szCs w:val="24"/>
        </w:rPr>
        <w:t>gazdálkodási felad</w:t>
      </w:r>
      <w:r w:rsidRPr="00275C3B">
        <w:rPr>
          <w:rFonts w:ascii="Times New Roman" w:hAnsi="Times New Roman" w:cs="Times New Roman"/>
          <w:sz w:val="24"/>
          <w:szCs w:val="24"/>
        </w:rPr>
        <w:t>atait</w:t>
      </w:r>
      <w:r w:rsidR="00276B57" w:rsidRPr="00275C3B">
        <w:rPr>
          <w:rFonts w:ascii="Times New Roman" w:hAnsi="Times New Roman" w:cs="Times New Roman"/>
          <w:sz w:val="24"/>
          <w:szCs w:val="24"/>
        </w:rPr>
        <w:t xml:space="preserve"> </w:t>
      </w:r>
      <w:r w:rsidRPr="00275C3B">
        <w:rPr>
          <w:rFonts w:ascii="Times New Roman" w:hAnsi="Times New Roman" w:cs="Times New Roman"/>
          <w:sz w:val="24"/>
          <w:szCs w:val="24"/>
        </w:rPr>
        <w:t xml:space="preserve">az EGOMIR mint </w:t>
      </w:r>
      <w:r w:rsidR="00276B57" w:rsidRPr="00275C3B">
        <w:rPr>
          <w:rFonts w:ascii="Times New Roman" w:hAnsi="Times New Roman" w:cs="Times New Roman"/>
          <w:sz w:val="24"/>
          <w:szCs w:val="24"/>
        </w:rPr>
        <w:t xml:space="preserve">gazdasági szervezettel rendelkező költségvetési szerv </w:t>
      </w:r>
      <w:r w:rsidRPr="00275C3B">
        <w:rPr>
          <w:rFonts w:ascii="Times New Roman" w:hAnsi="Times New Roman" w:cs="Times New Roman"/>
          <w:sz w:val="24"/>
          <w:szCs w:val="24"/>
        </w:rPr>
        <w:t xml:space="preserve">látja el az irányító szerv által jóváhagyott </w:t>
      </w:r>
      <w:r w:rsidR="00276B57" w:rsidRPr="00275C3B">
        <w:rPr>
          <w:rFonts w:ascii="Times New Roman" w:hAnsi="Times New Roman" w:cs="Times New Roman"/>
          <w:sz w:val="24"/>
          <w:szCs w:val="24"/>
        </w:rPr>
        <w:t xml:space="preserve">munkamegosztási megállapodást </w:t>
      </w:r>
      <w:r w:rsidRPr="00275C3B">
        <w:rPr>
          <w:rFonts w:ascii="Times New Roman" w:hAnsi="Times New Roman" w:cs="Times New Roman"/>
          <w:sz w:val="24"/>
          <w:szCs w:val="24"/>
        </w:rPr>
        <w:t>alapján.</w:t>
      </w:r>
      <w:r w:rsidR="00276B57" w:rsidRPr="00275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CEED8" w14:textId="24C4D988" w:rsidR="006471EC" w:rsidRPr="00275C3B" w:rsidRDefault="00276B57" w:rsidP="00276B57">
      <w:p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 xml:space="preserve">A költségvetési szerv a személyi juttatásokkal és az azokhoz kapcsolódó járulékok és egyéb </w:t>
      </w:r>
      <w:proofErr w:type="spellStart"/>
      <w:r w:rsidRPr="00275C3B">
        <w:rPr>
          <w:rFonts w:ascii="Times New Roman" w:hAnsi="Times New Roman" w:cs="Times New Roman"/>
          <w:sz w:val="24"/>
          <w:szCs w:val="24"/>
        </w:rPr>
        <w:t>közterhek</w:t>
      </w:r>
      <w:proofErr w:type="spellEnd"/>
      <w:r w:rsidRPr="00275C3B">
        <w:rPr>
          <w:rFonts w:ascii="Times New Roman" w:hAnsi="Times New Roman" w:cs="Times New Roman"/>
          <w:sz w:val="24"/>
          <w:szCs w:val="24"/>
        </w:rPr>
        <w:t xml:space="preserve"> előirányzataival minden esetben rendelkezik; a működtetéshez, a vagyon </w:t>
      </w:r>
      <w:r w:rsidRPr="00275C3B">
        <w:rPr>
          <w:rFonts w:ascii="Times New Roman" w:hAnsi="Times New Roman" w:cs="Times New Roman"/>
          <w:sz w:val="24"/>
          <w:szCs w:val="24"/>
        </w:rPr>
        <w:lastRenderedPageBreak/>
        <w:t xml:space="preserve">használatához, valamint a </w:t>
      </w:r>
      <w:proofErr w:type="spellStart"/>
      <w:r w:rsidRPr="00275C3B">
        <w:rPr>
          <w:rFonts w:ascii="Times New Roman" w:hAnsi="Times New Roman" w:cs="Times New Roman"/>
          <w:sz w:val="24"/>
          <w:szCs w:val="24"/>
        </w:rPr>
        <w:t>közterhekhez</w:t>
      </w:r>
      <w:proofErr w:type="spellEnd"/>
      <w:r w:rsidRPr="00275C3B">
        <w:rPr>
          <w:rFonts w:ascii="Times New Roman" w:hAnsi="Times New Roman" w:cs="Times New Roman"/>
          <w:sz w:val="24"/>
          <w:szCs w:val="24"/>
        </w:rPr>
        <w:t xml:space="preserve"> nem tartozó, a közfeladatai ellátásához szükséges egyéb előirányzataival jogszabály vagy az irányító szerv döntése alapján rendelkezik.</w:t>
      </w:r>
    </w:p>
    <w:p w14:paraId="3FFA4D3A" w14:textId="59B76979" w:rsidR="00347D8F" w:rsidRPr="00275C3B" w:rsidRDefault="00347D8F" w:rsidP="00347D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C3B">
        <w:rPr>
          <w:rFonts w:ascii="Times New Roman" w:hAnsi="Times New Roman" w:cs="Times New Roman"/>
          <w:b/>
          <w:bCs/>
          <w:sz w:val="24"/>
          <w:szCs w:val="24"/>
        </w:rPr>
        <w:t>Gazdasági csoport</w:t>
      </w:r>
      <w:r w:rsidR="000562D6" w:rsidRPr="00275C3B">
        <w:rPr>
          <w:rFonts w:ascii="Times New Roman" w:hAnsi="Times New Roman" w:cs="Times New Roman"/>
          <w:b/>
          <w:bCs/>
          <w:sz w:val="24"/>
          <w:szCs w:val="24"/>
        </w:rPr>
        <w:t xml:space="preserve"> az EGOMIR-ban:</w:t>
      </w:r>
    </w:p>
    <w:p w14:paraId="00718A22" w14:textId="77777777" w:rsidR="00347D8F" w:rsidRPr="00275C3B" w:rsidRDefault="00347D8F" w:rsidP="00347D8F">
      <w:pPr>
        <w:pStyle w:val="Listaszerbekezds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ECCE896" w14:textId="77777777" w:rsidR="00347D8F" w:rsidRPr="00275C3B" w:rsidRDefault="00347D8F" w:rsidP="000562D6">
      <w:p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Általános feladata az éves költségvetés végrehajtása, amely magában foglalja a szűkebb értelemben vett operatív gazdálkodást.</w:t>
      </w:r>
    </w:p>
    <w:p w14:paraId="08440B13" w14:textId="6930C6AC" w:rsidR="000562D6" w:rsidRPr="00275C3B" w:rsidRDefault="00347D8F" w:rsidP="000562D6">
      <w:p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Ellátja a saját és a jogkörébe utalt önállóan működő, gazdasági szervezettel nem rendelkező 9 intézmény</w:t>
      </w:r>
      <w:r w:rsidR="000562D6" w:rsidRPr="00275C3B">
        <w:rPr>
          <w:rFonts w:ascii="Times New Roman" w:hAnsi="Times New Roman" w:cs="Times New Roman"/>
          <w:sz w:val="24"/>
          <w:szCs w:val="24"/>
        </w:rPr>
        <w:t xml:space="preserve"> </w:t>
      </w:r>
      <w:r w:rsidRPr="00275C3B">
        <w:rPr>
          <w:rFonts w:ascii="Times New Roman" w:hAnsi="Times New Roman" w:cs="Times New Roman"/>
          <w:sz w:val="24"/>
          <w:szCs w:val="24"/>
        </w:rPr>
        <w:t>pénzügyi-számviteli és munkaügyi feladatait</w:t>
      </w:r>
      <w:r w:rsidR="000562D6" w:rsidRPr="00275C3B">
        <w:rPr>
          <w:rFonts w:ascii="Times New Roman" w:hAnsi="Times New Roman" w:cs="Times New Roman"/>
          <w:sz w:val="24"/>
          <w:szCs w:val="24"/>
        </w:rPr>
        <w:t>,</w:t>
      </w:r>
      <w:r w:rsidRPr="00275C3B">
        <w:rPr>
          <w:rFonts w:ascii="Times New Roman" w:hAnsi="Times New Roman" w:cs="Times New Roman"/>
          <w:sz w:val="24"/>
          <w:szCs w:val="24"/>
        </w:rPr>
        <w:t xml:space="preserve"> együttműködési megállapodás alapján: </w:t>
      </w:r>
    </w:p>
    <w:p w14:paraId="553E6AD7" w14:textId="0B46918F" w:rsidR="000562D6" w:rsidRPr="00275C3B" w:rsidRDefault="00347D8F" w:rsidP="000562D6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megrendelések, szerződések, kötelezettségvállalások nyilvántartása</w:t>
      </w:r>
      <w:r w:rsidR="00883D05" w:rsidRPr="00275C3B">
        <w:rPr>
          <w:rFonts w:ascii="Times New Roman" w:hAnsi="Times New Roman" w:cs="Times New Roman"/>
          <w:sz w:val="24"/>
          <w:szCs w:val="24"/>
        </w:rPr>
        <w:t>;</w:t>
      </w:r>
    </w:p>
    <w:p w14:paraId="213E2BA2" w14:textId="1A085235" w:rsidR="00B7397A" w:rsidRDefault="00347D8F" w:rsidP="000562D6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számlázás, könyvelés</w:t>
      </w:r>
      <w:r w:rsidR="00B7397A">
        <w:rPr>
          <w:rFonts w:ascii="Times New Roman" w:hAnsi="Times New Roman" w:cs="Times New Roman"/>
          <w:sz w:val="24"/>
          <w:szCs w:val="24"/>
        </w:rPr>
        <w:t>;</w:t>
      </w:r>
    </w:p>
    <w:p w14:paraId="45AC81D1" w14:textId="28754DC0" w:rsidR="000562D6" w:rsidRPr="00275C3B" w:rsidRDefault="00347D8F" w:rsidP="000562D6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bevallások, beszámolók, jelentése</w:t>
      </w:r>
      <w:r w:rsidR="00557B41" w:rsidRPr="00275C3B">
        <w:rPr>
          <w:rFonts w:ascii="Times New Roman" w:hAnsi="Times New Roman" w:cs="Times New Roman"/>
          <w:sz w:val="24"/>
          <w:szCs w:val="24"/>
        </w:rPr>
        <w:t>k</w:t>
      </w:r>
      <w:r w:rsidR="00883D05" w:rsidRPr="00275C3B">
        <w:rPr>
          <w:rFonts w:ascii="Times New Roman" w:hAnsi="Times New Roman" w:cs="Times New Roman"/>
          <w:sz w:val="24"/>
          <w:szCs w:val="24"/>
        </w:rPr>
        <w:t>, adatszolgáltatások</w:t>
      </w:r>
      <w:r w:rsidRPr="00275C3B">
        <w:rPr>
          <w:rFonts w:ascii="Times New Roman" w:hAnsi="Times New Roman" w:cs="Times New Roman"/>
          <w:sz w:val="24"/>
          <w:szCs w:val="24"/>
        </w:rPr>
        <w:t xml:space="preserve"> készítése</w:t>
      </w:r>
      <w:r w:rsidR="00B7397A">
        <w:rPr>
          <w:rFonts w:ascii="Times New Roman" w:hAnsi="Times New Roman" w:cs="Times New Roman"/>
          <w:sz w:val="24"/>
          <w:szCs w:val="24"/>
        </w:rPr>
        <w:t xml:space="preserve"> NAV, MÁK, KSH, fenntartó felé</w:t>
      </w:r>
      <w:r w:rsidR="00883D05" w:rsidRPr="00275C3B">
        <w:rPr>
          <w:rFonts w:ascii="Times New Roman" w:hAnsi="Times New Roman" w:cs="Times New Roman"/>
          <w:sz w:val="24"/>
          <w:szCs w:val="24"/>
        </w:rPr>
        <w:t>;</w:t>
      </w:r>
      <w:r w:rsidRPr="00275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9094C" w14:textId="228B67A7" w:rsidR="000562D6" w:rsidRPr="00275C3B" w:rsidRDefault="00347D8F" w:rsidP="000562D6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tárgyi eszközök nyilvántartása</w:t>
      </w:r>
      <w:r w:rsidR="00883D05" w:rsidRPr="00275C3B">
        <w:rPr>
          <w:rFonts w:ascii="Times New Roman" w:hAnsi="Times New Roman" w:cs="Times New Roman"/>
          <w:sz w:val="24"/>
          <w:szCs w:val="24"/>
        </w:rPr>
        <w:t>;</w:t>
      </w:r>
    </w:p>
    <w:p w14:paraId="69A7BDAD" w14:textId="77739002" w:rsidR="000562D6" w:rsidRPr="00275C3B" w:rsidRDefault="00347D8F" w:rsidP="000562D6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 xml:space="preserve">költségvetés tervezési feladatok: előkészítés, </w:t>
      </w:r>
      <w:r w:rsidR="00C74A4E" w:rsidRPr="00275C3B">
        <w:rPr>
          <w:rFonts w:ascii="Times New Roman" w:hAnsi="Times New Roman" w:cs="Times New Roman"/>
          <w:sz w:val="24"/>
          <w:szCs w:val="24"/>
        </w:rPr>
        <w:t>a költségvetési szervek részletes intézményi elemi költségvetésének véglegesítése, összesítése</w:t>
      </w:r>
      <w:r w:rsidR="009014C2" w:rsidRPr="00275C3B">
        <w:rPr>
          <w:rFonts w:ascii="Times New Roman" w:hAnsi="Times New Roman" w:cs="Times New Roman"/>
          <w:sz w:val="24"/>
          <w:szCs w:val="24"/>
        </w:rPr>
        <w:t xml:space="preserve"> </w:t>
      </w:r>
      <w:r w:rsidR="00C74A4E" w:rsidRPr="00275C3B">
        <w:rPr>
          <w:rFonts w:ascii="Times New Roman" w:hAnsi="Times New Roman" w:cs="Times New Roman"/>
          <w:sz w:val="24"/>
          <w:szCs w:val="24"/>
        </w:rPr>
        <w:t>és</w:t>
      </w:r>
      <w:r w:rsidR="009014C2" w:rsidRPr="00275C3B">
        <w:rPr>
          <w:rFonts w:ascii="Times New Roman" w:hAnsi="Times New Roman" w:cs="Times New Roman"/>
          <w:sz w:val="24"/>
          <w:szCs w:val="24"/>
        </w:rPr>
        <w:t xml:space="preserve"> </w:t>
      </w:r>
      <w:r w:rsidR="00C74A4E" w:rsidRPr="00275C3B">
        <w:rPr>
          <w:rFonts w:ascii="Times New Roman" w:hAnsi="Times New Roman" w:cs="Times New Roman"/>
          <w:sz w:val="24"/>
          <w:szCs w:val="24"/>
        </w:rPr>
        <w:t xml:space="preserve">megküldése fenntartó felé, rendelet megalkotása után </w:t>
      </w:r>
      <w:r w:rsidR="00883D05" w:rsidRPr="00275C3B">
        <w:rPr>
          <w:rFonts w:ascii="Times New Roman" w:hAnsi="Times New Roman" w:cs="Times New Roman"/>
          <w:sz w:val="24"/>
          <w:szCs w:val="24"/>
        </w:rPr>
        <w:t xml:space="preserve">végrehajtás-gazdálkodás, </w:t>
      </w:r>
      <w:r w:rsidRPr="00275C3B">
        <w:rPr>
          <w:rFonts w:ascii="Times New Roman" w:hAnsi="Times New Roman" w:cs="Times New Roman"/>
          <w:sz w:val="24"/>
          <w:szCs w:val="24"/>
        </w:rPr>
        <w:t>ellenőrzés</w:t>
      </w:r>
      <w:r w:rsidR="00883D05" w:rsidRPr="00275C3B">
        <w:rPr>
          <w:rFonts w:ascii="Times New Roman" w:hAnsi="Times New Roman" w:cs="Times New Roman"/>
          <w:sz w:val="24"/>
          <w:szCs w:val="24"/>
        </w:rPr>
        <w:t>;</w:t>
      </w:r>
      <w:r w:rsidRPr="00275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79983" w14:textId="7123FFE5" w:rsidR="000562D6" w:rsidRPr="00275C3B" w:rsidRDefault="00347D8F" w:rsidP="000562D6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 xml:space="preserve">a saját és </w:t>
      </w:r>
      <w:r w:rsidR="009F4271" w:rsidRPr="00275C3B">
        <w:rPr>
          <w:rFonts w:ascii="Times New Roman" w:hAnsi="Times New Roman" w:cs="Times New Roman"/>
          <w:sz w:val="24"/>
          <w:szCs w:val="24"/>
        </w:rPr>
        <w:t xml:space="preserve">a 9 </w:t>
      </w:r>
      <w:r w:rsidRPr="00275C3B">
        <w:rPr>
          <w:rFonts w:ascii="Times New Roman" w:hAnsi="Times New Roman" w:cs="Times New Roman"/>
          <w:sz w:val="24"/>
          <w:szCs w:val="24"/>
        </w:rPr>
        <w:t>intézmény pénzellátásá</w:t>
      </w:r>
      <w:r w:rsidR="000562D6" w:rsidRPr="00275C3B">
        <w:rPr>
          <w:rFonts w:ascii="Times New Roman" w:hAnsi="Times New Roman" w:cs="Times New Roman"/>
          <w:sz w:val="24"/>
          <w:szCs w:val="24"/>
        </w:rPr>
        <w:t>nak, finanszírozásának biztosítása</w:t>
      </w:r>
      <w:r w:rsidR="00883D05" w:rsidRPr="00275C3B">
        <w:rPr>
          <w:rFonts w:ascii="Times New Roman" w:hAnsi="Times New Roman" w:cs="Times New Roman"/>
          <w:sz w:val="24"/>
          <w:szCs w:val="24"/>
        </w:rPr>
        <w:t>;</w:t>
      </w:r>
    </w:p>
    <w:p w14:paraId="1A92CEBC" w14:textId="73D6489A" w:rsidR="00347D8F" w:rsidRPr="00275C3B" w:rsidRDefault="000562D6" w:rsidP="000562D6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e</w:t>
      </w:r>
      <w:r w:rsidR="00347D8F" w:rsidRPr="00275C3B">
        <w:rPr>
          <w:rFonts w:ascii="Times New Roman" w:hAnsi="Times New Roman" w:cs="Times New Roman"/>
          <w:sz w:val="24"/>
          <w:szCs w:val="24"/>
        </w:rPr>
        <w:t>szköz és készletgazdálkodási feladatok: intézmények leltározása, selejtezések, vagyonnyilvántartás vezetése</w:t>
      </w:r>
      <w:r w:rsidR="00883D05" w:rsidRPr="00275C3B">
        <w:rPr>
          <w:rFonts w:ascii="Times New Roman" w:hAnsi="Times New Roman" w:cs="Times New Roman"/>
          <w:sz w:val="24"/>
          <w:szCs w:val="24"/>
        </w:rPr>
        <w:t>;</w:t>
      </w:r>
    </w:p>
    <w:p w14:paraId="35D99EFB" w14:textId="530F4C39" w:rsidR="00883D05" w:rsidRPr="00275C3B" w:rsidRDefault="00883D05" w:rsidP="000562D6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 xml:space="preserve">rezsiköltség felosztása és </w:t>
      </w:r>
      <w:proofErr w:type="spellStart"/>
      <w:r w:rsidRPr="00275C3B">
        <w:rPr>
          <w:rFonts w:ascii="Times New Roman" w:hAnsi="Times New Roman" w:cs="Times New Roman"/>
          <w:sz w:val="24"/>
          <w:szCs w:val="24"/>
        </w:rPr>
        <w:t>továbbszámlázása</w:t>
      </w:r>
      <w:proofErr w:type="spellEnd"/>
      <w:r w:rsidRPr="00275C3B">
        <w:rPr>
          <w:rFonts w:ascii="Times New Roman" w:hAnsi="Times New Roman" w:cs="Times New Roman"/>
          <w:sz w:val="24"/>
          <w:szCs w:val="24"/>
        </w:rPr>
        <w:t xml:space="preserve"> a városban működő háziorvosi praxisok</w:t>
      </w:r>
      <w:r w:rsidR="009014C2" w:rsidRPr="00275C3B">
        <w:rPr>
          <w:rFonts w:ascii="Times New Roman" w:hAnsi="Times New Roman" w:cs="Times New Roman"/>
          <w:sz w:val="24"/>
          <w:szCs w:val="24"/>
        </w:rPr>
        <w:t xml:space="preserve"> (7 háziorvos, 4 gyermekorvos, 3 fogorvos), OMSZ ügyelet</w:t>
      </w:r>
      <w:r w:rsidRPr="00275C3B">
        <w:rPr>
          <w:rFonts w:ascii="Times New Roman" w:hAnsi="Times New Roman" w:cs="Times New Roman"/>
          <w:sz w:val="24"/>
          <w:szCs w:val="24"/>
        </w:rPr>
        <w:t xml:space="preserve"> és </w:t>
      </w:r>
      <w:r w:rsidR="008043A2">
        <w:rPr>
          <w:rFonts w:ascii="Times New Roman" w:hAnsi="Times New Roman" w:cs="Times New Roman"/>
          <w:sz w:val="24"/>
          <w:szCs w:val="24"/>
        </w:rPr>
        <w:t xml:space="preserve">várhatóan </w:t>
      </w:r>
      <w:r w:rsidRPr="00275C3B">
        <w:rPr>
          <w:rFonts w:ascii="Times New Roman" w:hAnsi="Times New Roman" w:cs="Times New Roman"/>
          <w:sz w:val="24"/>
          <w:szCs w:val="24"/>
        </w:rPr>
        <w:t>az EATREND</w:t>
      </w:r>
      <w:r w:rsidR="000D787B" w:rsidRPr="00275C3B">
        <w:rPr>
          <w:rFonts w:ascii="Times New Roman" w:hAnsi="Times New Roman" w:cs="Times New Roman"/>
          <w:sz w:val="24"/>
          <w:szCs w:val="24"/>
        </w:rPr>
        <w:t xml:space="preserve"> Kft </w:t>
      </w:r>
      <w:r w:rsidRPr="00275C3B">
        <w:rPr>
          <w:rFonts w:ascii="Times New Roman" w:hAnsi="Times New Roman" w:cs="Times New Roman"/>
          <w:sz w:val="24"/>
          <w:szCs w:val="24"/>
        </w:rPr>
        <w:t>22 telephelyén működő főző és tálalókonyha részére</w:t>
      </w:r>
      <w:r w:rsidR="007476EB">
        <w:rPr>
          <w:rFonts w:ascii="Times New Roman" w:hAnsi="Times New Roman" w:cs="Times New Roman"/>
          <w:sz w:val="24"/>
          <w:szCs w:val="24"/>
        </w:rPr>
        <w:t>;</w:t>
      </w:r>
    </w:p>
    <w:p w14:paraId="58F81F09" w14:textId="1029AE2C" w:rsidR="00883D05" w:rsidRPr="00275C3B" w:rsidRDefault="00883D05" w:rsidP="000562D6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munkaerő-gazdálkodás, munkaügyi feladatok 2025.</w:t>
      </w:r>
      <w:r w:rsidR="00347D8F" w:rsidRPr="00275C3B">
        <w:rPr>
          <w:rFonts w:ascii="Times New Roman" w:hAnsi="Times New Roman" w:cs="Times New Roman"/>
          <w:sz w:val="24"/>
          <w:szCs w:val="24"/>
        </w:rPr>
        <w:t xml:space="preserve"> október 1-jei átszervezés után: 4</w:t>
      </w:r>
      <w:r w:rsidR="009834C8" w:rsidRPr="00275C3B">
        <w:rPr>
          <w:rFonts w:ascii="Times New Roman" w:hAnsi="Times New Roman" w:cs="Times New Roman"/>
          <w:sz w:val="24"/>
          <w:szCs w:val="24"/>
        </w:rPr>
        <w:t>3</w:t>
      </w:r>
      <w:r w:rsidR="00B638D1">
        <w:rPr>
          <w:rFonts w:ascii="Times New Roman" w:hAnsi="Times New Roman" w:cs="Times New Roman"/>
          <w:sz w:val="24"/>
          <w:szCs w:val="24"/>
        </w:rPr>
        <w:t>3</w:t>
      </w:r>
      <w:r w:rsidR="00347D8F" w:rsidRPr="00275C3B">
        <w:rPr>
          <w:rFonts w:ascii="Times New Roman" w:hAnsi="Times New Roman" w:cs="Times New Roman"/>
          <w:sz w:val="24"/>
          <w:szCs w:val="24"/>
        </w:rPr>
        <w:t xml:space="preserve"> fő részére</w:t>
      </w:r>
      <w:r w:rsidRPr="00275C3B">
        <w:rPr>
          <w:rFonts w:ascii="Times New Roman" w:hAnsi="Times New Roman" w:cs="Times New Roman"/>
          <w:sz w:val="24"/>
          <w:szCs w:val="24"/>
        </w:rPr>
        <w:t>, mely magában foglalja a</w:t>
      </w:r>
      <w:r w:rsidR="00707A0B" w:rsidRPr="00275C3B">
        <w:rPr>
          <w:rFonts w:ascii="Times New Roman" w:hAnsi="Times New Roman" w:cs="Times New Roman"/>
          <w:sz w:val="24"/>
          <w:szCs w:val="24"/>
        </w:rPr>
        <w:t xml:space="preserve"> kinevezések elkészítését, a</w:t>
      </w:r>
      <w:r w:rsidR="001A615E" w:rsidRPr="00275C3B">
        <w:rPr>
          <w:rFonts w:ascii="Times New Roman" w:hAnsi="Times New Roman" w:cs="Times New Roman"/>
          <w:sz w:val="24"/>
          <w:szCs w:val="24"/>
        </w:rPr>
        <w:t xml:space="preserve"> rendszeres és nem rendszeres bérek </w:t>
      </w:r>
      <w:r w:rsidR="00347D8F" w:rsidRPr="00275C3B">
        <w:rPr>
          <w:rFonts w:ascii="Times New Roman" w:hAnsi="Times New Roman" w:cs="Times New Roman"/>
          <w:sz w:val="24"/>
          <w:szCs w:val="24"/>
        </w:rPr>
        <w:t>számfejtés</w:t>
      </w:r>
      <w:r w:rsidRPr="00275C3B">
        <w:rPr>
          <w:rFonts w:ascii="Times New Roman" w:hAnsi="Times New Roman" w:cs="Times New Roman"/>
          <w:sz w:val="24"/>
          <w:szCs w:val="24"/>
        </w:rPr>
        <w:t>ét;</w:t>
      </w:r>
    </w:p>
    <w:p w14:paraId="651887A2" w14:textId="30220920" w:rsidR="00347D8F" w:rsidRPr="00275C3B" w:rsidRDefault="00347D8F" w:rsidP="00276B57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munkajogi kérdésekben felvilágosítás, szakmai segítséget nyújt</w:t>
      </w:r>
      <w:r w:rsidR="00883D05" w:rsidRPr="00275C3B">
        <w:rPr>
          <w:rFonts w:ascii="Times New Roman" w:hAnsi="Times New Roman" w:cs="Times New Roman"/>
          <w:sz w:val="24"/>
          <w:szCs w:val="24"/>
        </w:rPr>
        <w:t>ás</w:t>
      </w:r>
    </w:p>
    <w:p w14:paraId="254B56B8" w14:textId="26A5526E" w:rsidR="0054657D" w:rsidRPr="00275C3B" w:rsidRDefault="0054657D" w:rsidP="00276B57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az intézményekben közalkalmazotti, köznevelési foglalkoztatotti, egészségügyi szolgálati</w:t>
      </w:r>
      <w:r w:rsidR="0081389E" w:rsidRPr="00275C3B">
        <w:rPr>
          <w:rFonts w:ascii="Times New Roman" w:hAnsi="Times New Roman" w:cs="Times New Roman"/>
          <w:sz w:val="24"/>
          <w:szCs w:val="24"/>
        </w:rPr>
        <w:t xml:space="preserve"> jogviszonyban, a Munka Törvénykönyve hatálya alá tart</w:t>
      </w:r>
      <w:r w:rsidR="008303A5">
        <w:rPr>
          <w:rFonts w:ascii="Times New Roman" w:hAnsi="Times New Roman" w:cs="Times New Roman"/>
          <w:sz w:val="24"/>
          <w:szCs w:val="24"/>
        </w:rPr>
        <w:t>o</w:t>
      </w:r>
      <w:r w:rsidR="0081389E" w:rsidRPr="00275C3B">
        <w:rPr>
          <w:rFonts w:ascii="Times New Roman" w:hAnsi="Times New Roman" w:cs="Times New Roman"/>
          <w:sz w:val="24"/>
          <w:szCs w:val="24"/>
        </w:rPr>
        <w:t xml:space="preserve">zók </w:t>
      </w:r>
      <w:r w:rsidRPr="00275C3B">
        <w:rPr>
          <w:rFonts w:ascii="Times New Roman" w:hAnsi="Times New Roman" w:cs="Times New Roman"/>
          <w:sz w:val="24"/>
          <w:szCs w:val="24"/>
        </w:rPr>
        <w:t>munka</w:t>
      </w:r>
      <w:r w:rsidR="0081389E" w:rsidRPr="00275C3B">
        <w:rPr>
          <w:rFonts w:ascii="Times New Roman" w:hAnsi="Times New Roman" w:cs="Times New Roman"/>
          <w:sz w:val="24"/>
          <w:szCs w:val="24"/>
        </w:rPr>
        <w:t>viszonyban</w:t>
      </w:r>
      <w:r w:rsidRPr="00275C3B">
        <w:rPr>
          <w:rFonts w:ascii="Times New Roman" w:hAnsi="Times New Roman" w:cs="Times New Roman"/>
          <w:sz w:val="24"/>
          <w:szCs w:val="24"/>
        </w:rPr>
        <w:t xml:space="preserve"> vannak foglalkoztatva.</w:t>
      </w:r>
    </w:p>
    <w:p w14:paraId="69A1EFD2" w14:textId="1DDB7DD8" w:rsidR="00AA20BC" w:rsidRPr="00275C3B" w:rsidRDefault="00AA20BC" w:rsidP="00AA20BC">
      <w:p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 xml:space="preserve">A munkamegosztási megállapodás szabályozza a gazdálkodáshoz kapcsolódó jogköröket: </w:t>
      </w:r>
    </w:p>
    <w:p w14:paraId="6EA83A10" w14:textId="230B3405" w:rsidR="00AA20BC" w:rsidRPr="00275C3B" w:rsidRDefault="00AA20BC" w:rsidP="00AA20BC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kötelezetts</w:t>
      </w:r>
      <w:r w:rsidR="00755FB0" w:rsidRPr="00275C3B">
        <w:rPr>
          <w:rFonts w:ascii="Times New Roman" w:hAnsi="Times New Roman" w:cs="Times New Roman"/>
          <w:sz w:val="24"/>
          <w:szCs w:val="24"/>
        </w:rPr>
        <w:t>é</w:t>
      </w:r>
      <w:r w:rsidRPr="00275C3B">
        <w:rPr>
          <w:rFonts w:ascii="Times New Roman" w:hAnsi="Times New Roman" w:cs="Times New Roman"/>
          <w:sz w:val="24"/>
          <w:szCs w:val="24"/>
        </w:rPr>
        <w:t>gvállalás</w:t>
      </w:r>
      <w:r w:rsidR="00755FB0" w:rsidRPr="00275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F7668" w14:textId="254C2D50" w:rsidR="00AA20BC" w:rsidRPr="00275C3B" w:rsidRDefault="00AA20BC" w:rsidP="00AA20BC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pénzügyi ellenjegyzés</w:t>
      </w:r>
      <w:r w:rsidR="00755FB0" w:rsidRPr="00275C3B">
        <w:rPr>
          <w:rFonts w:ascii="Times New Roman" w:hAnsi="Times New Roman" w:cs="Times New Roman"/>
          <w:sz w:val="24"/>
          <w:szCs w:val="24"/>
        </w:rPr>
        <w:t xml:space="preserve"> (</w:t>
      </w:r>
      <w:r w:rsidR="00364C41" w:rsidRPr="00275C3B">
        <w:rPr>
          <w:rFonts w:ascii="Times New Roman" w:hAnsi="Times New Roman" w:cs="Times New Roman"/>
          <w:sz w:val="24"/>
          <w:szCs w:val="24"/>
        </w:rPr>
        <w:t xml:space="preserve">a fedezetet </w:t>
      </w:r>
      <w:r w:rsidR="00521FA3" w:rsidRPr="00275C3B">
        <w:rPr>
          <w:rFonts w:ascii="Times New Roman" w:hAnsi="Times New Roman" w:cs="Times New Roman"/>
          <w:sz w:val="24"/>
          <w:szCs w:val="24"/>
        </w:rPr>
        <w:t xml:space="preserve">minden esetben az </w:t>
      </w:r>
      <w:r w:rsidR="00755FB0" w:rsidRPr="00275C3B">
        <w:rPr>
          <w:rFonts w:ascii="Times New Roman" w:hAnsi="Times New Roman" w:cs="Times New Roman"/>
          <w:sz w:val="24"/>
          <w:szCs w:val="24"/>
        </w:rPr>
        <w:t>EGOMIR</w:t>
      </w:r>
      <w:r w:rsidR="00364C41" w:rsidRPr="00275C3B">
        <w:rPr>
          <w:rFonts w:ascii="Times New Roman" w:hAnsi="Times New Roman" w:cs="Times New Roman"/>
          <w:sz w:val="24"/>
          <w:szCs w:val="24"/>
        </w:rPr>
        <w:t xml:space="preserve"> ellenőrzi és </w:t>
      </w:r>
      <w:proofErr w:type="spellStart"/>
      <w:r w:rsidR="00364C41" w:rsidRPr="00275C3B">
        <w:rPr>
          <w:rFonts w:ascii="Times New Roman" w:hAnsi="Times New Roman" w:cs="Times New Roman"/>
          <w:sz w:val="24"/>
          <w:szCs w:val="24"/>
        </w:rPr>
        <w:t>ellen</w:t>
      </w:r>
      <w:r w:rsidR="007C1ED9" w:rsidRPr="00275C3B">
        <w:rPr>
          <w:rFonts w:ascii="Times New Roman" w:hAnsi="Times New Roman" w:cs="Times New Roman"/>
          <w:sz w:val="24"/>
          <w:szCs w:val="24"/>
        </w:rPr>
        <w:t>j</w:t>
      </w:r>
      <w:r w:rsidR="00364C41" w:rsidRPr="00275C3B">
        <w:rPr>
          <w:rFonts w:ascii="Times New Roman" w:hAnsi="Times New Roman" w:cs="Times New Roman"/>
          <w:sz w:val="24"/>
          <w:szCs w:val="24"/>
        </w:rPr>
        <w:t>egyzi</w:t>
      </w:r>
      <w:proofErr w:type="spellEnd"/>
      <w:r w:rsidR="00755FB0" w:rsidRPr="00275C3B">
        <w:rPr>
          <w:rFonts w:ascii="Times New Roman" w:hAnsi="Times New Roman" w:cs="Times New Roman"/>
          <w:sz w:val="24"/>
          <w:szCs w:val="24"/>
        </w:rPr>
        <w:t>)</w:t>
      </w:r>
    </w:p>
    <w:p w14:paraId="05A8465B" w14:textId="10599617" w:rsidR="00755FB0" w:rsidRPr="00275C3B" w:rsidRDefault="007038B2" w:rsidP="00AA20BC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teljesítés igazolás</w:t>
      </w:r>
    </w:p>
    <w:p w14:paraId="3C5D3FDE" w14:textId="18F143BC" w:rsidR="007038B2" w:rsidRDefault="007038B2" w:rsidP="00AA20BC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C3B">
        <w:rPr>
          <w:rFonts w:ascii="Times New Roman" w:hAnsi="Times New Roman" w:cs="Times New Roman"/>
          <w:sz w:val="24"/>
          <w:szCs w:val="24"/>
        </w:rPr>
        <w:t>utalványozás</w:t>
      </w:r>
    </w:p>
    <w:p w14:paraId="1416DAF7" w14:textId="3A9ABE7A" w:rsidR="00647155" w:rsidRPr="00275C3B" w:rsidRDefault="00C66F5E" w:rsidP="00340E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EGOMIR nyújtja a 9 intézmény részére szerződött ügyvéd útján a jogi szolgáltatást, valamint az adatvédelmi és adattisztviselői feladatok ellátása is az EGOMIR-</w:t>
      </w:r>
      <w:proofErr w:type="spellStart"/>
      <w:r>
        <w:rPr>
          <w:rFonts w:ascii="Times New Roman" w:hAnsi="Times New Roman" w:cs="Times New Roman"/>
          <w:sz w:val="24"/>
          <w:szCs w:val="24"/>
        </w:rPr>
        <w:t>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szerződött jogász biztosítja.  </w:t>
      </w:r>
    </w:p>
    <w:sectPr w:rsidR="00647155" w:rsidRPr="00275C3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E00D" w14:textId="77777777" w:rsidR="00A057DC" w:rsidRDefault="00A057DC" w:rsidP="00F247B2">
      <w:pPr>
        <w:spacing w:after="0" w:line="240" w:lineRule="auto"/>
      </w:pPr>
      <w:r>
        <w:separator/>
      </w:r>
    </w:p>
  </w:endnote>
  <w:endnote w:type="continuationSeparator" w:id="0">
    <w:p w14:paraId="682A2F49" w14:textId="77777777" w:rsidR="00A057DC" w:rsidRDefault="00A057DC" w:rsidP="00F2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2662626"/>
      <w:docPartObj>
        <w:docPartGallery w:val="Page Numbers (Bottom of Page)"/>
        <w:docPartUnique/>
      </w:docPartObj>
    </w:sdtPr>
    <w:sdtEndPr/>
    <w:sdtContent>
      <w:p w14:paraId="04547BDA" w14:textId="5E37F2DC" w:rsidR="00F247B2" w:rsidRDefault="00F247B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0DD0F" w14:textId="77777777" w:rsidR="00F247B2" w:rsidRDefault="00F247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939" w14:textId="77777777" w:rsidR="00A057DC" w:rsidRDefault="00A057DC" w:rsidP="00F247B2">
      <w:pPr>
        <w:spacing w:after="0" w:line="240" w:lineRule="auto"/>
      </w:pPr>
      <w:r>
        <w:separator/>
      </w:r>
    </w:p>
  </w:footnote>
  <w:footnote w:type="continuationSeparator" w:id="0">
    <w:p w14:paraId="46830FE8" w14:textId="77777777" w:rsidR="00A057DC" w:rsidRDefault="00A057DC" w:rsidP="00F2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48C"/>
    <w:multiLevelType w:val="hybridMultilevel"/>
    <w:tmpl w:val="221AA8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055"/>
    <w:multiLevelType w:val="hybridMultilevel"/>
    <w:tmpl w:val="0D8610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DE8"/>
    <w:multiLevelType w:val="hybridMultilevel"/>
    <w:tmpl w:val="1B3048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74DE3"/>
    <w:multiLevelType w:val="hybridMultilevel"/>
    <w:tmpl w:val="30FCC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B2165"/>
    <w:multiLevelType w:val="hybridMultilevel"/>
    <w:tmpl w:val="13C85A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1E4A8C">
      <w:numFmt w:val="bullet"/>
      <w:lvlText w:val="−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093FC2"/>
    <w:multiLevelType w:val="hybridMultilevel"/>
    <w:tmpl w:val="5B9285F0"/>
    <w:lvl w:ilvl="0" w:tplc="B0F2C676">
      <w:start w:val="1"/>
      <w:numFmt w:val="bullet"/>
      <w:lvlText w:val=""/>
      <w:lvlJc w:val="left"/>
      <w:pPr>
        <w:tabs>
          <w:tab w:val="num" w:pos="924"/>
        </w:tabs>
        <w:ind w:left="924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2F731DD7"/>
    <w:multiLevelType w:val="hybridMultilevel"/>
    <w:tmpl w:val="3814D49E"/>
    <w:lvl w:ilvl="0" w:tplc="37D09C50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A1F63"/>
    <w:multiLevelType w:val="hybridMultilevel"/>
    <w:tmpl w:val="90603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1757"/>
    <w:multiLevelType w:val="hybridMultilevel"/>
    <w:tmpl w:val="3F727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C390E"/>
    <w:multiLevelType w:val="hybridMultilevel"/>
    <w:tmpl w:val="058C0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850"/>
    <w:multiLevelType w:val="hybridMultilevel"/>
    <w:tmpl w:val="D4B4AB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449D7"/>
    <w:multiLevelType w:val="hybridMultilevel"/>
    <w:tmpl w:val="246817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60B4D"/>
    <w:multiLevelType w:val="hybridMultilevel"/>
    <w:tmpl w:val="7FC8A02A"/>
    <w:lvl w:ilvl="0" w:tplc="B0F2C676">
      <w:start w:val="1"/>
      <w:numFmt w:val="bullet"/>
      <w:lvlText w:val=""/>
      <w:lvlJc w:val="left"/>
      <w:pPr>
        <w:tabs>
          <w:tab w:val="num" w:pos="924"/>
        </w:tabs>
        <w:ind w:left="924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5DAF41CD"/>
    <w:multiLevelType w:val="hybridMultilevel"/>
    <w:tmpl w:val="3A4CBE9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E39474F"/>
    <w:multiLevelType w:val="hybridMultilevel"/>
    <w:tmpl w:val="0DF02068"/>
    <w:lvl w:ilvl="0" w:tplc="23A4CF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A404D"/>
    <w:multiLevelType w:val="hybridMultilevel"/>
    <w:tmpl w:val="74D6AA28"/>
    <w:lvl w:ilvl="0" w:tplc="59381528">
      <w:numFmt w:val="decimal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383649"/>
    <w:multiLevelType w:val="hybridMultilevel"/>
    <w:tmpl w:val="9F981D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6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266587">
    <w:abstractNumId w:val="12"/>
  </w:num>
  <w:num w:numId="3" w16cid:durableId="1988120535">
    <w:abstractNumId w:val="5"/>
  </w:num>
  <w:num w:numId="4" w16cid:durableId="1063868179">
    <w:abstractNumId w:val="15"/>
  </w:num>
  <w:num w:numId="5" w16cid:durableId="1652101327">
    <w:abstractNumId w:val="5"/>
  </w:num>
  <w:num w:numId="6" w16cid:durableId="120080199">
    <w:abstractNumId w:val="13"/>
  </w:num>
  <w:num w:numId="7" w16cid:durableId="778381201">
    <w:abstractNumId w:val="7"/>
  </w:num>
  <w:num w:numId="8" w16cid:durableId="878276642">
    <w:abstractNumId w:val="6"/>
  </w:num>
  <w:num w:numId="9" w16cid:durableId="719671485">
    <w:abstractNumId w:val="4"/>
  </w:num>
  <w:num w:numId="10" w16cid:durableId="1593665067">
    <w:abstractNumId w:val="11"/>
  </w:num>
  <w:num w:numId="11" w16cid:durableId="695273785">
    <w:abstractNumId w:val="0"/>
  </w:num>
  <w:num w:numId="12" w16cid:durableId="495338176">
    <w:abstractNumId w:val="1"/>
  </w:num>
  <w:num w:numId="13" w16cid:durableId="1726175590">
    <w:abstractNumId w:val="10"/>
  </w:num>
  <w:num w:numId="14" w16cid:durableId="721950777">
    <w:abstractNumId w:val="16"/>
  </w:num>
  <w:num w:numId="15" w16cid:durableId="15543463">
    <w:abstractNumId w:val="2"/>
  </w:num>
  <w:num w:numId="16" w16cid:durableId="960842858">
    <w:abstractNumId w:val="8"/>
  </w:num>
  <w:num w:numId="17" w16cid:durableId="1705518422">
    <w:abstractNumId w:val="3"/>
  </w:num>
  <w:num w:numId="18" w16cid:durableId="1942227506">
    <w:abstractNumId w:val="9"/>
  </w:num>
  <w:num w:numId="19" w16cid:durableId="1584951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57"/>
    <w:rsid w:val="000562D6"/>
    <w:rsid w:val="000D787B"/>
    <w:rsid w:val="000E2224"/>
    <w:rsid w:val="00194741"/>
    <w:rsid w:val="001A615E"/>
    <w:rsid w:val="00275C3B"/>
    <w:rsid w:val="00276B57"/>
    <w:rsid w:val="002938E3"/>
    <w:rsid w:val="002A7800"/>
    <w:rsid w:val="002B2018"/>
    <w:rsid w:val="002F2572"/>
    <w:rsid w:val="0030511A"/>
    <w:rsid w:val="00340EC4"/>
    <w:rsid w:val="00342E4D"/>
    <w:rsid w:val="00347D8F"/>
    <w:rsid w:val="00362DB6"/>
    <w:rsid w:val="00364C41"/>
    <w:rsid w:val="00365FD4"/>
    <w:rsid w:val="003A6677"/>
    <w:rsid w:val="00521FA3"/>
    <w:rsid w:val="00536BF5"/>
    <w:rsid w:val="00544C7E"/>
    <w:rsid w:val="0054657D"/>
    <w:rsid w:val="00557B41"/>
    <w:rsid w:val="005706CD"/>
    <w:rsid w:val="00647155"/>
    <w:rsid w:val="006471EC"/>
    <w:rsid w:val="006A27DF"/>
    <w:rsid w:val="006C1ED0"/>
    <w:rsid w:val="006E48B7"/>
    <w:rsid w:val="007038B2"/>
    <w:rsid w:val="00707A0B"/>
    <w:rsid w:val="007476EB"/>
    <w:rsid w:val="00755FB0"/>
    <w:rsid w:val="007769FB"/>
    <w:rsid w:val="007906B9"/>
    <w:rsid w:val="007B37B6"/>
    <w:rsid w:val="007C1ED9"/>
    <w:rsid w:val="008043A2"/>
    <w:rsid w:val="0081389E"/>
    <w:rsid w:val="00822A81"/>
    <w:rsid w:val="008303A5"/>
    <w:rsid w:val="00883D05"/>
    <w:rsid w:val="009014C2"/>
    <w:rsid w:val="009306EF"/>
    <w:rsid w:val="00964DC9"/>
    <w:rsid w:val="009834C8"/>
    <w:rsid w:val="009D79CA"/>
    <w:rsid w:val="009F4271"/>
    <w:rsid w:val="00A057DC"/>
    <w:rsid w:val="00A677B0"/>
    <w:rsid w:val="00A92E79"/>
    <w:rsid w:val="00AA20BC"/>
    <w:rsid w:val="00B606EF"/>
    <w:rsid w:val="00B638D1"/>
    <w:rsid w:val="00B7397A"/>
    <w:rsid w:val="00BC75BC"/>
    <w:rsid w:val="00C66F5E"/>
    <w:rsid w:val="00C74A4E"/>
    <w:rsid w:val="00CE2D65"/>
    <w:rsid w:val="00DF70BE"/>
    <w:rsid w:val="00E03A4C"/>
    <w:rsid w:val="00E1288A"/>
    <w:rsid w:val="00E14558"/>
    <w:rsid w:val="00E45A02"/>
    <w:rsid w:val="00E77928"/>
    <w:rsid w:val="00EE49E7"/>
    <w:rsid w:val="00F247B2"/>
    <w:rsid w:val="00F315DC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447D"/>
  <w15:chartTrackingRefBased/>
  <w15:docId w15:val="{74B23ED7-C79C-4BC8-9C37-2153052D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276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6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6B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6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6B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6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6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6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6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6B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6B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6B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6B57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6B57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6B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6B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6B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6B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6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6B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6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6B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6B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6B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6B57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6B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6B57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6B57"/>
    <w:rPr>
      <w:b/>
      <w:bCs/>
      <w:smallCaps/>
      <w:color w:val="365F91" w:themeColor="accent1" w:themeShade="BF"/>
      <w:spacing w:val="5"/>
    </w:rPr>
  </w:style>
  <w:style w:type="paragraph" w:styleId="Lbjegyzetszveg">
    <w:name w:val="footnote text"/>
    <w:basedOn w:val="Norml"/>
    <w:link w:val="LbjegyzetszvegChar"/>
    <w:semiHidden/>
    <w:unhideWhenUsed/>
    <w:rsid w:val="00347D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47D8F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677B0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2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47B2"/>
  </w:style>
  <w:style w:type="paragraph" w:styleId="llb">
    <w:name w:val="footer"/>
    <w:basedOn w:val="Norml"/>
    <w:link w:val="llbChar"/>
    <w:uiPriority w:val="99"/>
    <w:unhideWhenUsed/>
    <w:rsid w:val="00F2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100195.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100195.t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110019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Horváth Mónika</cp:lastModifiedBy>
  <cp:revision>2</cp:revision>
  <cp:lastPrinted>2026-01-30T06:49:00Z</cp:lastPrinted>
  <dcterms:created xsi:type="dcterms:W3CDTF">2026-03-05T13:47:00Z</dcterms:created>
  <dcterms:modified xsi:type="dcterms:W3CDTF">2026-03-05T13:47:00Z</dcterms:modified>
</cp:coreProperties>
</file>