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DA2" w14:textId="11FE90F3" w:rsidR="006E4A7E" w:rsidRDefault="00581004" w:rsidP="006E4A7E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E4A7E">
        <w:rPr>
          <w:rFonts w:ascii="Garamond" w:hAnsi="Garamond"/>
          <w:sz w:val="24"/>
          <w:szCs w:val="24"/>
        </w:rPr>
        <w:t>.sz. melléklet</w:t>
      </w:r>
    </w:p>
    <w:p w14:paraId="148714BC" w14:textId="77777777" w:rsidR="00845E74" w:rsidRPr="00845E74" w:rsidRDefault="00845E74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aps/>
          <w:color w:val="000000"/>
          <w:szCs w:val="24"/>
        </w:rPr>
      </w:pPr>
    </w:p>
    <w:p w14:paraId="79582C01" w14:textId="543F7715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NYILATKOZAT MINTÁK</w:t>
      </w:r>
    </w:p>
    <w:p w14:paraId="145B10FA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04A6FC53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152AA3CB" w14:textId="77777777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Ajánlat</w:t>
      </w:r>
    </w:p>
    <w:p w14:paraId="1FDA5999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16ABF490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602B7DD6" w14:textId="19554326" w:rsidR="004E38C5" w:rsidRPr="00845E74" w:rsidRDefault="006E4A7E" w:rsidP="00845E74">
      <w:pPr>
        <w:jc w:val="center"/>
        <w:rPr>
          <w:rFonts w:ascii="Garamond" w:hAnsi="Garamond"/>
          <w:b/>
          <w:bCs/>
          <w:color w:val="000000"/>
          <w:szCs w:val="24"/>
        </w:rPr>
      </w:pPr>
      <w:r w:rsidRPr="006E4A7E">
        <w:rPr>
          <w:rFonts w:ascii="Garamond" w:hAnsi="Garamond"/>
          <w:b/>
          <w:szCs w:val="24"/>
        </w:rPr>
        <w:t>„</w:t>
      </w:r>
      <w:r w:rsidR="00461CEE">
        <w:rPr>
          <w:rFonts w:ascii="Garamond" w:hAnsi="Garamond"/>
          <w:b/>
          <w:szCs w:val="24"/>
        </w:rPr>
        <w:t>Temesvári</w:t>
      </w:r>
      <w:r w:rsidR="00361F7F" w:rsidRPr="00361F7F">
        <w:rPr>
          <w:rFonts w:ascii="Garamond" w:hAnsi="Garamond"/>
          <w:b/>
          <w:szCs w:val="24"/>
        </w:rPr>
        <w:t xml:space="preserve"> </w:t>
      </w:r>
      <w:r w:rsidR="001F5730">
        <w:rPr>
          <w:rFonts w:ascii="Garamond" w:hAnsi="Garamond"/>
          <w:b/>
          <w:szCs w:val="24"/>
        </w:rPr>
        <w:t>utcai</w:t>
      </w:r>
      <w:r w:rsidR="00361F7F" w:rsidRPr="00361F7F">
        <w:rPr>
          <w:rFonts w:ascii="Garamond" w:hAnsi="Garamond"/>
          <w:b/>
          <w:szCs w:val="24"/>
        </w:rPr>
        <w:t xml:space="preserve"> óvoda – könyvek beszerzése</w:t>
      </w:r>
      <w:r w:rsidRPr="006E4A7E">
        <w:rPr>
          <w:rFonts w:ascii="Garamond" w:hAnsi="Garamond"/>
          <w:b/>
          <w:szCs w:val="24"/>
        </w:rPr>
        <w:t xml:space="preserve">” </w:t>
      </w:r>
      <w:r w:rsidR="004E38C5" w:rsidRPr="00845E74">
        <w:rPr>
          <w:rFonts w:ascii="Garamond" w:hAnsi="Garamond"/>
          <w:b/>
          <w:bCs/>
          <w:color w:val="000000"/>
          <w:szCs w:val="24"/>
        </w:rPr>
        <w:t xml:space="preserve">tárgyú </w:t>
      </w:r>
      <w:r w:rsidR="00380DD1" w:rsidRPr="00845E74">
        <w:rPr>
          <w:rFonts w:ascii="Garamond" w:hAnsi="Garamond"/>
          <w:b/>
          <w:bCs/>
          <w:color w:val="000000"/>
          <w:szCs w:val="24"/>
        </w:rPr>
        <w:t>beszerzési</w:t>
      </w:r>
      <w:r w:rsidR="004E38C5" w:rsidRPr="00845E74">
        <w:rPr>
          <w:rFonts w:ascii="Garamond" w:hAnsi="Garamond"/>
          <w:b/>
          <w:bCs/>
          <w:color w:val="000000"/>
          <w:szCs w:val="24"/>
        </w:rPr>
        <w:t xml:space="preserve"> eljárás vonatkozásában</w:t>
      </w:r>
    </w:p>
    <w:p w14:paraId="7F87668F" w14:textId="77777777" w:rsidR="004E38C5" w:rsidRPr="00845E74" w:rsidRDefault="004E38C5" w:rsidP="00845E74">
      <w:pPr>
        <w:widowControl w:val="0"/>
        <w:rPr>
          <w:rFonts w:ascii="Garamond" w:hAnsi="Garamond"/>
          <w:color w:val="000000"/>
          <w:szCs w:val="24"/>
        </w:rPr>
      </w:pPr>
    </w:p>
    <w:p w14:paraId="08768AC4" w14:textId="77777777" w:rsidR="004E38C5" w:rsidRPr="00845E74" w:rsidRDefault="004E38C5" w:rsidP="00845E74">
      <w:pPr>
        <w:pStyle w:val="Cm"/>
        <w:jc w:val="left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szCs w:val="24"/>
        </w:rPr>
      </w:pPr>
      <w:r w:rsidRPr="00845E74">
        <w:rPr>
          <w:rFonts w:ascii="Garamond" w:hAnsi="Garamond"/>
          <w:bCs/>
          <w:color w:val="000000"/>
          <w:szCs w:val="24"/>
        </w:rPr>
        <w:t xml:space="preserve">Ajánlatkérő neve: </w:t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/>
          <w:szCs w:val="24"/>
        </w:rPr>
        <w:t>Szigetszentmiklós Város Önkormányzata</w:t>
      </w:r>
    </w:p>
    <w:p w14:paraId="2414E23F" w14:textId="77777777" w:rsidR="00E70D7A" w:rsidRDefault="00E70D7A" w:rsidP="00845E74">
      <w:pPr>
        <w:pStyle w:val="Cm"/>
        <w:jc w:val="left"/>
        <w:rPr>
          <w:rFonts w:ascii="Garamond" w:hAnsi="Garamond"/>
          <w:b w:val="0"/>
          <w:sz w:val="24"/>
          <w:szCs w:val="24"/>
        </w:rPr>
      </w:pPr>
    </w:p>
    <w:p w14:paraId="58463AEA" w14:textId="30B4D324" w:rsidR="004E38C5" w:rsidRPr="00845E74" w:rsidRDefault="004E38C5" w:rsidP="00845E74">
      <w:pPr>
        <w:pStyle w:val="Cm"/>
        <w:jc w:val="left"/>
        <w:rPr>
          <w:rFonts w:ascii="Garamond" w:hAnsi="Garamond"/>
          <w:sz w:val="24"/>
          <w:szCs w:val="24"/>
        </w:rPr>
      </w:pPr>
      <w:r w:rsidRPr="00845E74">
        <w:rPr>
          <w:rFonts w:ascii="Garamond" w:hAnsi="Garamond"/>
          <w:b w:val="0"/>
          <w:sz w:val="24"/>
          <w:szCs w:val="24"/>
        </w:rPr>
        <w:t xml:space="preserve">Ajánlatkérő székhelye: </w:t>
      </w:r>
      <w:r w:rsidRPr="00845E74">
        <w:rPr>
          <w:rFonts w:ascii="Garamond" w:hAnsi="Garamond"/>
          <w:b w:val="0"/>
          <w:sz w:val="24"/>
          <w:szCs w:val="24"/>
        </w:rPr>
        <w:tab/>
      </w:r>
      <w:r w:rsidRPr="00845E74"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Pr="00845E74" w:rsidRDefault="004E38C5" w:rsidP="00845E7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Pr="00845E74" w:rsidRDefault="004E38C5" w:rsidP="00845E7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60F0FB6C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008340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:rsidRPr="00845E74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4841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rPr>
                <w:rFonts w:ascii="Garamond" w:hAnsi="Garamond"/>
                <w:szCs w:val="24"/>
              </w:rPr>
            </w:pPr>
          </w:p>
          <w:p w14:paraId="319A1656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1CA44C99" w14:textId="77777777" w:rsidTr="00845E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D1C80" w14:textId="77777777" w:rsidR="004E38C5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szCs w:val="24"/>
              </w:rPr>
              <w:t>ÁFA tartalom Ft-ban kifejezve</w:t>
            </w:r>
          </w:p>
          <w:p w14:paraId="6201B9B3" w14:textId="17EA3B99" w:rsidR="00845E74" w:rsidRPr="00845E74" w:rsidRDefault="00845E74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81F39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66312DB1" w14:textId="7C3B0BA6" w:rsidR="004E38C5" w:rsidRPr="00845E74" w:rsidRDefault="004E38C5" w:rsidP="00845E7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7B2DC6F" w14:textId="77777777" w:rsidR="004E38C5" w:rsidRPr="00845E74" w:rsidRDefault="004E38C5" w:rsidP="00845E74">
      <w:pPr>
        <w:pStyle w:val="Szvegtrzs"/>
        <w:spacing w:after="0"/>
        <w:rPr>
          <w:rFonts w:ascii="Garamond" w:hAnsi="Garamond"/>
          <w:szCs w:val="24"/>
        </w:rPr>
      </w:pPr>
    </w:p>
    <w:p w14:paraId="73BF4ED6" w14:textId="1341FCEA" w:rsidR="004E38C5" w:rsidRPr="00845E74" w:rsidRDefault="004E38C5" w:rsidP="00845E74">
      <w:pPr>
        <w:tabs>
          <w:tab w:val="left" w:pos="180"/>
          <w:tab w:val="left" w:pos="540"/>
        </w:tabs>
        <w:rPr>
          <w:rFonts w:ascii="Garamond" w:hAnsi="Garamond"/>
          <w:szCs w:val="24"/>
        </w:rPr>
      </w:pPr>
      <w:r w:rsidRPr="00845E74">
        <w:rPr>
          <w:rFonts w:ascii="Garamond" w:hAnsi="Garamond"/>
          <w:szCs w:val="24"/>
        </w:rPr>
        <w:t>Kelt</w:t>
      </w:r>
      <w:r w:rsidR="00BA7083">
        <w:rPr>
          <w:rFonts w:ascii="Garamond" w:hAnsi="Garamond"/>
          <w:szCs w:val="24"/>
        </w:rPr>
        <w:t>.</w:t>
      </w:r>
      <w:r w:rsidRPr="00845E74">
        <w:rPr>
          <w:rFonts w:ascii="Garamond" w:hAnsi="Garamond"/>
          <w:szCs w:val="24"/>
        </w:rPr>
        <w:t>:</w:t>
      </w:r>
      <w:r w:rsidR="00BA7083">
        <w:rPr>
          <w:rFonts w:ascii="Garamond" w:hAnsi="Garamond"/>
          <w:szCs w:val="24"/>
        </w:rPr>
        <w:t xml:space="preserve"> </w:t>
      </w:r>
      <w:r w:rsidRPr="00845E74">
        <w:rPr>
          <w:rFonts w:ascii="Garamond" w:hAnsi="Garamond"/>
          <w:szCs w:val="24"/>
        </w:rPr>
        <w:t>…………………, 202</w:t>
      </w:r>
      <w:r w:rsidR="00461CEE">
        <w:rPr>
          <w:rFonts w:ascii="Garamond" w:hAnsi="Garamond"/>
          <w:szCs w:val="24"/>
        </w:rPr>
        <w:t>3</w:t>
      </w:r>
      <w:r w:rsidR="00F2274B">
        <w:rPr>
          <w:rFonts w:ascii="Garamond" w:hAnsi="Garamond"/>
          <w:szCs w:val="24"/>
        </w:rPr>
        <w:t xml:space="preserve">. </w:t>
      </w:r>
      <w:r w:rsidRPr="00845E74">
        <w:rPr>
          <w:rFonts w:ascii="Garamond" w:hAnsi="Garamond"/>
          <w:szCs w:val="24"/>
        </w:rPr>
        <w:t>…………………. hó ………. nap</w:t>
      </w:r>
    </w:p>
    <w:p w14:paraId="0D4050A5" w14:textId="77777777" w:rsidR="004E38C5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33C80A" w14:textId="77777777" w:rsidR="00461CEE" w:rsidRPr="00461CEE" w:rsidRDefault="00461CEE" w:rsidP="00461CEE">
      <w:pPr>
        <w:pStyle w:val="Alcm"/>
      </w:pPr>
    </w:p>
    <w:p w14:paraId="776288CE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:rsidRPr="00845E74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(név)</w:t>
            </w:r>
          </w:p>
        </w:tc>
      </w:tr>
      <w:tr w:rsidR="004E38C5" w:rsidRPr="00845E74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(cégnév)</w:t>
            </w:r>
          </w:p>
        </w:tc>
      </w:tr>
    </w:tbl>
    <w:p w14:paraId="44E3753D" w14:textId="06213992" w:rsidR="004E38C5" w:rsidRPr="00845E74" w:rsidRDefault="004E38C5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43AA5401" w14:textId="77777777" w:rsidR="009E2AE8" w:rsidRDefault="009E2AE8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6E8345A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C36B1A4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7C1834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55CD1CB" w14:textId="43E1F2CE" w:rsidR="009D1762" w:rsidRDefault="009D1762">
      <w:pPr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4E2CB16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D97A09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2E1BA60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C9DCEB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5B04B378" w14:textId="77777777" w:rsidR="006E4A7E" w:rsidRDefault="006E4A7E" w:rsidP="004A73FB">
      <w:pPr>
        <w:pStyle w:val="BodyText23"/>
        <w:tabs>
          <w:tab w:val="clear" w:pos="9072"/>
        </w:tabs>
        <w:jc w:val="right"/>
        <w:rPr>
          <w:rFonts w:ascii="Garamond" w:hAnsi="Garamond"/>
          <w:sz w:val="24"/>
          <w:szCs w:val="24"/>
        </w:rPr>
      </w:pPr>
    </w:p>
    <w:p w14:paraId="088F37FA" w14:textId="708CB556" w:rsidR="006E4A7E" w:rsidRDefault="006E4A7E" w:rsidP="006E4A7E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108BBAB0" w14:textId="77777777" w:rsidR="004E38C5" w:rsidRPr="004A73FB" w:rsidRDefault="004E38C5" w:rsidP="004A73FB">
      <w:pPr>
        <w:pStyle w:val="BodyText23"/>
        <w:tabs>
          <w:tab w:val="clear" w:pos="9072"/>
        </w:tabs>
        <w:ind w:left="1416" w:right="-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Pr="004A73FB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4A73FB"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3D868256" w:rsidR="004E38C5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C42F2F5" w14:textId="77777777" w:rsidR="004A73FB" w:rsidRPr="004A73FB" w:rsidRDefault="004A73FB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Pr="004A73FB" w:rsidRDefault="004E38C5" w:rsidP="00A15FBC">
      <w:pPr>
        <w:widowControl w:val="0"/>
        <w:jc w:val="both"/>
        <w:rPr>
          <w:rFonts w:ascii="Garamond" w:hAnsi="Garamond"/>
          <w:color w:val="000000"/>
          <w:szCs w:val="24"/>
        </w:rPr>
      </w:pPr>
      <w:r w:rsidRPr="004A73FB">
        <w:rPr>
          <w:rFonts w:ascii="Garamond" w:hAnsi="Garamond"/>
          <w:color w:val="000000"/>
        </w:rPr>
        <w:t>Alulírott …………………….., mint a ………………… ajánlattevő (székhely: ………………) ……………. (</w:t>
      </w:r>
      <w:r w:rsidRPr="004A73FB">
        <w:rPr>
          <w:rFonts w:ascii="Garamond" w:hAnsi="Garamond"/>
          <w:i/>
          <w:color w:val="000000"/>
        </w:rPr>
        <w:t>képviseleti jogkör/titulus megnevezése</w:t>
      </w:r>
      <w:r w:rsidRPr="004A73FB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Pr="004A73FB" w:rsidRDefault="004E38C5" w:rsidP="004A73FB">
      <w:pPr>
        <w:widowControl w:val="0"/>
        <w:jc w:val="both"/>
        <w:rPr>
          <w:rFonts w:ascii="Garamond" w:hAnsi="Garamond"/>
          <w:color w:val="000000"/>
        </w:rPr>
      </w:pPr>
    </w:p>
    <w:p w14:paraId="2A4659F9" w14:textId="77777777" w:rsidR="004E38C5" w:rsidRPr="004A73FB" w:rsidRDefault="004E38C5" w:rsidP="004A73FB">
      <w:pPr>
        <w:widowControl w:val="0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4A73FB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Pr="004A73FB" w:rsidRDefault="004E38C5" w:rsidP="004A73FB">
      <w:pPr>
        <w:rPr>
          <w:rFonts w:ascii="Garamond" w:hAnsi="Garamond"/>
        </w:rPr>
      </w:pPr>
    </w:p>
    <w:p w14:paraId="4F499575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54F79A6B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Ajánlattevő tárgyi beszerzési eljárás tárgyát képező munka elvégzéséhez szükséges jogosultsággal, tevékenységi körrel is rendelkezik és a szerződés időtartama alatt ezeknek a hatályát fenntartja.</w:t>
      </w:r>
    </w:p>
    <w:p w14:paraId="2B820B4B" w14:textId="49E3048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 xml:space="preserve">Kijelentem, hogy az ajánlattételi felhívásban foglalt valamennyi feltételt megismertük, </w:t>
      </w:r>
      <w:r w:rsidR="00574F95" w:rsidRPr="004A73FB">
        <w:rPr>
          <w:rFonts w:ascii="Garamond" w:hAnsi="Garamond"/>
        </w:rPr>
        <w:t xml:space="preserve">megértettük, </w:t>
      </w:r>
      <w:r w:rsidRPr="004A73FB">
        <w:rPr>
          <w:rFonts w:ascii="Garamond" w:hAnsi="Garamond"/>
        </w:rPr>
        <w:t>tudomásul vettük és</w:t>
      </w:r>
      <w:r w:rsidR="00574F95" w:rsidRPr="004A73FB">
        <w:rPr>
          <w:rFonts w:ascii="Garamond" w:hAnsi="Garamond"/>
        </w:rPr>
        <w:t xml:space="preserve"> azokat</w:t>
      </w:r>
      <w:r w:rsidRPr="004A73FB">
        <w:rPr>
          <w:rFonts w:ascii="Garamond" w:hAnsi="Garamond"/>
        </w:rPr>
        <w:t xml:space="preserve"> nyertességünk esetén magunkra nézve feltétel nélkül kötelezőnek elfogadjuk a szerződéskötés alapjául jelen nyilatkozattal, ajánlatunkat az ajánlattételi felhívásban foglalt valamennyi feltétel tudomásulvételével nyújtottuk be.</w:t>
      </w:r>
    </w:p>
    <w:p w14:paraId="36F80AC6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4A73FB">
        <w:rPr>
          <w:rStyle w:val="Lbjegyzet-hivatkozs"/>
          <w:rFonts w:ascii="Garamond" w:hAnsi="Garamond"/>
        </w:rPr>
        <w:footnoteReference w:id="1"/>
      </w:r>
    </w:p>
    <w:p w14:paraId="64C20F31" w14:textId="77777777" w:rsidR="00380DD1" w:rsidRPr="004A73FB" w:rsidRDefault="00380DD1" w:rsidP="004A73FB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4A73FB">
        <w:rPr>
          <w:rFonts w:ascii="Garamond" w:hAnsi="Garamond"/>
        </w:rPr>
        <w:t>Kijelentem, hogy a benyújtott ajánlatunk ajánlati kötöttségét az ajánlattételi határidő lejártától számított 30 napig fenntartjuk.</w:t>
      </w:r>
    </w:p>
    <w:p w14:paraId="6DAF61C7" w14:textId="77777777" w:rsidR="004E38C5" w:rsidRPr="004A73FB" w:rsidRDefault="004E38C5" w:rsidP="004A73FB">
      <w:pPr>
        <w:pStyle w:val="Felsorols"/>
        <w:tabs>
          <w:tab w:val="clear" w:pos="720"/>
        </w:tabs>
        <w:ind w:left="0" w:firstLine="0"/>
        <w:jc w:val="both"/>
        <w:rPr>
          <w:rFonts w:ascii="Garamond" w:hAnsi="Garamond"/>
        </w:rPr>
      </w:pPr>
    </w:p>
    <w:p w14:paraId="4BCB9CA9" w14:textId="77777777" w:rsidR="004E38C5" w:rsidRPr="004A73FB" w:rsidRDefault="004E38C5" w:rsidP="004A73FB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/>
        </w:rPr>
      </w:pPr>
    </w:p>
    <w:p w14:paraId="5D45E3DF" w14:textId="3B58D2C9" w:rsidR="004E38C5" w:rsidRPr="00A15FBC" w:rsidRDefault="004E38C5" w:rsidP="004A73FB">
      <w:pPr>
        <w:jc w:val="both"/>
        <w:rPr>
          <w:rFonts w:ascii="Garamond" w:hAnsi="Garamond"/>
          <w:b/>
          <w:szCs w:val="24"/>
        </w:rPr>
      </w:pPr>
      <w:r w:rsidRPr="004A73FB">
        <w:rPr>
          <w:rFonts w:ascii="Garamond" w:hAnsi="Garamond"/>
        </w:rPr>
        <w:t xml:space="preserve">Jelen nyilatkozatot a </w:t>
      </w:r>
      <w:r w:rsidRPr="004A73FB">
        <w:rPr>
          <w:rFonts w:ascii="Garamond" w:hAnsi="Garamond"/>
          <w:b/>
        </w:rPr>
        <w:t>Szigetszentmiklós Város Önkormányzata</w:t>
      </w:r>
      <w:r w:rsidRPr="004A73FB">
        <w:rPr>
          <w:rFonts w:ascii="Garamond" w:hAnsi="Garamond"/>
        </w:rPr>
        <w:t xml:space="preserve"> Ajánlatkérő által</w:t>
      </w:r>
      <w:r w:rsidR="006E4A7E">
        <w:rPr>
          <w:rFonts w:ascii="Garamond" w:hAnsi="Garamond"/>
        </w:rPr>
        <w:t xml:space="preserve"> a</w:t>
      </w:r>
      <w:r w:rsidRPr="004A73FB">
        <w:rPr>
          <w:rFonts w:ascii="Garamond" w:hAnsi="Garamond"/>
        </w:rPr>
        <w:t xml:space="preserve"> </w:t>
      </w:r>
      <w:r w:rsidR="006E4A7E" w:rsidRPr="006E4A7E">
        <w:rPr>
          <w:rFonts w:ascii="Garamond" w:hAnsi="Garamond"/>
          <w:b/>
          <w:szCs w:val="24"/>
        </w:rPr>
        <w:t>„</w:t>
      </w:r>
      <w:r w:rsidR="00461CEE">
        <w:rPr>
          <w:rFonts w:ascii="Garamond" w:hAnsi="Garamond"/>
          <w:b/>
          <w:szCs w:val="24"/>
        </w:rPr>
        <w:t>Temesvári</w:t>
      </w:r>
      <w:r w:rsidR="00361F7F" w:rsidRPr="00361F7F">
        <w:rPr>
          <w:rFonts w:ascii="Garamond" w:hAnsi="Garamond"/>
          <w:b/>
          <w:szCs w:val="24"/>
        </w:rPr>
        <w:t xml:space="preserve"> </w:t>
      </w:r>
      <w:r w:rsidR="001F5730">
        <w:rPr>
          <w:rFonts w:ascii="Garamond" w:hAnsi="Garamond"/>
          <w:b/>
          <w:szCs w:val="24"/>
        </w:rPr>
        <w:t>utcai</w:t>
      </w:r>
      <w:r w:rsidR="00361F7F" w:rsidRPr="00361F7F">
        <w:rPr>
          <w:rFonts w:ascii="Garamond" w:hAnsi="Garamond"/>
          <w:b/>
          <w:szCs w:val="24"/>
        </w:rPr>
        <w:t xml:space="preserve"> óvoda – könyvek beszerzése</w:t>
      </w:r>
      <w:r w:rsidR="006E4A7E" w:rsidRPr="006E4A7E">
        <w:rPr>
          <w:rFonts w:ascii="Garamond" w:hAnsi="Garamond"/>
          <w:b/>
          <w:szCs w:val="24"/>
        </w:rPr>
        <w:t>”</w:t>
      </w:r>
      <w:r w:rsidR="00A15FBC">
        <w:rPr>
          <w:rFonts w:ascii="Garamond" w:hAnsi="Garamond"/>
          <w:bCs/>
          <w:szCs w:val="24"/>
        </w:rPr>
        <w:t xml:space="preserve"> </w:t>
      </w:r>
      <w:r w:rsidRPr="00A15FBC">
        <w:rPr>
          <w:rFonts w:ascii="Garamond" w:hAnsi="Garamond"/>
          <w:bCs/>
        </w:rPr>
        <w:t>tárgyú</w:t>
      </w:r>
      <w:r w:rsidRPr="004A73FB">
        <w:rPr>
          <w:rFonts w:ascii="Garamond" w:hAnsi="Garamond"/>
        </w:rPr>
        <w:t xml:space="preserve"> beszerzési eljárásban, az ajánlat részeként teszem.</w:t>
      </w:r>
    </w:p>
    <w:p w14:paraId="5D43D21A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DE02576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B09D690" w14:textId="726E4713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461CEE">
        <w:rPr>
          <w:rFonts w:ascii="Garamond" w:hAnsi="Garamond"/>
        </w:rPr>
        <w:t>3</w:t>
      </w:r>
      <w:r w:rsidR="004A73FB">
        <w:rPr>
          <w:rFonts w:ascii="Garamond" w:hAnsi="Garamond"/>
        </w:rPr>
        <w:t xml:space="preserve">. </w:t>
      </w:r>
      <w:r w:rsidRPr="004A73FB">
        <w:rPr>
          <w:rFonts w:ascii="Garamond" w:hAnsi="Garamond"/>
        </w:rPr>
        <w:t>………………. hó ………. nap</w:t>
      </w:r>
    </w:p>
    <w:p w14:paraId="73794314" w14:textId="77777777" w:rsidR="004E38C5" w:rsidRPr="004A73FB" w:rsidRDefault="004E38C5" w:rsidP="00F2274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E0F3E58" w14:textId="77777777" w:rsidR="004E38C5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19A0491" w14:textId="77777777" w:rsidR="00461CEE" w:rsidRPr="004A73FB" w:rsidRDefault="00461CEE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4A73FB" w14:paraId="589FD198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4A73FB" w14:paraId="6E0081FC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Pr="00F2274B" w:rsidRDefault="004E38C5" w:rsidP="004A73FB">
      <w:pPr>
        <w:tabs>
          <w:tab w:val="left" w:pos="567"/>
        </w:tabs>
        <w:rPr>
          <w:rFonts w:ascii="Garamond" w:hAnsi="Garamond"/>
        </w:rPr>
      </w:pPr>
    </w:p>
    <w:p w14:paraId="7DAB2B7B" w14:textId="26862734" w:rsidR="006E4A7E" w:rsidRDefault="006E4A7E">
      <w:pPr>
        <w:spacing w:after="160" w:line="259" w:lineRule="auto"/>
        <w:rPr>
          <w:rFonts w:ascii="Garamond" w:hAnsi="Garamond"/>
          <w:b/>
          <w:bCs/>
        </w:rPr>
      </w:pPr>
    </w:p>
    <w:sectPr w:rsidR="006E4A7E" w:rsidSect="004C17C3">
      <w:headerReference w:type="even" r:id="rId7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  <w:footnote w:id="1">
    <w:p w14:paraId="46A227F1" w14:textId="77777777" w:rsidR="00380DD1" w:rsidRDefault="00380DD1" w:rsidP="00380DD1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5810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960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B5A5E"/>
    <w:multiLevelType w:val="hybridMultilevel"/>
    <w:tmpl w:val="B20874A0"/>
    <w:lvl w:ilvl="0" w:tplc="081A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248">
    <w:abstractNumId w:val="2"/>
  </w:num>
  <w:num w:numId="2" w16cid:durableId="2005739505">
    <w:abstractNumId w:val="0"/>
  </w:num>
  <w:num w:numId="3" w16cid:durableId="13463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4345C"/>
    <w:rsid w:val="001F5730"/>
    <w:rsid w:val="00321343"/>
    <w:rsid w:val="00361F7F"/>
    <w:rsid w:val="00380DD1"/>
    <w:rsid w:val="003812FB"/>
    <w:rsid w:val="003B0FA4"/>
    <w:rsid w:val="00461CEE"/>
    <w:rsid w:val="004A73FB"/>
    <w:rsid w:val="004E38C5"/>
    <w:rsid w:val="004E5ACD"/>
    <w:rsid w:val="005233FE"/>
    <w:rsid w:val="00574F95"/>
    <w:rsid w:val="00581004"/>
    <w:rsid w:val="00597795"/>
    <w:rsid w:val="005A51B2"/>
    <w:rsid w:val="006E4A7E"/>
    <w:rsid w:val="00845E74"/>
    <w:rsid w:val="009D1762"/>
    <w:rsid w:val="009D4FD2"/>
    <w:rsid w:val="009D7677"/>
    <w:rsid w:val="009E2AE8"/>
    <w:rsid w:val="00A00D62"/>
    <w:rsid w:val="00A15FBC"/>
    <w:rsid w:val="00AE2AAF"/>
    <w:rsid w:val="00B56D15"/>
    <w:rsid w:val="00BA7083"/>
    <w:rsid w:val="00C76C53"/>
    <w:rsid w:val="00E70D7A"/>
    <w:rsid w:val="00E91A6C"/>
    <w:rsid w:val="00F2274B"/>
    <w:rsid w:val="00F77ABA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62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Szabadszállásiné Bárdos Szilvia Boglárka</cp:lastModifiedBy>
  <cp:revision>5</cp:revision>
  <cp:lastPrinted>2023-05-11T05:44:00Z</cp:lastPrinted>
  <dcterms:created xsi:type="dcterms:W3CDTF">2023-04-25T13:08:00Z</dcterms:created>
  <dcterms:modified xsi:type="dcterms:W3CDTF">2023-05-11T05:49:00Z</dcterms:modified>
</cp:coreProperties>
</file>